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firstLine="3092" w:firstLineChars="1100"/>
        <w:rPr>
          <w:b/>
          <w:bCs/>
          <w:sz w:val="28"/>
          <w:szCs w:val="36"/>
        </w:rPr>
      </w:pPr>
      <w:bookmarkStart w:id="0" w:name="_Toc7606"/>
    </w:p>
    <w:p>
      <w:pPr>
        <w:spacing w:before="62" w:beforeLines="20" w:after="62" w:afterLines="20" w:line="400" w:lineRule="exact"/>
        <w:ind w:firstLine="3092" w:firstLineChars="1100"/>
        <w:rPr>
          <w:b/>
          <w:bCs/>
          <w:sz w:val="28"/>
          <w:szCs w:val="36"/>
        </w:rPr>
      </w:pPr>
    </w:p>
    <w:p>
      <w:pPr>
        <w:jc w:val="center"/>
        <w:rPr>
          <w:b/>
          <w:bCs/>
          <w:sz w:val="32"/>
          <w:szCs w:val="40"/>
        </w:rPr>
      </w:pPr>
    </w:p>
    <w:p>
      <w:pPr>
        <w:jc w:val="center"/>
        <w:rPr>
          <w:rFonts w:hint="eastAsia" w:cs="Times New Roman" w:eastAsiaTheme="minorEastAsia"/>
          <w:b/>
          <w:bCs/>
          <w:sz w:val="48"/>
          <w:szCs w:val="48"/>
          <w:lang w:eastAsia="zh-CN"/>
        </w:rPr>
      </w:pPr>
      <w:r>
        <w:rPr>
          <w:rFonts w:hint="eastAsia"/>
          <w:b/>
          <w:bCs/>
          <w:sz w:val="48"/>
          <w:szCs w:val="48"/>
          <w:lang w:eastAsia="zh-CN"/>
        </w:rPr>
        <w:t>北京市旅行社综合监管合规手册</w:t>
      </w:r>
    </w:p>
    <w:p>
      <w:pPr>
        <w:pStyle w:val="2"/>
        <w:jc w:val="center"/>
      </w:pPr>
      <w:r>
        <w:rPr>
          <w:rFonts w:hint="eastAsia" w:ascii="楷体" w:hAnsi="楷体" w:eastAsia="楷体" w:cs="楷体"/>
          <w:sz w:val="36"/>
          <w:szCs w:val="36"/>
        </w:rPr>
        <w:t>（第一版）</w:t>
      </w:r>
    </w:p>
    <w:p>
      <w:pPr>
        <w:spacing w:before="62" w:beforeLines="20" w:after="62" w:afterLines="20" w:line="400" w:lineRule="exact"/>
        <w:ind w:firstLine="3975" w:firstLineChars="1100"/>
        <w:rPr>
          <w:b/>
          <w:bCs/>
          <w:sz w:val="36"/>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36"/>
        </w:rPr>
      </w:pPr>
    </w:p>
    <w:p>
      <w:pPr>
        <w:pStyle w:val="2"/>
        <w:jc w:val="center"/>
        <w:rPr>
          <w:b/>
          <w:bCs/>
          <w:sz w:val="28"/>
          <w:szCs w:val="36"/>
        </w:rPr>
      </w:pPr>
      <w:r>
        <w:rPr>
          <w:rFonts w:hint="eastAsia"/>
          <w:b/>
          <w:bCs/>
          <w:sz w:val="28"/>
          <w:szCs w:val="36"/>
        </w:rPr>
        <w:t>北京市文化和旅游局</w:t>
      </w:r>
    </w:p>
    <w:p>
      <w:pPr>
        <w:pStyle w:val="2"/>
        <w:jc w:val="center"/>
        <w:rPr>
          <w:b/>
          <w:bCs/>
          <w:sz w:val="28"/>
          <w:szCs w:val="36"/>
        </w:rPr>
      </w:pPr>
      <w:r>
        <w:rPr>
          <w:rFonts w:hint="eastAsia"/>
          <w:b/>
          <w:bCs/>
          <w:sz w:val="28"/>
          <w:szCs w:val="36"/>
        </w:rPr>
        <w:t>2023年9月</w:t>
      </w:r>
    </w:p>
    <w:p>
      <w:pPr>
        <w:spacing w:before="62" w:beforeLines="20" w:after="62" w:afterLines="20" w:line="400" w:lineRule="exact"/>
        <w:ind w:firstLine="3092" w:firstLineChars="1100"/>
        <w:rPr>
          <w:b/>
          <w:bCs/>
          <w:sz w:val="28"/>
          <w:szCs w:val="36"/>
        </w:rPr>
      </w:pPr>
    </w:p>
    <w:p>
      <w:pPr>
        <w:pStyle w:val="2"/>
        <w:rPr>
          <w:b/>
          <w:bCs/>
          <w:sz w:val="28"/>
          <w:szCs w:val="36"/>
        </w:rPr>
      </w:pPr>
    </w:p>
    <w:p>
      <w:pPr>
        <w:pStyle w:val="2"/>
        <w:rPr>
          <w:b/>
          <w:bCs/>
          <w:sz w:val="28"/>
          <w:szCs w:val="36"/>
        </w:rPr>
      </w:pPr>
    </w:p>
    <w:p>
      <w:pPr>
        <w:spacing w:before="62" w:beforeLines="20" w:after="62" w:afterLines="20" w:line="400" w:lineRule="exact"/>
        <w:ind w:firstLine="3092" w:firstLineChars="1100"/>
        <w:rPr>
          <w:b/>
          <w:bCs/>
          <w:sz w:val="28"/>
          <w:szCs w:val="36"/>
        </w:rPr>
      </w:pPr>
    </w:p>
    <w:p>
      <w:pPr>
        <w:spacing w:before="62" w:beforeLines="20" w:after="62" w:afterLines="20" w:line="400" w:lineRule="exact"/>
        <w:ind w:firstLine="3092" w:firstLineChars="1100"/>
        <w:rPr>
          <w:b/>
          <w:bCs/>
          <w:sz w:val="28"/>
          <w:szCs w:val="28"/>
        </w:rPr>
      </w:pPr>
      <w:bookmarkStart w:id="1" w:name="_Toc14104"/>
      <w:bookmarkStart w:id="2" w:name="_Toc12438"/>
      <w:bookmarkStart w:id="3" w:name="_Toc9555"/>
      <w:bookmarkStart w:id="4" w:name="_Toc9342"/>
      <w:r>
        <w:rPr>
          <w:rFonts w:hint="eastAsia"/>
          <w:b/>
          <w:bCs/>
          <w:sz w:val="28"/>
          <w:szCs w:val="28"/>
        </w:rPr>
        <w:t>编写及使用说明</w:t>
      </w:r>
      <w:bookmarkEnd w:id="1"/>
      <w:bookmarkEnd w:id="2"/>
      <w:bookmarkEnd w:id="3"/>
      <w:bookmarkEnd w:id="4"/>
    </w:p>
    <w:p>
      <w:pPr>
        <w:ind w:firstLine="560" w:firstLineChars="200"/>
        <w:jc w:val="left"/>
        <w:rPr>
          <w:rFonts w:cs="Times New Roman"/>
          <w:bCs/>
          <w:sz w:val="28"/>
          <w:szCs w:val="28"/>
        </w:rPr>
      </w:pPr>
      <w:r>
        <w:rPr>
          <w:rFonts w:hint="eastAsia" w:cs="Times New Roman"/>
          <w:bCs/>
          <w:sz w:val="28"/>
          <w:szCs w:val="28"/>
        </w:rPr>
        <w:t>《北京市旅行社综合监管合规手册》（以下简称《手册》）立足北京市地区旅行社行业的发展与监管要求，聚焦“事中”监管环节，针对旅行社准入及经营等环节，</w:t>
      </w:r>
      <w:r>
        <w:rPr>
          <w:rFonts w:hint="eastAsia"/>
          <w:bCs/>
          <w:sz w:val="28"/>
          <w:szCs w:val="28"/>
        </w:rPr>
        <w:t>整合各主管部门监管要求和标准，</w:t>
      </w:r>
      <w:r>
        <w:rPr>
          <w:rFonts w:hint="eastAsia" w:cs="Times New Roman"/>
          <w:bCs/>
          <w:sz w:val="28"/>
          <w:szCs w:val="28"/>
        </w:rPr>
        <w:t>梳理完成48部法律法规、规章和规范性文件、最高人民法院的司法解释及行业标准，内容涉及旅行社经营资质、产品采购与设计、产品宣传与招徕、接待服务质量、旅游者权益保护、旅游安全、其他相关规定等7大监管板块、160项行为规范及相应违反后果，并总括性的对易发多发高关注的事项进行了提示。</w:t>
      </w:r>
    </w:p>
    <w:p>
      <w:pPr>
        <w:ind w:firstLine="560" w:firstLineChars="200"/>
        <w:jc w:val="left"/>
        <w:rPr>
          <w:rFonts w:cs="Times New Roman"/>
          <w:bCs/>
          <w:sz w:val="28"/>
          <w:szCs w:val="28"/>
        </w:rPr>
      </w:pPr>
      <w:r>
        <w:rPr>
          <w:rFonts w:hint="eastAsia" w:cs="Times New Roman"/>
          <w:bCs/>
          <w:sz w:val="28"/>
          <w:szCs w:val="28"/>
        </w:rPr>
        <w:t>《手册》在具体款项中尽量引述法条原文，从市场主体视角出发，希冀兼顾可读性与规范性，力求企业易懂易用。《手册》并非规范性法律文件，系对相关法律条款和相关规定的指引和提示性归纳，不作为监管处罚的直接执法依据。</w:t>
      </w:r>
    </w:p>
    <w:p>
      <w:pPr>
        <w:ind w:firstLine="560" w:firstLineChars="200"/>
        <w:jc w:val="left"/>
        <w:rPr>
          <w:rFonts w:cs="Times New Roman"/>
          <w:bCs/>
          <w:sz w:val="28"/>
          <w:szCs w:val="28"/>
        </w:rPr>
      </w:pPr>
      <w:r>
        <w:rPr>
          <w:rFonts w:hint="eastAsia" w:cs="Times New Roman"/>
          <w:bCs/>
          <w:sz w:val="28"/>
          <w:szCs w:val="28"/>
        </w:rPr>
        <w:t>《手册》尚在不断完善过程中，亦将根据有关法律规定的更新而适时调整，存在不完善、不成熟的地方还请各企业积极提议。</w:t>
      </w:r>
    </w:p>
    <w:p>
      <w:pPr>
        <w:spacing w:before="62" w:beforeLines="20" w:after="62" w:afterLines="20" w:line="400" w:lineRule="exact"/>
        <w:rPr>
          <w:rFonts w:cs="Times New Roman"/>
          <w:bCs/>
          <w:sz w:val="28"/>
          <w:szCs w:val="28"/>
        </w:rPr>
      </w:pPr>
    </w:p>
    <w:p>
      <w:pPr>
        <w:ind w:firstLine="560" w:firstLineChars="200"/>
        <w:jc w:val="left"/>
        <w:rPr>
          <w:rFonts w:cs="Times New Roman"/>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numPr>
          <w:ilvl w:val="255"/>
          <w:numId w:val="0"/>
        </w:numPr>
        <w:spacing w:before="62" w:beforeLines="20" w:after="62" w:afterLines="20" w:line="400" w:lineRule="exact"/>
        <w:jc w:val="center"/>
        <w:rPr>
          <w:rFonts w:ascii="宋体" w:hAnsi="宋体" w:eastAsia="宋体"/>
          <w:b/>
          <w:bCs/>
        </w:rPr>
        <w:sectPr>
          <w:pgSz w:w="11906" w:h="16838"/>
          <w:pgMar w:top="1440" w:right="1800" w:bottom="1440" w:left="1800" w:header="851" w:footer="992" w:gutter="0"/>
          <w:cols w:space="425" w:num="1"/>
          <w:docGrid w:type="lines" w:linePitch="312" w:charSpace="0"/>
        </w:sectPr>
      </w:pPr>
    </w:p>
    <w:sdt>
      <w:sdtPr>
        <w:rPr>
          <w:rFonts w:ascii="宋体" w:hAnsi="宋体" w:eastAsia="宋体"/>
          <w:b/>
          <w:bCs/>
        </w:rPr>
        <w:id w:val="147480095"/>
        <w:docPartObj>
          <w:docPartGallery w:val="Table of Contents"/>
          <w:docPartUnique/>
        </w:docPartObj>
      </w:sdtPr>
      <w:sdtEndPr>
        <w:rPr>
          <w:rFonts w:hint="eastAsia" w:asciiTheme="minorHAnsi" w:hAnsiTheme="minorHAnsi" w:eastAsiaTheme="minorEastAsia"/>
          <w:b/>
          <w:bCs/>
          <w:szCs w:val="36"/>
        </w:rPr>
      </w:sdtEndPr>
      <w:sdtContent>
        <w:p>
          <w:pPr>
            <w:numPr>
              <w:ilvl w:val="255"/>
              <w:numId w:val="0"/>
            </w:numPr>
            <w:spacing w:before="62" w:beforeLines="20" w:after="62" w:afterLines="20" w:line="400" w:lineRule="exact"/>
            <w:jc w:val="center"/>
          </w:pPr>
          <w:r>
            <w:rPr>
              <w:rFonts w:ascii="宋体" w:hAnsi="宋体" w:eastAsia="宋体"/>
              <w:b/>
              <w:bCs/>
            </w:rPr>
            <w:t>目录</w:t>
          </w:r>
          <w:r>
            <w:fldChar w:fldCharType="begin"/>
          </w:r>
          <w:r>
            <w:instrText xml:space="preserve">TOC \o "1-2" \h \u </w:instrText>
          </w:r>
          <w:r>
            <w:fldChar w:fldCharType="separate"/>
          </w:r>
        </w:p>
        <w:p>
          <w:pPr>
            <w:pStyle w:val="14"/>
            <w:tabs>
              <w:tab w:val="right" w:leader="dot" w:pos="8306"/>
            </w:tabs>
          </w:pPr>
          <w:r>
            <w:fldChar w:fldCharType="begin"/>
          </w:r>
          <w:r>
            <w:instrText xml:space="preserve"> HYPERLINK \l "_Toc22888" </w:instrText>
          </w:r>
          <w:r>
            <w:fldChar w:fldCharType="separate"/>
          </w:r>
          <w:r>
            <w:rPr>
              <w:rFonts w:hint="eastAsia"/>
              <w:bCs/>
              <w:szCs w:val="36"/>
            </w:rPr>
            <w:t>一、旅行社经营资质要求</w:t>
          </w:r>
          <w:r>
            <w:tab/>
          </w:r>
          <w:r>
            <w:fldChar w:fldCharType="begin"/>
          </w:r>
          <w:r>
            <w:instrText xml:space="preserve"> PAGEREF _Toc22888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"_Toc14346" </w:instrText>
          </w:r>
          <w:r>
            <w:fldChar w:fldCharType="separate"/>
          </w:r>
          <w:r>
            <w:rPr>
              <w:rFonts w:hint="eastAsia"/>
              <w:bCs/>
            </w:rPr>
            <w:t>1.1【经营旅行社业务须取得经营许可】</w:t>
          </w:r>
          <w:r>
            <w:tab/>
          </w:r>
          <w:r>
            <w:fldChar w:fldCharType="begin"/>
          </w:r>
          <w:r>
            <w:instrText xml:space="preserve"> PAGEREF _Toc14346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"_Toc30775" </w:instrText>
          </w:r>
          <w:r>
            <w:fldChar w:fldCharType="separate"/>
          </w:r>
          <w:r>
            <w:rPr>
              <w:rFonts w:hint="eastAsia"/>
              <w:bCs/>
            </w:rPr>
            <w:t>1.2【经营旅行社业务许可的条件】</w:t>
          </w:r>
          <w:r>
            <w:tab/>
          </w:r>
          <w:r>
            <w:fldChar w:fldCharType="begin"/>
          </w:r>
          <w:r>
            <w:instrText xml:space="preserve"> PAGEREF _Toc30775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"_Toc5476" </w:instrText>
          </w:r>
          <w:r>
            <w:fldChar w:fldCharType="separate"/>
          </w:r>
          <w:r>
            <w:rPr>
              <w:rFonts w:hint="eastAsia"/>
              <w:bCs/>
            </w:rPr>
            <w:t>1.3【经营出境旅游业务的许可条件】</w:t>
          </w:r>
          <w:r>
            <w:tab/>
          </w:r>
          <w:r>
            <w:fldChar w:fldCharType="begin"/>
          </w:r>
          <w:r>
            <w:instrText xml:space="preserve"> PAGEREF _Toc5476 \h </w:instrText>
          </w:r>
          <w:r>
            <w:fldChar w:fldCharType="separate"/>
          </w:r>
          <w:r>
            <w:t>2</w:t>
          </w:r>
          <w:r>
            <w:fldChar w:fldCharType="end"/>
          </w:r>
          <w:r>
            <w:fldChar w:fldCharType="end"/>
          </w:r>
        </w:p>
        <w:p>
          <w:pPr>
            <w:pStyle w:val="16"/>
            <w:tabs>
              <w:tab w:val="right" w:leader="dot" w:pos="8306"/>
            </w:tabs>
          </w:pPr>
          <w:r>
            <w:fldChar w:fldCharType="begin"/>
          </w:r>
          <w:r>
            <w:instrText xml:space="preserve"> HYPERLINK \l "_Toc3824" </w:instrText>
          </w:r>
          <w:r>
            <w:fldChar w:fldCharType="separate"/>
          </w:r>
          <w:r>
            <w:rPr>
              <w:rFonts w:hint="eastAsia"/>
              <w:bCs/>
            </w:rPr>
            <w:t>1.4【旅行社分支机构设立及经营范围】</w:t>
          </w:r>
          <w:r>
            <w:tab/>
          </w:r>
          <w:r>
            <w:fldChar w:fldCharType="begin"/>
          </w:r>
          <w:r>
            <w:instrText xml:space="preserve"> PAGEREF _Toc3824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"_Toc12423" </w:instrText>
          </w:r>
          <w:r>
            <w:fldChar w:fldCharType="separate"/>
          </w:r>
          <w:r>
            <w:rPr>
              <w:rFonts w:hint="eastAsia"/>
              <w:bCs/>
            </w:rPr>
            <w:t>1.5【分支机构从事经营活动责任承担主体】</w:t>
          </w:r>
          <w:r>
            <w:tab/>
          </w:r>
          <w:r>
            <w:fldChar w:fldCharType="begin"/>
          </w:r>
          <w:r>
            <w:instrText xml:space="preserve"> PAGEREF _Toc12423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"_Toc23745" </w:instrText>
          </w:r>
          <w:r>
            <w:fldChar w:fldCharType="separate"/>
          </w:r>
          <w:r>
            <w:rPr>
              <w:rFonts w:hint="eastAsia"/>
              <w:bCs/>
            </w:rPr>
            <w:t>1.6【分支机构须备案】</w:t>
          </w:r>
          <w:r>
            <w:tab/>
          </w:r>
          <w:r>
            <w:fldChar w:fldCharType="begin"/>
          </w:r>
          <w:r>
            <w:instrText xml:space="preserve"> PAGEREF _Toc23745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"_Toc12807" </w:instrText>
          </w:r>
          <w:r>
            <w:fldChar w:fldCharType="separate"/>
          </w:r>
          <w:r>
            <w:rPr>
              <w:rFonts w:hint="eastAsia"/>
              <w:bCs/>
            </w:rPr>
            <w:t>1.7【设立社应对分支机构统一管理】</w:t>
          </w:r>
          <w:r>
            <w:tab/>
          </w:r>
          <w:r>
            <w:fldChar w:fldCharType="begin"/>
          </w:r>
          <w:r>
            <w:instrText xml:space="preserve"> PAGEREF _Toc12807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"_Toc15750" </w:instrText>
          </w:r>
          <w:r>
            <w:fldChar w:fldCharType="separate"/>
          </w:r>
          <w:r>
            <w:rPr>
              <w:rFonts w:hint="eastAsia"/>
              <w:bCs/>
            </w:rPr>
            <w:t>1.8【旅行社禁止出租、出借经营许可证】</w:t>
          </w:r>
          <w:r>
            <w:tab/>
          </w:r>
          <w:r>
            <w:fldChar w:fldCharType="begin"/>
          </w:r>
          <w:r>
            <w:instrText xml:space="preserve"> PAGEREF _Toc15750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"_Toc28035" </w:instrText>
          </w:r>
          <w:r>
            <w:fldChar w:fldCharType="separate"/>
          </w:r>
          <w:r>
            <w:rPr>
              <w:rFonts w:hint="eastAsia"/>
              <w:bCs/>
            </w:rPr>
            <w:t>1.9【旅行社信息变更登记】</w:t>
          </w:r>
          <w:r>
            <w:tab/>
          </w:r>
          <w:r>
            <w:fldChar w:fldCharType="begin"/>
          </w:r>
          <w:r>
            <w:instrText xml:space="preserve"> PAGEREF _Toc28035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"_Toc18641" </w:instrText>
          </w:r>
          <w:r>
            <w:fldChar w:fldCharType="separate"/>
          </w:r>
          <w:r>
            <w:rPr>
              <w:rFonts w:hint="eastAsia"/>
              <w:bCs/>
            </w:rPr>
            <w:t>1.10【旅行社质量保证金交纳】</w:t>
          </w:r>
          <w:r>
            <w:tab/>
          </w:r>
          <w:r>
            <w:fldChar w:fldCharType="begin"/>
          </w:r>
          <w:r>
            <w:instrText xml:space="preserve"> PAGEREF _Toc18641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"_Toc3336" </w:instrText>
          </w:r>
          <w:r>
            <w:fldChar w:fldCharType="separate"/>
          </w:r>
          <w:r>
            <w:rPr>
              <w:rFonts w:hint="eastAsia"/>
              <w:bCs/>
            </w:rPr>
            <w:t>1.11【旅行社质量保证金使用范围】</w:t>
          </w:r>
          <w:r>
            <w:tab/>
          </w:r>
          <w:r>
            <w:fldChar w:fldCharType="begin"/>
          </w:r>
          <w:r>
            <w:instrText xml:space="preserve"> PAGEREF _Toc3336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"_Toc13873" </w:instrText>
          </w:r>
          <w:r>
            <w:fldChar w:fldCharType="separate"/>
          </w:r>
          <w:r>
            <w:rPr>
              <w:rFonts w:hint="eastAsia"/>
              <w:bCs/>
            </w:rPr>
            <w:t>1.12【旅行社质量保证金减少】</w:t>
          </w:r>
          <w:r>
            <w:tab/>
          </w:r>
          <w:r>
            <w:fldChar w:fldCharType="begin"/>
          </w:r>
          <w:r>
            <w:instrText xml:space="preserve"> PAGEREF _Toc13873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"_Toc12474" </w:instrText>
          </w:r>
          <w:r>
            <w:fldChar w:fldCharType="separate"/>
          </w:r>
          <w:r>
            <w:rPr>
              <w:rFonts w:hint="eastAsia"/>
              <w:bCs/>
            </w:rPr>
            <w:t>1.13【旅行社质量保证金补足】</w:t>
          </w:r>
          <w:r>
            <w:tab/>
          </w:r>
          <w:r>
            <w:fldChar w:fldCharType="begin"/>
          </w:r>
          <w:r>
            <w:instrText xml:space="preserve"> PAGEREF _Toc12474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"_Toc6342" </w:instrText>
          </w:r>
          <w:r>
            <w:fldChar w:fldCharType="separate"/>
          </w:r>
          <w:r>
            <w:rPr>
              <w:rFonts w:hint="eastAsia"/>
              <w:bCs/>
            </w:rPr>
            <w:t>1.14【旅行社质量保证金退回】</w:t>
          </w:r>
          <w:r>
            <w:tab/>
          </w:r>
          <w:r>
            <w:fldChar w:fldCharType="begin"/>
          </w:r>
          <w:r>
            <w:instrText xml:space="preserve"> PAGEREF _Toc6342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"_Toc27803" </w:instrText>
          </w:r>
          <w:r>
            <w:fldChar w:fldCharType="separate"/>
          </w:r>
          <w:r>
            <w:rPr>
              <w:rFonts w:hint="eastAsia"/>
              <w:bCs/>
            </w:rPr>
            <w:t>1.15【旅行社应投保旅行社责任保险】</w:t>
          </w:r>
          <w:r>
            <w:tab/>
          </w:r>
          <w:r>
            <w:fldChar w:fldCharType="begin"/>
          </w:r>
          <w:r>
            <w:instrText xml:space="preserve"> PAGEREF _Toc27803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"_Toc21603" </w:instrText>
          </w:r>
          <w:r>
            <w:fldChar w:fldCharType="separate"/>
          </w:r>
          <w:r>
            <w:rPr>
              <w:rFonts w:hint="eastAsia"/>
              <w:bCs/>
            </w:rPr>
            <w:t>1.16【旅行社责任保险定义】</w:t>
          </w:r>
          <w:r>
            <w:tab/>
          </w:r>
          <w:r>
            <w:fldChar w:fldCharType="begin"/>
          </w:r>
          <w:r>
            <w:instrText xml:space="preserve"> PAGEREF _Toc21603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"_Toc7586" </w:instrText>
          </w:r>
          <w:r>
            <w:fldChar w:fldCharType="separate"/>
          </w:r>
          <w:r>
            <w:rPr>
              <w:rFonts w:hint="eastAsia"/>
              <w:bCs/>
            </w:rPr>
            <w:t>1.17【旅行社责任保险承保范围】</w:t>
          </w:r>
          <w:r>
            <w:tab/>
          </w:r>
          <w:r>
            <w:fldChar w:fldCharType="begin"/>
          </w:r>
          <w:r>
            <w:instrText xml:space="preserve"> PAGEREF _Toc7586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"_Toc205" </w:instrText>
          </w:r>
          <w:r>
            <w:fldChar w:fldCharType="separate"/>
          </w:r>
          <w:r>
            <w:rPr>
              <w:rFonts w:hint="eastAsia"/>
              <w:bCs/>
            </w:rPr>
            <w:t>1.18【旅行社要解除保险合同的应重新订立保险合同并告知主管机关】</w:t>
          </w:r>
          <w:r>
            <w:tab/>
          </w:r>
          <w:r>
            <w:fldChar w:fldCharType="begin"/>
          </w:r>
          <w:r>
            <w:instrText xml:space="preserve"> PAGEREF _Toc205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"_Toc6281" </w:instrText>
          </w:r>
          <w:r>
            <w:fldChar w:fldCharType="separate"/>
          </w:r>
          <w:r>
            <w:rPr>
              <w:rFonts w:hint="eastAsia"/>
              <w:bCs/>
            </w:rPr>
            <w:t>1.19【旅行社责任保险连续性】</w:t>
          </w:r>
          <w:r>
            <w:tab/>
          </w:r>
          <w:r>
            <w:fldChar w:fldCharType="begin"/>
          </w:r>
          <w:r>
            <w:instrText xml:space="preserve"> PAGEREF _Toc6281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"_Toc21458" </w:instrText>
          </w:r>
          <w:r>
            <w:fldChar w:fldCharType="separate"/>
          </w:r>
          <w:r>
            <w:rPr>
              <w:rFonts w:hint="eastAsia"/>
              <w:bCs/>
            </w:rPr>
            <w:t>1.20【旅行社责任保险保额】</w:t>
          </w:r>
          <w:r>
            <w:tab/>
          </w:r>
          <w:r>
            <w:fldChar w:fldCharType="begin"/>
          </w:r>
          <w:r>
            <w:instrText xml:space="preserve"> PAGEREF _Toc21458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"_Toc2033" </w:instrText>
          </w:r>
          <w:r>
            <w:fldChar w:fldCharType="separate"/>
          </w:r>
          <w:r>
            <w:rPr>
              <w:rFonts w:hint="eastAsia"/>
              <w:bCs/>
            </w:rPr>
            <w:t>1.21【旅行社未按照规定投保责任险的法律责任】</w:t>
          </w:r>
          <w:r>
            <w:tab/>
          </w:r>
          <w:r>
            <w:fldChar w:fldCharType="begin"/>
          </w:r>
          <w:r>
            <w:instrText xml:space="preserve"> PAGEREF _Toc2033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"_Toc12629" </w:instrText>
          </w:r>
          <w:r>
            <w:fldChar w:fldCharType="separate"/>
          </w:r>
          <w:r>
            <w:rPr>
              <w:rFonts w:hint="eastAsia"/>
              <w:bCs/>
            </w:rPr>
            <w:t>1.22【外商投资旅行社许可证申请】</w:t>
          </w:r>
          <w:r>
            <w:tab/>
          </w:r>
          <w:r>
            <w:fldChar w:fldCharType="begin"/>
          </w:r>
          <w:r>
            <w:instrText xml:space="preserve"> PAGEREF _Toc12629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"_Toc15572" </w:instrText>
          </w:r>
          <w:r>
            <w:fldChar w:fldCharType="separate"/>
          </w:r>
          <w:r>
            <w:rPr>
              <w:rFonts w:hint="eastAsia"/>
              <w:bCs/>
            </w:rPr>
            <w:t>1.23【外商投资旅行社经营范围】</w:t>
          </w:r>
          <w:r>
            <w:tab/>
          </w:r>
          <w:r>
            <w:fldChar w:fldCharType="begin"/>
          </w:r>
          <w:r>
            <w:instrText xml:space="preserve"> PAGEREF _Toc15572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"_Toc14467" </w:instrText>
          </w:r>
          <w:r>
            <w:fldChar w:fldCharType="separate"/>
          </w:r>
          <w:r>
            <w:rPr>
              <w:rFonts w:hint="eastAsia"/>
              <w:bCs/>
            </w:rPr>
            <w:t>1.24【经营场所悬挂经营资质】</w:t>
          </w:r>
          <w:r>
            <w:tab/>
          </w:r>
          <w:r>
            <w:fldChar w:fldCharType="begin"/>
          </w:r>
          <w:r>
            <w:instrText xml:space="preserve"> PAGEREF _Toc14467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"_Toc2911" </w:instrText>
          </w:r>
          <w:r>
            <w:fldChar w:fldCharType="separate"/>
          </w:r>
          <w:r>
            <w:rPr>
              <w:rFonts w:hint="eastAsia"/>
              <w:bCs/>
            </w:rPr>
            <w:t>1.25【企业未按时开业未按照规定办理变更登记、备案】</w:t>
          </w:r>
          <w:r>
            <w:tab/>
          </w:r>
          <w:r>
            <w:fldChar w:fldCharType="begin"/>
          </w:r>
          <w:r>
            <w:instrText xml:space="preserve"> PAGEREF _Toc2911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"_Toc8131" </w:instrText>
          </w:r>
          <w:r>
            <w:fldChar w:fldCharType="separate"/>
          </w:r>
          <w:r>
            <w:rPr>
              <w:rFonts w:hint="eastAsia" w:ascii="宋体" w:hAnsi="宋体" w:eastAsia="宋体" w:cs="宋体"/>
              <w:bCs/>
            </w:rPr>
            <w:t>1.26【外国企业按要求调整驻在场所】</w:t>
          </w:r>
          <w:r>
            <w:tab/>
          </w:r>
          <w:r>
            <w:fldChar w:fldCharType="begin"/>
          </w:r>
          <w:r>
            <w:instrText xml:space="preserve"> PAGEREF _Toc8131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"_Toc24478" </w:instrText>
          </w:r>
          <w:r>
            <w:fldChar w:fldCharType="separate"/>
          </w:r>
          <w:r>
            <w:rPr>
              <w:rFonts w:hint="eastAsia"/>
              <w:bCs/>
            </w:rPr>
            <w:t>1.27【企业提供真实材料、信息】</w:t>
          </w:r>
          <w:r>
            <w:tab/>
          </w:r>
          <w:r>
            <w:fldChar w:fldCharType="begin"/>
          </w:r>
          <w:r>
            <w:instrText xml:space="preserve"> PAGEREF _Toc24478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"_Toc32039" </w:instrText>
          </w:r>
          <w:r>
            <w:fldChar w:fldCharType="separate"/>
          </w:r>
          <w:r>
            <w:rPr>
              <w:rFonts w:hint="eastAsia"/>
              <w:bCs/>
            </w:rPr>
            <w:t>1.28【法定代表人、自然人股东身份变更登记】</w:t>
          </w:r>
          <w:r>
            <w:tab/>
          </w:r>
          <w:r>
            <w:fldChar w:fldCharType="begin"/>
          </w:r>
          <w:r>
            <w:instrText xml:space="preserve"> PAGEREF _Toc32039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"_Toc20653" </w:instrText>
          </w:r>
          <w:r>
            <w:fldChar w:fldCharType="separate"/>
          </w:r>
          <w:r>
            <w:rPr>
              <w:rFonts w:hint="eastAsia"/>
              <w:bCs/>
            </w:rPr>
            <w:t>1.29【注册资本依法实缴】</w:t>
          </w:r>
          <w:r>
            <w:tab/>
          </w:r>
          <w:r>
            <w:fldChar w:fldCharType="begin"/>
          </w:r>
          <w:r>
            <w:instrText xml:space="preserve"> PAGEREF _Toc20653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"_Toc18279" </w:instrText>
          </w:r>
          <w:r>
            <w:fldChar w:fldCharType="separate"/>
          </w:r>
          <w:r>
            <w:rPr>
              <w:rFonts w:hint="eastAsia"/>
              <w:bCs/>
            </w:rPr>
            <w:t>1.30【公司依法办理登记事项】</w:t>
          </w:r>
          <w:r>
            <w:tab/>
          </w:r>
          <w:r>
            <w:fldChar w:fldCharType="begin"/>
          </w:r>
          <w:r>
            <w:instrText xml:space="preserve"> PAGEREF _Toc18279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"_Toc28231" </w:instrText>
          </w:r>
          <w:r>
            <w:fldChar w:fldCharType="separate"/>
          </w:r>
          <w:r>
            <w:rPr>
              <w:rFonts w:hint="eastAsia"/>
              <w:bCs/>
              <w:szCs w:val="36"/>
            </w:rPr>
            <w:t>二、 产品采购与设计</w:t>
          </w:r>
          <w:r>
            <w:tab/>
          </w:r>
          <w:r>
            <w:fldChar w:fldCharType="begin"/>
          </w:r>
          <w:r>
            <w:instrText xml:space="preserve"> PAGEREF _Toc28231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"_Toc31659" </w:instrText>
          </w:r>
          <w:r>
            <w:fldChar w:fldCharType="separate"/>
          </w:r>
          <w:r>
            <w:rPr>
              <w:rFonts w:hint="eastAsia"/>
              <w:bCs/>
            </w:rPr>
            <w:t>2.1【旅行社应向合格供应商订购产品和服务】</w:t>
          </w:r>
          <w:r>
            <w:tab/>
          </w:r>
          <w:r>
            <w:fldChar w:fldCharType="begin"/>
          </w:r>
          <w:r>
            <w:instrText xml:space="preserve"> PAGEREF _Toc31659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"_Toc9190" </w:instrText>
          </w:r>
          <w:r>
            <w:fldChar w:fldCharType="separate"/>
          </w:r>
          <w:r>
            <w:rPr>
              <w:rFonts w:hint="eastAsia"/>
              <w:bCs/>
            </w:rPr>
            <w:t>2.2【不得组织旅游者到中国公民出境旅游目的地之外的国家和地区旅游】</w:t>
          </w:r>
          <w:r>
            <w:tab/>
          </w:r>
          <w:r>
            <w:fldChar w:fldCharType="begin"/>
          </w:r>
          <w:r>
            <w:instrText xml:space="preserve"> PAGEREF _Toc9190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"_Toc30383" </w:instrText>
          </w:r>
          <w:r>
            <w:fldChar w:fldCharType="separate"/>
          </w:r>
          <w:r>
            <w:rPr>
              <w:rFonts w:hint="eastAsia"/>
              <w:bCs/>
            </w:rPr>
            <w:t>2.3【旅游产品内容不得含违法、违规内容】</w:t>
          </w:r>
          <w:r>
            <w:tab/>
          </w:r>
          <w:r>
            <w:fldChar w:fldCharType="begin"/>
          </w:r>
          <w:r>
            <w:instrText xml:space="preserve"> PAGEREF _Toc30383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"_Toc9686" </w:instrText>
          </w:r>
          <w:r>
            <w:fldChar w:fldCharType="separate"/>
          </w:r>
          <w:r>
            <w:rPr>
              <w:rFonts w:hint="eastAsia"/>
              <w:bCs/>
            </w:rPr>
            <w:t>2.4【团队出境旅游应安排领队】</w:t>
          </w:r>
          <w:r>
            <w:tab/>
          </w:r>
          <w:r>
            <w:fldChar w:fldCharType="begin"/>
          </w:r>
          <w:r>
            <w:instrText xml:space="preserve"> PAGEREF _Toc9686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"_Toc17419" </w:instrText>
          </w:r>
          <w:r>
            <w:fldChar w:fldCharType="separate"/>
          </w:r>
          <w:r>
            <w:rPr>
              <w:rFonts w:hint="eastAsia"/>
              <w:bCs/>
            </w:rPr>
            <w:t>2.5【导游、领队人员应持证带团】</w:t>
          </w:r>
          <w:r>
            <w:tab/>
          </w:r>
          <w:r>
            <w:fldChar w:fldCharType="begin"/>
          </w:r>
          <w:r>
            <w:instrText xml:space="preserve"> PAGEREF _Toc17419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"_Toc16357" </w:instrText>
          </w:r>
          <w:r>
            <w:fldChar w:fldCharType="separate"/>
          </w:r>
          <w:r>
            <w:rPr>
              <w:rFonts w:hint="eastAsia"/>
              <w:bCs/>
            </w:rPr>
            <w:t>2.6【旅行社合法聘用导游】</w:t>
          </w:r>
          <w:r>
            <w:tab/>
          </w:r>
          <w:r>
            <w:fldChar w:fldCharType="begin"/>
          </w:r>
          <w:r>
            <w:instrText xml:space="preserve"> PAGEREF _Toc16357 \h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"_Toc31899" </w:instrText>
          </w:r>
          <w:r>
            <w:fldChar w:fldCharType="separate"/>
          </w:r>
          <w:r>
            <w:rPr>
              <w:rFonts w:hint="eastAsia"/>
              <w:bCs/>
            </w:rPr>
            <w:t>2.7【不得要求导游和领队人员为不支付或低于成本支付接待和服务费的团队提供服务】</w:t>
          </w:r>
          <w:r>
            <w:tab/>
          </w:r>
          <w:r>
            <w:fldChar w:fldCharType="begin"/>
          </w:r>
          <w:r>
            <w:instrText xml:space="preserve"> PAGEREF _Toc31899 \h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"_Toc23194" </w:instrText>
          </w:r>
          <w:r>
            <w:fldChar w:fldCharType="separate"/>
          </w:r>
          <w:r>
            <w:rPr>
              <w:rFonts w:hint="eastAsia"/>
              <w:bCs/>
            </w:rPr>
            <w:t>2.8【向导游和领队人员支付不低于成本的接待和服务费】</w:t>
          </w:r>
          <w:r>
            <w:tab/>
          </w:r>
          <w:r>
            <w:fldChar w:fldCharType="begin"/>
          </w:r>
          <w:r>
            <w:instrText xml:space="preserve"> PAGEREF _Toc23194 \h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"_Toc21863" </w:instrText>
          </w:r>
          <w:r>
            <w:fldChar w:fldCharType="separate"/>
          </w:r>
          <w:r>
            <w:rPr>
              <w:rFonts w:hint="eastAsia"/>
              <w:bCs/>
            </w:rPr>
            <w:t>2.9【委托有资质的旅行社并签订委托合同】</w:t>
          </w:r>
          <w:r>
            <w:tab/>
          </w:r>
          <w:r>
            <w:fldChar w:fldCharType="begin"/>
          </w:r>
          <w:r>
            <w:instrText xml:space="preserve"> PAGEREF _Toc21863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"_Toc29463" </w:instrText>
          </w:r>
          <w:r>
            <w:fldChar w:fldCharType="separate"/>
          </w:r>
          <w:r>
            <w:rPr>
              <w:rFonts w:hint="eastAsia"/>
              <w:bCs/>
            </w:rPr>
            <w:t>2.10【向受托旅行社支付不低于成本的接待费用】</w:t>
          </w:r>
          <w:r>
            <w:tab/>
          </w:r>
          <w:r>
            <w:fldChar w:fldCharType="begin"/>
          </w:r>
          <w:r>
            <w:instrText xml:space="preserve"> PAGEREF _Toc29463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"_Toc19057" </w:instrText>
          </w:r>
          <w:r>
            <w:fldChar w:fldCharType="separate"/>
          </w:r>
          <w:r>
            <w:rPr>
              <w:rFonts w:hint="eastAsia"/>
              <w:bCs/>
            </w:rPr>
            <w:t>2.11【经营高风险旅游项目应取得经营许可】</w:t>
          </w:r>
          <w:r>
            <w:tab/>
          </w:r>
          <w:r>
            <w:fldChar w:fldCharType="begin"/>
          </w:r>
          <w:r>
            <w:instrText xml:space="preserve"> PAGEREF _Toc19057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"_Toc25361" </w:instrText>
          </w:r>
          <w:r>
            <w:fldChar w:fldCharType="separate"/>
          </w:r>
          <w:r>
            <w:rPr>
              <w:rFonts w:hint="eastAsia"/>
              <w:bCs/>
            </w:rPr>
            <w:t>2.12【旅游车辆管理】</w:t>
          </w:r>
          <w:r>
            <w:tab/>
          </w:r>
          <w:r>
            <w:fldChar w:fldCharType="begin"/>
          </w:r>
          <w:r>
            <w:instrText xml:space="preserve"> PAGEREF _Toc25361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"_Toc27992" </w:instrText>
          </w:r>
          <w:r>
            <w:fldChar w:fldCharType="separate"/>
          </w:r>
          <w:r>
            <w:rPr>
              <w:rFonts w:hint="eastAsia"/>
              <w:bCs/>
            </w:rPr>
            <w:t>2.13【旅游产品基本要求】</w:t>
          </w:r>
          <w:r>
            <w:tab/>
          </w:r>
          <w:r>
            <w:fldChar w:fldCharType="begin"/>
          </w:r>
          <w:r>
            <w:instrText xml:space="preserve"> PAGEREF _Toc27992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"_Toc386" </w:instrText>
          </w:r>
          <w:r>
            <w:fldChar w:fldCharType="separate"/>
          </w:r>
          <w:r>
            <w:rPr>
              <w:rFonts w:hint="eastAsia"/>
              <w:bCs/>
            </w:rPr>
            <w:t>2.14【产品设计要求】</w:t>
          </w:r>
          <w:r>
            <w:tab/>
          </w:r>
          <w:r>
            <w:fldChar w:fldCharType="begin"/>
          </w:r>
          <w:r>
            <w:instrText xml:space="preserve"> PAGEREF _Toc386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"_Toc23986" </w:instrText>
          </w:r>
          <w:r>
            <w:fldChar w:fldCharType="separate"/>
          </w:r>
          <w:r>
            <w:rPr>
              <w:rFonts w:hint="eastAsia"/>
              <w:bCs/>
            </w:rPr>
            <w:t>2.15【老年旅游产品要求】</w:t>
          </w:r>
          <w:r>
            <w:tab/>
          </w:r>
          <w:r>
            <w:fldChar w:fldCharType="begin"/>
          </w:r>
          <w:r>
            <w:instrText xml:space="preserve"> PAGEREF _Toc23986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"_Toc10760" </w:instrText>
          </w:r>
          <w:r>
            <w:fldChar w:fldCharType="separate"/>
          </w:r>
          <w:r>
            <w:rPr>
              <w:rFonts w:hint="eastAsia"/>
              <w:bCs/>
            </w:rPr>
            <w:t>2.16【旅游产品标准依据】</w:t>
          </w:r>
          <w:r>
            <w:tab/>
          </w:r>
          <w:r>
            <w:fldChar w:fldCharType="begin"/>
          </w:r>
          <w:r>
            <w:instrText xml:space="preserve"> PAGEREF _Toc10760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"_Toc24964" </w:instrText>
          </w:r>
          <w:r>
            <w:fldChar w:fldCharType="separate"/>
          </w:r>
          <w:r>
            <w:rPr>
              <w:rFonts w:hint="eastAsia"/>
              <w:bCs/>
            </w:rPr>
            <w:t>2.17【禁止销售两条线路（含）以上的旅游套餐】</w:t>
          </w:r>
          <w:r>
            <w:tab/>
          </w:r>
          <w:r>
            <w:fldChar w:fldCharType="begin"/>
          </w:r>
          <w:r>
            <w:instrText xml:space="preserve"> PAGEREF _Toc24964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"_Toc26630" </w:instrText>
          </w:r>
          <w:r>
            <w:fldChar w:fldCharType="separate"/>
          </w:r>
          <w:r>
            <w:rPr>
              <w:rFonts w:hint="eastAsia"/>
              <w:bCs/>
            </w:rPr>
            <w:t>2.18【禁止违规收取出境押金保证金】</w:t>
          </w:r>
          <w:r>
            <w:tab/>
          </w:r>
          <w:r>
            <w:fldChar w:fldCharType="begin"/>
          </w:r>
          <w:r>
            <w:instrText xml:space="preserve"> PAGEREF _Toc26630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"_Toc1612" </w:instrText>
          </w:r>
          <w:r>
            <w:fldChar w:fldCharType="separate"/>
          </w:r>
          <w:r>
            <w:rPr>
              <w:rFonts w:hint="eastAsia"/>
              <w:bCs/>
            </w:rPr>
            <w:t>2.19【预付费资金管理】</w:t>
          </w:r>
          <w:r>
            <w:tab/>
          </w:r>
          <w:r>
            <w:fldChar w:fldCharType="begin"/>
          </w:r>
          <w:r>
            <w:instrText xml:space="preserve"> PAGEREF _Toc1612 \h </w:instrText>
          </w:r>
          <w:r>
            <w:fldChar w:fldCharType="separate"/>
          </w:r>
          <w:r>
            <w:t>18</w:t>
          </w:r>
          <w:r>
            <w:fldChar w:fldCharType="end"/>
          </w:r>
          <w:r>
            <w:fldChar w:fldCharType="end"/>
          </w:r>
        </w:p>
        <w:p>
          <w:pPr>
            <w:pStyle w:val="16"/>
            <w:tabs>
              <w:tab w:val="right" w:leader="dot" w:pos="8306"/>
            </w:tabs>
          </w:pPr>
          <w:r>
            <w:fldChar w:fldCharType="begin"/>
          </w:r>
          <w:r>
            <w:instrText xml:space="preserve"> HYPERLINK \l "_Toc11268" </w:instrText>
          </w:r>
          <w:r>
            <w:fldChar w:fldCharType="separate"/>
          </w:r>
          <w:r>
            <w:rPr>
              <w:rFonts w:hint="eastAsia"/>
              <w:bCs/>
            </w:rPr>
            <w:t>2.20【一日游】</w:t>
          </w:r>
          <w:r>
            <w:tab/>
          </w:r>
          <w:r>
            <w:fldChar w:fldCharType="begin"/>
          </w:r>
          <w:r>
            <w:instrText xml:space="preserve"> PAGEREF _Toc11268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"_Toc14192" </w:instrText>
          </w:r>
          <w:r>
            <w:fldChar w:fldCharType="separate"/>
          </w:r>
          <w:r>
            <w:rPr>
              <w:rFonts w:hint="eastAsia"/>
              <w:bCs/>
            </w:rPr>
            <w:t>2.21【明码标价行为规范】</w:t>
          </w:r>
          <w:r>
            <w:tab/>
          </w:r>
          <w:r>
            <w:fldChar w:fldCharType="begin"/>
          </w:r>
          <w:r>
            <w:instrText xml:space="preserve"> PAGEREF _Toc14192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"_Toc25827" </w:instrText>
          </w:r>
          <w:r>
            <w:fldChar w:fldCharType="separate"/>
          </w:r>
          <w:r>
            <w:rPr>
              <w:rFonts w:hint="eastAsia" w:ascii="Calibri" w:hAnsi="Calibri" w:eastAsia="宋体" w:cs="Times New Roman"/>
              <w:bCs/>
            </w:rPr>
            <w:t>2.22【价格促销行为规范】</w:t>
          </w:r>
          <w:r>
            <w:tab/>
          </w:r>
          <w:r>
            <w:fldChar w:fldCharType="begin"/>
          </w:r>
          <w:r>
            <w:instrText xml:space="preserve"> PAGEREF _Toc25827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"_Toc23825" </w:instrText>
          </w:r>
          <w:r>
            <w:fldChar w:fldCharType="separate"/>
          </w:r>
          <w:r>
            <w:rPr>
              <w:rFonts w:hint="eastAsia" w:ascii="Calibri" w:hAnsi="Calibri" w:eastAsia="宋体" w:cs="Times New Roman"/>
              <w:bCs/>
            </w:rPr>
            <w:t>2.23【价格比较行为规范】</w:t>
          </w:r>
          <w:r>
            <w:tab/>
          </w:r>
          <w:r>
            <w:fldChar w:fldCharType="begin"/>
          </w:r>
          <w:r>
            <w:instrText xml:space="preserve"> PAGEREF _Toc23825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"_Toc25569" </w:instrText>
          </w:r>
          <w:r>
            <w:fldChar w:fldCharType="separate"/>
          </w:r>
          <w:r>
            <w:rPr>
              <w:rFonts w:hint="eastAsia" w:ascii="Calibri" w:hAnsi="Calibri" w:eastAsia="宋体" w:cs="Times New Roman"/>
              <w:bCs/>
            </w:rPr>
            <w:t>2.24【防止价格欺诈行为】</w:t>
          </w:r>
          <w:r>
            <w:tab/>
          </w:r>
          <w:r>
            <w:fldChar w:fldCharType="begin"/>
          </w:r>
          <w:r>
            <w:instrText xml:space="preserve"> PAGEREF _Toc25569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"_Toc28310" </w:instrText>
          </w:r>
          <w:r>
            <w:fldChar w:fldCharType="separate"/>
          </w:r>
          <w:r>
            <w:rPr>
              <w:rFonts w:hint="eastAsia" w:ascii="Calibri" w:hAnsi="Calibri" w:eastAsia="宋体" w:cs="Times New Roman"/>
              <w:bCs/>
            </w:rPr>
            <w:t>2.25【防止其他不正当价格行为】</w:t>
          </w:r>
          <w:r>
            <w:tab/>
          </w:r>
          <w:r>
            <w:fldChar w:fldCharType="begin"/>
          </w:r>
          <w:r>
            <w:instrText xml:space="preserve"> PAGEREF _Toc28310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"_Toc27004" </w:instrText>
          </w:r>
          <w:r>
            <w:fldChar w:fldCharType="separate"/>
          </w:r>
          <w:r>
            <w:rPr>
              <w:rFonts w:hint="eastAsia" w:ascii="宋体" w:hAnsi="宋体" w:eastAsia="宋体" w:cs="宋体"/>
              <w:bCs/>
            </w:rPr>
            <w:t>2.26【对采购旅游车辆运输产品的要求】</w:t>
          </w:r>
          <w:r>
            <w:tab/>
          </w:r>
          <w:r>
            <w:fldChar w:fldCharType="begin"/>
          </w:r>
          <w:r>
            <w:instrText xml:space="preserve"> PAGEREF _Toc27004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"_Toc32360" </w:instrText>
          </w:r>
          <w:r>
            <w:fldChar w:fldCharType="separate"/>
          </w:r>
          <w:r>
            <w:rPr>
              <w:rFonts w:hint="eastAsia" w:ascii="宋体" w:hAnsi="宋体" w:eastAsia="宋体" w:cs="宋体"/>
              <w:bCs/>
            </w:rPr>
            <w:t>2.27【对采购旅游住宿产品的要求】</w:t>
          </w:r>
          <w:r>
            <w:tab/>
          </w:r>
          <w:r>
            <w:fldChar w:fldCharType="begin"/>
          </w:r>
          <w:r>
            <w:instrText xml:space="preserve"> PAGEREF _Toc32360 \h </w:instrText>
          </w:r>
          <w:r>
            <w:fldChar w:fldCharType="separate"/>
          </w:r>
          <w:r>
            <w:t>25</w:t>
          </w:r>
          <w:r>
            <w:fldChar w:fldCharType="end"/>
          </w:r>
          <w:r>
            <w:fldChar w:fldCharType="end"/>
          </w:r>
        </w:p>
        <w:p>
          <w:pPr>
            <w:pStyle w:val="14"/>
            <w:tabs>
              <w:tab w:val="right" w:leader="dot" w:pos="8306"/>
            </w:tabs>
          </w:pPr>
          <w:r>
            <w:fldChar w:fldCharType="begin"/>
          </w:r>
          <w:r>
            <w:instrText xml:space="preserve"> HYPERLINK \l "_Toc27321" </w:instrText>
          </w:r>
          <w:r>
            <w:fldChar w:fldCharType="separate"/>
          </w:r>
          <w:r>
            <w:rPr>
              <w:rFonts w:hint="eastAsia"/>
              <w:bCs/>
              <w:szCs w:val="36"/>
            </w:rPr>
            <w:t>三、产品宣传与招徕</w:t>
          </w:r>
          <w:r>
            <w:tab/>
          </w:r>
          <w:r>
            <w:fldChar w:fldCharType="begin"/>
          </w:r>
          <w:r>
            <w:instrText xml:space="preserve"> PAGEREF _Toc27321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"_Toc12472" </w:instrText>
          </w:r>
          <w:r>
            <w:fldChar w:fldCharType="separate"/>
          </w:r>
          <w:r>
            <w:rPr>
              <w:rFonts w:hint="eastAsia"/>
              <w:bCs/>
            </w:rPr>
            <w:t>3.1【产品宣传真实、合法】</w:t>
          </w:r>
          <w:r>
            <w:tab/>
          </w:r>
          <w:r>
            <w:fldChar w:fldCharType="begin"/>
          </w:r>
          <w:r>
            <w:instrText xml:space="preserve"> PAGEREF _Toc12472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"_Toc22875" </w:instrText>
          </w:r>
          <w:r>
            <w:fldChar w:fldCharType="separate"/>
          </w:r>
          <w:r>
            <w:rPr>
              <w:rFonts w:hint="eastAsia"/>
              <w:bCs/>
            </w:rPr>
            <w:t>3.2【产品宣传不得含有虚假、误解内容】</w:t>
          </w:r>
          <w:r>
            <w:tab/>
          </w:r>
          <w:r>
            <w:fldChar w:fldCharType="begin"/>
          </w:r>
          <w:r>
            <w:instrText xml:space="preserve"> PAGEREF _Toc22875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"_Toc23875" </w:instrText>
          </w:r>
          <w:r>
            <w:fldChar w:fldCharType="separate"/>
          </w:r>
          <w:r>
            <w:rPr>
              <w:rFonts w:hint="eastAsia"/>
              <w:bCs/>
            </w:rPr>
            <w:t>3.3【产品宣传禁用的内容】</w:t>
          </w:r>
          <w:r>
            <w:tab/>
          </w:r>
          <w:r>
            <w:fldChar w:fldCharType="begin"/>
          </w:r>
          <w:r>
            <w:instrText xml:space="preserve"> PAGEREF _Toc23875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"_Toc20231" </w:instrText>
          </w:r>
          <w:r>
            <w:fldChar w:fldCharType="separate"/>
          </w:r>
          <w:r>
            <w:rPr>
              <w:rFonts w:hint="eastAsia"/>
              <w:bCs/>
            </w:rPr>
            <w:t>3.4【产品宣传内容要真实】</w:t>
          </w:r>
          <w:r>
            <w:tab/>
          </w:r>
          <w:r>
            <w:fldChar w:fldCharType="begin"/>
          </w:r>
          <w:r>
            <w:instrText xml:space="preserve"> PAGEREF _Toc20231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"_Toc23667" </w:instrText>
          </w:r>
          <w:r>
            <w:fldChar w:fldCharType="separate"/>
          </w:r>
          <w:r>
            <w:rPr>
              <w:rFonts w:hint="eastAsia"/>
              <w:bCs/>
            </w:rPr>
            <w:t>3.5【产品宣传不得含有贬低他人内容】</w:t>
          </w:r>
          <w:r>
            <w:tab/>
          </w:r>
          <w:r>
            <w:fldChar w:fldCharType="begin"/>
          </w:r>
          <w:r>
            <w:instrText xml:space="preserve"> PAGEREF _Toc23667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"_Toc14964" </w:instrText>
          </w:r>
          <w:r>
            <w:fldChar w:fldCharType="separate"/>
          </w:r>
          <w:r>
            <w:rPr>
              <w:rFonts w:hint="eastAsia"/>
              <w:bCs/>
            </w:rPr>
            <w:t>3.6【产品宣传内容含有他人名义或形象的应征得对方同意】</w:t>
          </w:r>
          <w:r>
            <w:tab/>
          </w:r>
          <w:r>
            <w:fldChar w:fldCharType="begin"/>
          </w:r>
          <w:r>
            <w:instrText xml:space="preserve"> PAGEREF _Toc14964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"_Toc16977" </w:instrText>
          </w:r>
          <w:r>
            <w:fldChar w:fldCharType="separate"/>
          </w:r>
          <w:r>
            <w:rPr>
              <w:rFonts w:hint="eastAsia"/>
              <w:bCs/>
            </w:rPr>
            <w:t>3.7【产品宣传不得以“搭便车”等方式误导旅游者、侵害他人权利】</w:t>
          </w:r>
          <w:r>
            <w:tab/>
          </w:r>
          <w:r>
            <w:fldChar w:fldCharType="begin"/>
          </w:r>
          <w:r>
            <w:instrText xml:space="preserve"> PAGEREF _Toc16977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"_Toc26380" </w:instrText>
          </w:r>
          <w:r>
            <w:fldChar w:fldCharType="separate"/>
          </w:r>
          <w:r>
            <w:rPr>
              <w:rFonts w:hint="eastAsia"/>
              <w:bCs/>
            </w:rPr>
            <w:t>3.8【不得虚假宣传】</w:t>
          </w:r>
          <w:r>
            <w:tab/>
          </w:r>
          <w:r>
            <w:fldChar w:fldCharType="begin"/>
          </w:r>
          <w:r>
            <w:instrText xml:space="preserve"> PAGEREF _Toc26380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"_Toc15022" </w:instrText>
          </w:r>
          <w:r>
            <w:fldChar w:fldCharType="separate"/>
          </w:r>
          <w:r>
            <w:rPr>
              <w:rFonts w:hint="eastAsia"/>
              <w:bCs/>
            </w:rPr>
            <w:t>3.9【不得通过低价诱骗旅游者，通过安排购物或另付费项目获取回扣】</w:t>
          </w:r>
          <w:r>
            <w:tab/>
          </w:r>
          <w:r>
            <w:fldChar w:fldCharType="begin"/>
          </w:r>
          <w:r>
            <w:instrText xml:space="preserve"> PAGEREF _Toc15022 \h </w:instrText>
          </w:r>
          <w:r>
            <w:fldChar w:fldCharType="separate"/>
          </w:r>
          <w:r>
            <w:t>31</w:t>
          </w:r>
          <w:r>
            <w:fldChar w:fldCharType="end"/>
          </w:r>
          <w:r>
            <w:fldChar w:fldCharType="end"/>
          </w:r>
        </w:p>
        <w:p>
          <w:pPr>
            <w:pStyle w:val="16"/>
            <w:tabs>
              <w:tab w:val="right" w:leader="dot" w:pos="8306"/>
            </w:tabs>
          </w:pPr>
          <w:r>
            <w:fldChar w:fldCharType="begin"/>
          </w:r>
          <w:r>
            <w:instrText xml:space="preserve"> HYPERLINK \l "_Toc19316" </w:instrText>
          </w:r>
          <w:r>
            <w:fldChar w:fldCharType="separate"/>
          </w:r>
          <w:r>
            <w:rPr>
              <w:rFonts w:hint="eastAsia"/>
              <w:bCs/>
            </w:rPr>
            <w:t>3.10【旅行社不得低价宣传招徕后再增加有偿服务】</w:t>
          </w:r>
          <w:r>
            <w:tab/>
          </w:r>
          <w:r>
            <w:fldChar w:fldCharType="begin"/>
          </w:r>
          <w:r>
            <w:instrText xml:space="preserve"> PAGEREF _Toc19316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"_Toc8818" </w:instrText>
          </w:r>
          <w:r>
            <w:fldChar w:fldCharType="separate"/>
          </w:r>
          <w:r>
            <w:rPr>
              <w:rFonts w:hint="eastAsia"/>
              <w:bCs/>
            </w:rPr>
            <w:t>3.11【旅游产品不得含有强迫增加购物、另付费项目】</w:t>
          </w:r>
          <w:r>
            <w:tab/>
          </w:r>
          <w:r>
            <w:fldChar w:fldCharType="begin"/>
          </w:r>
          <w:r>
            <w:instrText xml:space="preserve"> PAGEREF _Toc8818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"_Toc2742" </w:instrText>
          </w:r>
          <w:r>
            <w:fldChar w:fldCharType="separate"/>
          </w:r>
          <w:r>
            <w:rPr>
              <w:rFonts w:hint="eastAsia"/>
              <w:bCs/>
            </w:rPr>
            <w:t>3.12【不得同团不同价】</w:t>
          </w:r>
          <w:r>
            <w:tab/>
          </w:r>
          <w:r>
            <w:fldChar w:fldCharType="begin"/>
          </w:r>
          <w:r>
            <w:instrText xml:space="preserve"> PAGEREF _Toc2742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"_Toc11935" </w:instrText>
          </w:r>
          <w:r>
            <w:fldChar w:fldCharType="separate"/>
          </w:r>
          <w:r>
            <w:rPr>
              <w:rFonts w:hint="eastAsia"/>
              <w:bCs/>
            </w:rPr>
            <w:t>3.13【有奖销售的限制】</w:t>
          </w:r>
          <w:r>
            <w:tab/>
          </w:r>
          <w:r>
            <w:fldChar w:fldCharType="begin"/>
          </w:r>
          <w:r>
            <w:instrText xml:space="preserve"> PAGEREF _Toc11935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"_Toc32629" </w:instrText>
          </w:r>
          <w:r>
            <w:fldChar w:fldCharType="separate"/>
          </w:r>
          <w:r>
            <w:rPr>
              <w:rFonts w:hint="eastAsia"/>
              <w:bCs/>
            </w:rPr>
            <w:t>3.14【产品宣传、说明与销售】</w:t>
          </w:r>
          <w:r>
            <w:tab/>
          </w:r>
          <w:r>
            <w:fldChar w:fldCharType="begin"/>
          </w:r>
          <w:r>
            <w:instrText xml:space="preserve"> PAGEREF _Toc32629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"_Toc7984" </w:instrText>
          </w:r>
          <w:r>
            <w:fldChar w:fldCharType="separate"/>
          </w:r>
          <w:r>
            <w:rPr>
              <w:rFonts w:hint="eastAsia"/>
              <w:bCs/>
            </w:rPr>
            <w:t>3.15【互联网销售要求】</w:t>
          </w:r>
          <w:r>
            <w:tab/>
          </w:r>
          <w:r>
            <w:fldChar w:fldCharType="begin"/>
          </w:r>
          <w:r>
            <w:instrText xml:space="preserve"> PAGEREF _Toc7984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"_Toc29051" </w:instrText>
          </w:r>
          <w:r>
            <w:fldChar w:fldCharType="separate"/>
          </w:r>
          <w:r>
            <w:rPr>
              <w:rFonts w:hint="eastAsia"/>
              <w:bCs/>
              <w:szCs w:val="32"/>
            </w:rPr>
            <w:t>3.16【不得向老年人推销或变相推销保健品等】</w:t>
          </w:r>
          <w:r>
            <w:tab/>
          </w:r>
          <w:r>
            <w:fldChar w:fldCharType="begin"/>
          </w:r>
          <w:r>
            <w:instrText xml:space="preserve"> PAGEREF _Toc29051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"_Toc28055" </w:instrText>
          </w:r>
          <w:r>
            <w:fldChar w:fldCharType="separate"/>
          </w:r>
          <w:r>
            <w:rPr>
              <w:rFonts w:hint="eastAsia"/>
            </w:rPr>
            <w:t>3.17</w:t>
          </w:r>
          <w:r>
            <w:rPr>
              <w:rFonts w:hint="eastAsia"/>
              <w:bCs/>
              <w:szCs w:val="32"/>
            </w:rPr>
            <w:t>【依法设置和管护户外广告】</w:t>
          </w:r>
          <w:r>
            <w:tab/>
          </w:r>
          <w:r>
            <w:fldChar w:fldCharType="begin"/>
          </w:r>
          <w:r>
            <w:instrText xml:space="preserve"> PAGEREF _Toc28055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"_Toc18935" </w:instrText>
          </w:r>
          <w:r>
            <w:fldChar w:fldCharType="separate"/>
          </w:r>
          <w:r>
            <w:rPr>
              <w:rFonts w:hint="eastAsia"/>
            </w:rPr>
            <w:t>3.18</w:t>
          </w:r>
          <w:r>
            <w:rPr>
              <w:rFonts w:hint="eastAsia"/>
              <w:bCs/>
            </w:rPr>
            <w:t>【规范设置和管护牌匾标识】</w:t>
          </w:r>
          <w:r>
            <w:tab/>
          </w:r>
          <w:r>
            <w:fldChar w:fldCharType="begin"/>
          </w:r>
          <w:r>
            <w:instrText xml:space="preserve"> PAGEREF _Toc18935 \h </w:instrText>
          </w:r>
          <w:r>
            <w:fldChar w:fldCharType="separate"/>
          </w:r>
          <w:r>
            <w:t>34</w:t>
          </w:r>
          <w:r>
            <w:fldChar w:fldCharType="end"/>
          </w:r>
          <w:r>
            <w:fldChar w:fldCharType="end"/>
          </w:r>
        </w:p>
        <w:p>
          <w:pPr>
            <w:pStyle w:val="14"/>
            <w:tabs>
              <w:tab w:val="right" w:leader="dot" w:pos="8306"/>
            </w:tabs>
          </w:pPr>
          <w:r>
            <w:fldChar w:fldCharType="begin"/>
          </w:r>
          <w:r>
            <w:instrText xml:space="preserve"> HYPERLINK \l "_Toc1453" </w:instrText>
          </w:r>
          <w:r>
            <w:fldChar w:fldCharType="separate"/>
          </w:r>
          <w:r>
            <w:rPr>
              <w:rFonts w:hint="eastAsia"/>
              <w:bCs/>
            </w:rPr>
            <w:t>四、接待服务质量</w:t>
          </w:r>
          <w:r>
            <w:tab/>
          </w:r>
          <w:r>
            <w:fldChar w:fldCharType="begin"/>
          </w:r>
          <w:r>
            <w:instrText xml:space="preserve"> PAGEREF _Toc1453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"_Toc22333" </w:instrText>
          </w:r>
          <w:r>
            <w:fldChar w:fldCharType="separate"/>
          </w:r>
          <w:r>
            <w:rPr>
              <w:rFonts w:hint="eastAsia"/>
              <w:bCs/>
            </w:rPr>
            <w:t>4.1【签订书面合同】</w:t>
          </w:r>
          <w:r>
            <w:tab/>
          </w:r>
          <w:r>
            <w:fldChar w:fldCharType="begin"/>
          </w:r>
          <w:r>
            <w:instrText xml:space="preserve"> PAGEREF _Toc22333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"_Toc12001" </w:instrText>
          </w:r>
          <w:r>
            <w:fldChar w:fldCharType="separate"/>
          </w:r>
          <w:r>
            <w:rPr>
              <w:rFonts w:hint="eastAsia"/>
              <w:bCs/>
            </w:rPr>
            <w:t>4.2【向旅游者提供行程单】</w:t>
          </w:r>
          <w:r>
            <w:tab/>
          </w:r>
          <w:r>
            <w:fldChar w:fldCharType="begin"/>
          </w:r>
          <w:r>
            <w:instrText xml:space="preserve"> PAGEREF _Toc12001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"_Toc29609" </w:instrText>
          </w:r>
          <w:r>
            <w:fldChar w:fldCharType="separate"/>
          </w:r>
          <w:r>
            <w:rPr>
              <w:rFonts w:hint="eastAsia"/>
              <w:bCs/>
            </w:rPr>
            <w:t>4.3【格式条款的解释权】</w:t>
          </w:r>
          <w:r>
            <w:tab/>
          </w:r>
          <w:r>
            <w:fldChar w:fldCharType="begin"/>
          </w:r>
          <w:r>
            <w:instrText xml:space="preserve"> PAGEREF _Toc29609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"_Toc28712" </w:instrText>
          </w:r>
          <w:r>
            <w:fldChar w:fldCharType="separate"/>
          </w:r>
          <w:r>
            <w:rPr>
              <w:rFonts w:hint="eastAsia"/>
              <w:bCs/>
            </w:rPr>
            <w:t>4.4【格式条款说明义务】</w:t>
          </w:r>
          <w:r>
            <w:tab/>
          </w:r>
          <w:r>
            <w:fldChar w:fldCharType="begin"/>
          </w:r>
          <w:r>
            <w:instrText xml:space="preserve"> PAGEREF _Toc28712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"_Toc20564" </w:instrText>
          </w:r>
          <w:r>
            <w:fldChar w:fldCharType="separate"/>
          </w:r>
          <w:r>
            <w:rPr>
              <w:rFonts w:hint="eastAsia"/>
              <w:bCs/>
            </w:rPr>
            <w:t>4.5【格式条款无效情形】</w:t>
          </w:r>
          <w:r>
            <w:tab/>
          </w:r>
          <w:r>
            <w:fldChar w:fldCharType="begin"/>
          </w:r>
          <w:r>
            <w:instrText xml:space="preserve"> PAGEREF _Toc20564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"_Toc19525" </w:instrText>
          </w:r>
          <w:r>
            <w:fldChar w:fldCharType="separate"/>
          </w:r>
          <w:r>
            <w:rPr>
              <w:rFonts w:hint="eastAsia"/>
              <w:bCs/>
            </w:rPr>
            <w:t>4.6【通过公共信息和咨询平台备案电子行程单】</w:t>
          </w:r>
          <w:r>
            <w:tab/>
          </w:r>
          <w:r>
            <w:fldChar w:fldCharType="begin"/>
          </w:r>
          <w:r>
            <w:instrText xml:space="preserve"> PAGEREF _Toc19525 \h </w:instrText>
          </w:r>
          <w:r>
            <w:fldChar w:fldCharType="separate"/>
          </w:r>
          <w:r>
            <w:t>37</w:t>
          </w:r>
          <w:r>
            <w:fldChar w:fldCharType="end"/>
          </w:r>
          <w:r>
            <w:fldChar w:fldCharType="end"/>
          </w:r>
        </w:p>
        <w:p>
          <w:pPr>
            <w:pStyle w:val="16"/>
            <w:tabs>
              <w:tab w:val="right" w:leader="dot" w:pos="8306"/>
            </w:tabs>
          </w:pPr>
          <w:r>
            <w:fldChar w:fldCharType="begin"/>
          </w:r>
          <w:r>
            <w:instrText xml:space="preserve"> HYPERLINK \l "_Toc27328" </w:instrText>
          </w:r>
          <w:r>
            <w:fldChar w:fldCharType="separate"/>
          </w:r>
          <w:r>
            <w:rPr>
              <w:rFonts w:hint="eastAsia"/>
              <w:bCs/>
            </w:rPr>
            <w:t>4.7【行程中景区、景点应明确详细】</w:t>
          </w:r>
          <w:r>
            <w:tab/>
          </w:r>
          <w:r>
            <w:fldChar w:fldCharType="begin"/>
          </w:r>
          <w:r>
            <w:instrText xml:space="preserve"> PAGEREF _Toc27328 \h </w:instrText>
          </w:r>
          <w:r>
            <w:fldChar w:fldCharType="separate"/>
          </w:r>
          <w:r>
            <w:t>37</w:t>
          </w:r>
          <w:r>
            <w:fldChar w:fldCharType="end"/>
          </w:r>
          <w:r>
            <w:fldChar w:fldCharType="end"/>
          </w:r>
        </w:p>
        <w:p>
          <w:pPr>
            <w:pStyle w:val="16"/>
            <w:tabs>
              <w:tab w:val="right" w:leader="dot" w:pos="8306"/>
            </w:tabs>
          </w:pPr>
          <w:r>
            <w:fldChar w:fldCharType="begin"/>
          </w:r>
          <w:r>
            <w:instrText xml:space="preserve"> HYPERLINK \l "_Toc11436" </w:instrText>
          </w:r>
          <w:r>
            <w:fldChar w:fldCharType="separate"/>
          </w:r>
          <w:r>
            <w:rPr>
              <w:rFonts w:hint="eastAsia"/>
              <w:bCs/>
            </w:rPr>
            <w:t>4.8【委托其他旅行社提供接待服务时应征得旅游者同意】</w:t>
          </w:r>
          <w:r>
            <w:tab/>
          </w:r>
          <w:r>
            <w:fldChar w:fldCharType="begin"/>
          </w:r>
          <w:r>
            <w:instrText xml:space="preserve"> PAGEREF _Toc11436 \h </w:instrText>
          </w:r>
          <w:r>
            <w:fldChar w:fldCharType="separate"/>
          </w:r>
          <w:r>
            <w:t>37</w:t>
          </w:r>
          <w:r>
            <w:fldChar w:fldCharType="end"/>
          </w:r>
          <w:r>
            <w:fldChar w:fldCharType="end"/>
          </w:r>
        </w:p>
        <w:p>
          <w:pPr>
            <w:pStyle w:val="16"/>
            <w:tabs>
              <w:tab w:val="right" w:leader="dot" w:pos="8306"/>
            </w:tabs>
          </w:pPr>
          <w:r>
            <w:fldChar w:fldCharType="begin"/>
          </w:r>
          <w:r>
            <w:instrText xml:space="preserve"> HYPERLINK \l "_Toc3537" </w:instrText>
          </w:r>
          <w:r>
            <w:fldChar w:fldCharType="separate"/>
          </w:r>
          <w:r>
            <w:rPr>
              <w:rFonts w:hint="eastAsia"/>
              <w:bCs/>
            </w:rPr>
            <w:t>4.9【合同中载明接待社信息】</w:t>
          </w:r>
          <w:r>
            <w:tab/>
          </w:r>
          <w:r>
            <w:fldChar w:fldCharType="begin"/>
          </w:r>
          <w:r>
            <w:instrText xml:space="preserve"> PAGEREF _Toc3537 \h </w:instrText>
          </w:r>
          <w:r>
            <w:fldChar w:fldCharType="separate"/>
          </w:r>
          <w:r>
            <w:t>38</w:t>
          </w:r>
          <w:r>
            <w:fldChar w:fldCharType="end"/>
          </w:r>
          <w:r>
            <w:fldChar w:fldCharType="end"/>
          </w:r>
        </w:p>
        <w:p>
          <w:pPr>
            <w:pStyle w:val="16"/>
            <w:tabs>
              <w:tab w:val="right" w:leader="dot" w:pos="8306"/>
            </w:tabs>
          </w:pPr>
          <w:r>
            <w:fldChar w:fldCharType="begin"/>
          </w:r>
          <w:r>
            <w:instrText xml:space="preserve"> HYPERLINK \l "_Toc28581" </w:instrText>
          </w:r>
          <w:r>
            <w:fldChar w:fldCharType="separate"/>
          </w:r>
          <w:r>
            <w:rPr>
              <w:rFonts w:hint="eastAsia"/>
              <w:bCs/>
            </w:rPr>
            <w:t>4.10【合同中载明导游费用】</w:t>
          </w:r>
          <w:r>
            <w:tab/>
          </w:r>
          <w:r>
            <w:fldChar w:fldCharType="begin"/>
          </w:r>
          <w:r>
            <w:instrText xml:space="preserve"> PAGEREF _Toc28581 \h </w:instrText>
          </w:r>
          <w:r>
            <w:fldChar w:fldCharType="separate"/>
          </w:r>
          <w:r>
            <w:t>38</w:t>
          </w:r>
          <w:r>
            <w:fldChar w:fldCharType="end"/>
          </w:r>
          <w:r>
            <w:fldChar w:fldCharType="end"/>
          </w:r>
        </w:p>
        <w:p>
          <w:pPr>
            <w:pStyle w:val="16"/>
            <w:tabs>
              <w:tab w:val="right" w:leader="dot" w:pos="8306"/>
            </w:tabs>
          </w:pPr>
          <w:r>
            <w:fldChar w:fldCharType="begin"/>
          </w:r>
          <w:r>
            <w:instrText xml:space="preserve"> HYPERLINK \l "_Toc3662" </w:instrText>
          </w:r>
          <w:r>
            <w:fldChar w:fldCharType="separate"/>
          </w:r>
          <w:r>
            <w:rPr>
              <w:rFonts w:hint="eastAsia"/>
              <w:bCs/>
            </w:rPr>
            <w:t>4.11【提示旅游者购买意外保险】</w:t>
          </w:r>
          <w:r>
            <w:tab/>
          </w:r>
          <w:r>
            <w:fldChar w:fldCharType="begin"/>
          </w:r>
          <w:r>
            <w:instrText xml:space="preserve"> PAGEREF _Toc3662 \h </w:instrText>
          </w:r>
          <w:r>
            <w:fldChar w:fldCharType="separate"/>
          </w:r>
          <w:r>
            <w:t>38</w:t>
          </w:r>
          <w:r>
            <w:fldChar w:fldCharType="end"/>
          </w:r>
          <w:r>
            <w:fldChar w:fldCharType="end"/>
          </w:r>
        </w:p>
        <w:p>
          <w:pPr>
            <w:pStyle w:val="16"/>
            <w:tabs>
              <w:tab w:val="right" w:leader="dot" w:pos="8306"/>
            </w:tabs>
          </w:pPr>
          <w:r>
            <w:fldChar w:fldCharType="begin"/>
          </w:r>
          <w:r>
            <w:instrText xml:space="preserve"> HYPERLINK \l "_Toc10776" </w:instrText>
          </w:r>
          <w:r>
            <w:fldChar w:fldCharType="separate"/>
          </w:r>
          <w:r>
            <w:rPr>
              <w:rFonts w:hint="eastAsia"/>
              <w:bCs/>
            </w:rPr>
            <w:t>4.12【签订合同时应向旅游者告知的内容】</w:t>
          </w:r>
          <w:r>
            <w:tab/>
          </w:r>
          <w:r>
            <w:fldChar w:fldCharType="begin"/>
          </w:r>
          <w:r>
            <w:instrText xml:space="preserve"> PAGEREF _Toc10776 \h </w:instrText>
          </w:r>
          <w:r>
            <w:fldChar w:fldCharType="separate"/>
          </w:r>
          <w:r>
            <w:t>39</w:t>
          </w:r>
          <w:r>
            <w:fldChar w:fldCharType="end"/>
          </w:r>
          <w:r>
            <w:fldChar w:fldCharType="end"/>
          </w:r>
        </w:p>
        <w:p>
          <w:pPr>
            <w:pStyle w:val="16"/>
            <w:tabs>
              <w:tab w:val="right" w:leader="dot" w:pos="8306"/>
            </w:tabs>
          </w:pPr>
          <w:r>
            <w:fldChar w:fldCharType="begin"/>
          </w:r>
          <w:r>
            <w:instrText xml:space="preserve"> HYPERLINK \l "_Toc25306" </w:instrText>
          </w:r>
          <w:r>
            <w:fldChar w:fldCharType="separate"/>
          </w:r>
          <w:r>
            <w:rPr>
              <w:rFonts w:hint="eastAsia"/>
              <w:bCs/>
            </w:rPr>
            <w:t>4.13【告知不能成团的时间节点】</w:t>
          </w:r>
          <w:r>
            <w:tab/>
          </w:r>
          <w:r>
            <w:fldChar w:fldCharType="begin"/>
          </w:r>
          <w:r>
            <w:instrText xml:space="preserve"> PAGEREF _Toc25306 \h </w:instrText>
          </w:r>
          <w:r>
            <w:fldChar w:fldCharType="separate"/>
          </w:r>
          <w:r>
            <w:t>39</w:t>
          </w:r>
          <w:r>
            <w:fldChar w:fldCharType="end"/>
          </w:r>
          <w:r>
            <w:fldChar w:fldCharType="end"/>
          </w:r>
        </w:p>
        <w:p>
          <w:pPr>
            <w:pStyle w:val="16"/>
            <w:tabs>
              <w:tab w:val="right" w:leader="dot" w:pos="8306"/>
            </w:tabs>
          </w:pPr>
          <w:r>
            <w:fldChar w:fldCharType="begin"/>
          </w:r>
          <w:r>
            <w:instrText xml:space="preserve"> HYPERLINK \l "_Toc31210" </w:instrText>
          </w:r>
          <w:r>
            <w:fldChar w:fldCharType="separate"/>
          </w:r>
          <w:r>
            <w:rPr>
              <w:rFonts w:hint="eastAsia"/>
              <w:bCs/>
            </w:rPr>
            <w:t>4.14【旅游合同双方权利义务的转让】</w:t>
          </w:r>
          <w:r>
            <w:tab/>
          </w:r>
          <w:r>
            <w:fldChar w:fldCharType="begin"/>
          </w:r>
          <w:r>
            <w:instrText xml:space="preserve"> PAGEREF _Toc31210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"_Toc32675" </w:instrText>
          </w:r>
          <w:r>
            <w:fldChar w:fldCharType="separate"/>
          </w:r>
          <w:r>
            <w:rPr>
              <w:rFonts w:hint="eastAsia"/>
              <w:bCs/>
            </w:rPr>
            <w:t>4.15【旅游者解除合同】</w:t>
          </w:r>
          <w:r>
            <w:tab/>
          </w:r>
          <w:r>
            <w:fldChar w:fldCharType="begin"/>
          </w:r>
          <w:r>
            <w:instrText xml:space="preserve"> PAGEREF _Toc32675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"_Toc8424" </w:instrText>
          </w:r>
          <w:r>
            <w:fldChar w:fldCharType="separate"/>
          </w:r>
          <w:r>
            <w:rPr>
              <w:rFonts w:hint="eastAsia"/>
              <w:bCs/>
            </w:rPr>
            <w:t>4.16【旅行社可以解除合同的情形】</w:t>
          </w:r>
          <w:r>
            <w:tab/>
          </w:r>
          <w:r>
            <w:fldChar w:fldCharType="begin"/>
          </w:r>
          <w:r>
            <w:instrText xml:space="preserve"> PAGEREF _Toc8424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"_Toc11325" </w:instrText>
          </w:r>
          <w:r>
            <w:fldChar w:fldCharType="separate"/>
          </w:r>
          <w:r>
            <w:rPr>
              <w:rFonts w:hint="eastAsia"/>
              <w:bCs/>
            </w:rPr>
            <w:t>4.17【解除合同后旅行社的协助义务】</w:t>
          </w:r>
          <w:r>
            <w:tab/>
          </w:r>
          <w:r>
            <w:fldChar w:fldCharType="begin"/>
          </w:r>
          <w:r>
            <w:instrText xml:space="preserve"> PAGEREF _Toc11325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"_Toc27011" </w:instrText>
          </w:r>
          <w:r>
            <w:fldChar w:fldCharType="separate"/>
          </w:r>
          <w:r>
            <w:rPr>
              <w:rFonts w:hint="eastAsia"/>
              <w:bCs/>
            </w:rPr>
            <w:t>4.18【未经旅游者同意不得擅自变更行程】</w:t>
          </w:r>
          <w:r>
            <w:tab/>
          </w:r>
          <w:r>
            <w:fldChar w:fldCharType="begin"/>
          </w:r>
          <w:r>
            <w:instrText xml:space="preserve"> PAGEREF _Toc27011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"_Toc19920" </w:instrText>
          </w:r>
          <w:r>
            <w:fldChar w:fldCharType="separate"/>
          </w:r>
          <w:r>
            <w:rPr>
              <w:rFonts w:hint="eastAsia"/>
              <w:bCs/>
            </w:rPr>
            <w:t>4.19【属于擅自变更旅游行程的情形】</w:t>
          </w:r>
          <w:r>
            <w:tab/>
          </w:r>
          <w:r>
            <w:fldChar w:fldCharType="begin"/>
          </w:r>
          <w:r>
            <w:instrText xml:space="preserve"> PAGEREF _Toc19920 \h </w:instrText>
          </w:r>
          <w:r>
            <w:fldChar w:fldCharType="separate"/>
          </w:r>
          <w:r>
            <w:t>41</w:t>
          </w:r>
          <w:r>
            <w:fldChar w:fldCharType="end"/>
          </w:r>
          <w:r>
            <w:fldChar w:fldCharType="end"/>
          </w:r>
        </w:p>
        <w:p>
          <w:pPr>
            <w:pStyle w:val="16"/>
            <w:tabs>
              <w:tab w:val="right" w:leader="dot" w:pos="8306"/>
            </w:tabs>
          </w:pPr>
          <w:r>
            <w:fldChar w:fldCharType="begin"/>
          </w:r>
          <w:r>
            <w:instrText xml:space="preserve"> HYPERLINK \l "_Toc24253" </w:instrText>
          </w:r>
          <w:r>
            <w:fldChar w:fldCharType="separate"/>
          </w:r>
          <w:r>
            <w:rPr>
              <w:rFonts w:hint="eastAsia"/>
              <w:bCs/>
            </w:rPr>
            <w:t>4.20【擅自变更旅游行程应承担的违约责任】</w:t>
          </w:r>
          <w:r>
            <w:tab/>
          </w:r>
          <w:r>
            <w:fldChar w:fldCharType="begin"/>
          </w:r>
          <w:r>
            <w:instrText xml:space="preserve"> PAGEREF _Toc24253 \h </w:instrText>
          </w:r>
          <w:r>
            <w:fldChar w:fldCharType="separate"/>
          </w:r>
          <w:r>
            <w:t>41</w:t>
          </w:r>
          <w:r>
            <w:fldChar w:fldCharType="end"/>
          </w:r>
          <w:r>
            <w:fldChar w:fldCharType="end"/>
          </w:r>
        </w:p>
        <w:p>
          <w:pPr>
            <w:pStyle w:val="16"/>
            <w:tabs>
              <w:tab w:val="right" w:leader="dot" w:pos="8306"/>
            </w:tabs>
          </w:pPr>
          <w:r>
            <w:fldChar w:fldCharType="begin"/>
          </w:r>
          <w:r>
            <w:instrText xml:space="preserve"> HYPERLINK \l "_Toc31722" </w:instrText>
          </w:r>
          <w:r>
            <w:fldChar w:fldCharType="separate"/>
          </w:r>
          <w:r>
            <w:rPr>
              <w:rFonts w:hint="eastAsia"/>
              <w:bCs/>
            </w:rPr>
            <w:t>4.21【</w:t>
          </w:r>
          <w:r>
            <w:rPr>
              <w:rFonts w:hint="eastAsia"/>
            </w:rPr>
            <w:t>安排购物、另付费旅游项目须与旅游者协商一致</w:t>
          </w:r>
          <w:r>
            <w:rPr>
              <w:rFonts w:hint="eastAsia"/>
              <w:bCs/>
            </w:rPr>
            <w:t>】</w:t>
          </w:r>
          <w:r>
            <w:tab/>
          </w:r>
          <w:r>
            <w:fldChar w:fldCharType="begin"/>
          </w:r>
          <w:r>
            <w:instrText xml:space="preserve"> PAGEREF _Toc31722 \h </w:instrText>
          </w:r>
          <w:r>
            <w:fldChar w:fldCharType="separate"/>
          </w:r>
          <w:r>
            <w:t>42</w:t>
          </w:r>
          <w:r>
            <w:fldChar w:fldCharType="end"/>
          </w:r>
          <w:r>
            <w:fldChar w:fldCharType="end"/>
          </w:r>
        </w:p>
        <w:p>
          <w:pPr>
            <w:pStyle w:val="16"/>
            <w:tabs>
              <w:tab w:val="right" w:leader="dot" w:pos="8306"/>
            </w:tabs>
          </w:pPr>
          <w:r>
            <w:fldChar w:fldCharType="begin"/>
          </w:r>
          <w:r>
            <w:instrText xml:space="preserve"> HYPERLINK \l "_Toc22579" </w:instrText>
          </w:r>
          <w:r>
            <w:fldChar w:fldCharType="separate"/>
          </w:r>
          <w:r>
            <w:rPr>
              <w:rFonts w:hint="eastAsia"/>
              <w:bCs/>
            </w:rPr>
            <w:t>4.22【行程中擅自安排购物、另付费项目的法律后果】</w:t>
          </w:r>
          <w:r>
            <w:tab/>
          </w:r>
          <w:r>
            <w:fldChar w:fldCharType="begin"/>
          </w:r>
          <w:r>
            <w:instrText xml:space="preserve"> PAGEREF _Toc22579 \h </w:instrText>
          </w:r>
          <w:r>
            <w:fldChar w:fldCharType="separate"/>
          </w:r>
          <w:r>
            <w:t>42</w:t>
          </w:r>
          <w:r>
            <w:fldChar w:fldCharType="end"/>
          </w:r>
          <w:r>
            <w:fldChar w:fldCharType="end"/>
          </w:r>
        </w:p>
        <w:p>
          <w:pPr>
            <w:pStyle w:val="16"/>
            <w:tabs>
              <w:tab w:val="right" w:leader="dot" w:pos="8306"/>
            </w:tabs>
          </w:pPr>
          <w:r>
            <w:fldChar w:fldCharType="begin"/>
          </w:r>
          <w:r>
            <w:instrText xml:space="preserve"> HYPERLINK \l "_Toc31960" </w:instrText>
          </w:r>
          <w:r>
            <w:fldChar w:fldCharType="separate"/>
          </w:r>
          <w:r>
            <w:rPr>
              <w:rFonts w:hint="eastAsia"/>
              <w:bCs/>
            </w:rPr>
            <w:t>4.23【行程中强迫或变相强迫购物的后果】</w:t>
          </w:r>
          <w:r>
            <w:tab/>
          </w:r>
          <w:r>
            <w:fldChar w:fldCharType="begin"/>
          </w:r>
          <w:r>
            <w:instrText xml:space="preserve"> PAGEREF _Toc31960 \h </w:instrText>
          </w:r>
          <w:r>
            <w:fldChar w:fldCharType="separate"/>
          </w:r>
          <w:r>
            <w:t>42</w:t>
          </w:r>
          <w:r>
            <w:fldChar w:fldCharType="end"/>
          </w:r>
          <w:r>
            <w:fldChar w:fldCharType="end"/>
          </w:r>
        </w:p>
        <w:p>
          <w:pPr>
            <w:pStyle w:val="16"/>
            <w:tabs>
              <w:tab w:val="right" w:leader="dot" w:pos="8306"/>
            </w:tabs>
          </w:pPr>
          <w:r>
            <w:fldChar w:fldCharType="begin"/>
          </w:r>
          <w:r>
            <w:instrText xml:space="preserve"> HYPERLINK \l "_Toc9116" </w:instrText>
          </w:r>
          <w:r>
            <w:fldChar w:fldCharType="separate"/>
          </w:r>
          <w:r>
            <w:rPr>
              <w:rFonts w:hint="eastAsia"/>
              <w:bCs/>
            </w:rPr>
            <w:t>4.24【旅游者在安排的购物场所购买假冒伪劣商品的后果】</w:t>
          </w:r>
          <w:r>
            <w:tab/>
          </w:r>
          <w:r>
            <w:fldChar w:fldCharType="begin"/>
          </w:r>
          <w:r>
            <w:instrText xml:space="preserve"> PAGEREF _Toc9116 \h </w:instrText>
          </w:r>
          <w:r>
            <w:fldChar w:fldCharType="separate"/>
          </w:r>
          <w:r>
            <w:t>42</w:t>
          </w:r>
          <w:r>
            <w:fldChar w:fldCharType="end"/>
          </w:r>
          <w:r>
            <w:fldChar w:fldCharType="end"/>
          </w:r>
        </w:p>
        <w:p>
          <w:pPr>
            <w:pStyle w:val="16"/>
            <w:tabs>
              <w:tab w:val="right" w:leader="dot" w:pos="8306"/>
            </w:tabs>
          </w:pPr>
          <w:r>
            <w:fldChar w:fldCharType="begin"/>
          </w:r>
          <w:r>
            <w:instrText xml:space="preserve"> HYPERLINK \l "_Toc28068" </w:instrText>
          </w:r>
          <w:r>
            <w:fldChar w:fldCharType="separate"/>
          </w:r>
          <w:r>
            <w:rPr>
              <w:rFonts w:hint="eastAsia"/>
              <w:bCs/>
            </w:rPr>
            <w:t>4.25【</w:t>
          </w:r>
          <w:r>
            <w:rPr>
              <w:bCs/>
            </w:rPr>
            <w:t>因不可抗力或者旅行社、履行辅助人已尽合理注意义务仍不能避免的事件，影响旅游行程</w:t>
          </w:r>
          <w:r>
            <w:rPr>
              <w:rFonts w:hint="eastAsia"/>
              <w:bCs/>
            </w:rPr>
            <w:t>的解决方式】</w:t>
          </w:r>
          <w:r>
            <w:tab/>
          </w:r>
          <w:r>
            <w:fldChar w:fldCharType="begin"/>
          </w:r>
          <w:r>
            <w:instrText xml:space="preserve"> PAGEREF _Toc28068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"_Toc8004" </w:instrText>
          </w:r>
          <w:r>
            <w:fldChar w:fldCharType="separate"/>
          </w:r>
          <w:r>
            <w:rPr>
              <w:rFonts w:hint="eastAsia"/>
              <w:bCs/>
            </w:rPr>
            <w:t>4.26【因客观情况变更行程的解决方法】</w:t>
          </w:r>
          <w:r>
            <w:tab/>
          </w:r>
          <w:r>
            <w:fldChar w:fldCharType="begin"/>
          </w:r>
          <w:r>
            <w:instrText xml:space="preserve"> PAGEREF _Toc8004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"_Toc15150" </w:instrText>
          </w:r>
          <w:r>
            <w:fldChar w:fldCharType="separate"/>
          </w:r>
          <w:r>
            <w:rPr>
              <w:rFonts w:hint="eastAsia"/>
              <w:bCs/>
            </w:rPr>
            <w:t>4.27【协商变更行程费用承担】</w:t>
          </w:r>
          <w:r>
            <w:tab/>
          </w:r>
          <w:r>
            <w:fldChar w:fldCharType="begin"/>
          </w:r>
          <w:r>
            <w:instrText xml:space="preserve"> PAGEREF _Toc15150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"_Toc30018" </w:instrText>
          </w:r>
          <w:r>
            <w:fldChar w:fldCharType="separate"/>
          </w:r>
          <w:r>
            <w:rPr>
              <w:rFonts w:hint="eastAsia"/>
              <w:bCs/>
            </w:rPr>
            <w:t>4.28【不得以任何借口、理由“甩团”】</w:t>
          </w:r>
          <w:r>
            <w:tab/>
          </w:r>
          <w:r>
            <w:fldChar w:fldCharType="begin"/>
          </w:r>
          <w:r>
            <w:instrText xml:space="preserve"> PAGEREF _Toc30018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"_Toc32002" </w:instrText>
          </w:r>
          <w:r>
            <w:fldChar w:fldCharType="separate"/>
          </w:r>
          <w:r>
            <w:rPr>
              <w:rFonts w:hint="eastAsia"/>
              <w:bCs/>
            </w:rPr>
            <w:t>4.29【旅行社“甩团”应承担的赔偿责任】</w:t>
          </w:r>
          <w:r>
            <w:tab/>
          </w:r>
          <w:r>
            <w:fldChar w:fldCharType="begin"/>
          </w:r>
          <w:r>
            <w:instrText xml:space="preserve"> PAGEREF _Toc32002 \h </w:instrText>
          </w:r>
          <w:r>
            <w:fldChar w:fldCharType="separate"/>
          </w:r>
          <w:r>
            <w:t>44</w:t>
          </w:r>
          <w:r>
            <w:fldChar w:fldCharType="end"/>
          </w:r>
          <w:r>
            <w:fldChar w:fldCharType="end"/>
          </w:r>
        </w:p>
        <w:p>
          <w:pPr>
            <w:pStyle w:val="16"/>
            <w:tabs>
              <w:tab w:val="right" w:leader="dot" w:pos="8306"/>
            </w:tabs>
          </w:pPr>
          <w:r>
            <w:fldChar w:fldCharType="begin"/>
          </w:r>
          <w:r>
            <w:instrText xml:space="preserve"> HYPERLINK \l "_Toc25979" </w:instrText>
          </w:r>
          <w:r>
            <w:fldChar w:fldCharType="separate"/>
          </w:r>
          <w:r>
            <w:rPr>
              <w:rFonts w:hint="eastAsia"/>
              <w:bCs/>
            </w:rPr>
            <w:t>4.30【因公共客运交通工具导致合同未依约履行，旅行社不承担责任】</w:t>
          </w:r>
          <w:r>
            <w:tab/>
          </w:r>
          <w:r>
            <w:fldChar w:fldCharType="begin"/>
          </w:r>
          <w:r>
            <w:instrText xml:space="preserve"> PAGEREF _Toc25979 \h </w:instrText>
          </w:r>
          <w:r>
            <w:fldChar w:fldCharType="separate"/>
          </w:r>
          <w:r>
            <w:t>44</w:t>
          </w:r>
          <w:r>
            <w:fldChar w:fldCharType="end"/>
          </w:r>
          <w:r>
            <w:fldChar w:fldCharType="end"/>
          </w:r>
        </w:p>
        <w:p>
          <w:pPr>
            <w:pStyle w:val="16"/>
            <w:tabs>
              <w:tab w:val="right" w:leader="dot" w:pos="8306"/>
            </w:tabs>
          </w:pPr>
          <w:r>
            <w:fldChar w:fldCharType="begin"/>
          </w:r>
          <w:r>
            <w:instrText xml:space="preserve"> HYPERLINK \l "_Toc2002" </w:instrText>
          </w:r>
          <w:r>
            <w:fldChar w:fldCharType="separate"/>
          </w:r>
          <w:r>
            <w:rPr>
              <w:rFonts w:hint="eastAsia"/>
              <w:bCs/>
            </w:rPr>
            <w:t>4.31【代订服务合同】</w:t>
          </w:r>
          <w:r>
            <w:tab/>
          </w:r>
          <w:r>
            <w:fldChar w:fldCharType="begin"/>
          </w:r>
          <w:r>
            <w:instrText xml:space="preserve"> PAGEREF _Toc2002 \h </w:instrText>
          </w:r>
          <w:r>
            <w:fldChar w:fldCharType="separate"/>
          </w:r>
          <w:r>
            <w:t>44</w:t>
          </w:r>
          <w:r>
            <w:fldChar w:fldCharType="end"/>
          </w:r>
          <w:r>
            <w:fldChar w:fldCharType="end"/>
          </w:r>
        </w:p>
        <w:p>
          <w:pPr>
            <w:pStyle w:val="16"/>
            <w:tabs>
              <w:tab w:val="right" w:leader="dot" w:pos="8306"/>
            </w:tabs>
          </w:pPr>
          <w:r>
            <w:fldChar w:fldCharType="begin"/>
          </w:r>
          <w:r>
            <w:instrText xml:space="preserve"> HYPERLINK \l "_Toc15543" </w:instrText>
          </w:r>
          <w:r>
            <w:fldChar w:fldCharType="separate"/>
          </w:r>
          <w:r>
            <w:rPr>
              <w:rFonts w:hint="eastAsia"/>
              <w:bCs/>
            </w:rPr>
            <w:t>4.32【旅行社应为辅助人或地接社的违约行为向旅游者承担责任】</w:t>
          </w:r>
          <w:r>
            <w:tab/>
          </w:r>
          <w:r>
            <w:fldChar w:fldCharType="begin"/>
          </w:r>
          <w:r>
            <w:instrText xml:space="preserve"> PAGEREF _Toc15543 \h </w:instrText>
          </w:r>
          <w:r>
            <w:fldChar w:fldCharType="separate"/>
          </w:r>
          <w:r>
            <w:t>45</w:t>
          </w:r>
          <w:r>
            <w:fldChar w:fldCharType="end"/>
          </w:r>
          <w:r>
            <w:fldChar w:fldCharType="end"/>
          </w:r>
        </w:p>
        <w:p>
          <w:pPr>
            <w:pStyle w:val="16"/>
            <w:tabs>
              <w:tab w:val="right" w:leader="dot" w:pos="8306"/>
            </w:tabs>
          </w:pPr>
          <w:r>
            <w:fldChar w:fldCharType="begin"/>
          </w:r>
          <w:r>
            <w:instrText xml:space="preserve"> HYPERLINK \l "_Toc31930" </w:instrText>
          </w:r>
          <w:r>
            <w:fldChar w:fldCharType="separate"/>
          </w:r>
          <w:r>
            <w:rPr>
              <w:rFonts w:hint="eastAsia"/>
              <w:bCs/>
            </w:rPr>
            <w:t>4.33【提示旅游者遵守文旅旅游公约和礼仪】</w:t>
          </w:r>
          <w:r>
            <w:tab/>
          </w:r>
          <w:r>
            <w:fldChar w:fldCharType="begin"/>
          </w:r>
          <w:r>
            <w:instrText xml:space="preserve"> PAGEREF _Toc31930 \h </w:instrText>
          </w:r>
          <w:r>
            <w:fldChar w:fldCharType="separate"/>
          </w:r>
          <w:r>
            <w:t>45</w:t>
          </w:r>
          <w:r>
            <w:fldChar w:fldCharType="end"/>
          </w:r>
          <w:r>
            <w:fldChar w:fldCharType="end"/>
          </w:r>
        </w:p>
        <w:p>
          <w:pPr>
            <w:pStyle w:val="16"/>
            <w:tabs>
              <w:tab w:val="right" w:leader="dot" w:pos="8306"/>
            </w:tabs>
          </w:pPr>
          <w:r>
            <w:fldChar w:fldCharType="begin"/>
          </w:r>
          <w:r>
            <w:instrText xml:space="preserve"> HYPERLINK \l "_Toc18763" </w:instrText>
          </w:r>
          <w:r>
            <w:fldChar w:fldCharType="separate"/>
          </w:r>
          <w:r>
            <w:rPr>
              <w:rFonts w:hint="eastAsia"/>
              <w:bCs/>
            </w:rPr>
            <w:t>4.34【停业整顿期间的合同履行】</w:t>
          </w:r>
          <w:r>
            <w:tab/>
          </w:r>
          <w:r>
            <w:fldChar w:fldCharType="begin"/>
          </w:r>
          <w:r>
            <w:instrText xml:space="preserve"> PAGEREF _Toc18763 \h </w:instrText>
          </w:r>
          <w:r>
            <w:fldChar w:fldCharType="separate"/>
          </w:r>
          <w:r>
            <w:t>45</w:t>
          </w:r>
          <w:r>
            <w:fldChar w:fldCharType="end"/>
          </w:r>
          <w:r>
            <w:fldChar w:fldCharType="end"/>
          </w:r>
        </w:p>
        <w:p>
          <w:pPr>
            <w:pStyle w:val="16"/>
            <w:tabs>
              <w:tab w:val="right" w:leader="dot" w:pos="8306"/>
            </w:tabs>
          </w:pPr>
          <w:r>
            <w:fldChar w:fldCharType="begin"/>
          </w:r>
          <w:r>
            <w:instrText xml:space="preserve"> HYPERLINK \l "_Toc957" </w:instrText>
          </w:r>
          <w:r>
            <w:fldChar w:fldCharType="separate"/>
          </w:r>
          <w:r>
            <w:rPr>
              <w:rFonts w:hint="eastAsia"/>
              <w:bCs/>
            </w:rPr>
            <w:t>4.35【禁止商业贿赂】</w:t>
          </w:r>
          <w:r>
            <w:tab/>
          </w:r>
          <w:r>
            <w:fldChar w:fldCharType="begin"/>
          </w:r>
          <w:r>
            <w:instrText xml:space="preserve"> PAGEREF _Toc957 \h </w:instrText>
          </w:r>
          <w:r>
            <w:fldChar w:fldCharType="separate"/>
          </w:r>
          <w:r>
            <w:t>45</w:t>
          </w:r>
          <w:r>
            <w:fldChar w:fldCharType="end"/>
          </w:r>
          <w:r>
            <w:fldChar w:fldCharType="end"/>
          </w:r>
        </w:p>
        <w:p>
          <w:pPr>
            <w:pStyle w:val="16"/>
            <w:tabs>
              <w:tab w:val="right" w:leader="dot" w:pos="8306"/>
            </w:tabs>
          </w:pPr>
          <w:r>
            <w:fldChar w:fldCharType="begin"/>
          </w:r>
          <w:r>
            <w:instrText xml:space="preserve"> HYPERLINK \l "_Toc25126" </w:instrText>
          </w:r>
          <w:r>
            <w:fldChar w:fldCharType="separate"/>
          </w:r>
          <w:r>
            <w:rPr>
              <w:rFonts w:hint="eastAsia"/>
              <w:bCs/>
            </w:rPr>
            <w:t>4.36【加强文明旅游工作】</w:t>
          </w:r>
          <w:r>
            <w:tab/>
          </w:r>
          <w:r>
            <w:fldChar w:fldCharType="begin"/>
          </w:r>
          <w:r>
            <w:instrText xml:space="preserve"> PAGEREF _Toc25126 \h </w:instrText>
          </w:r>
          <w:r>
            <w:fldChar w:fldCharType="separate"/>
          </w:r>
          <w:r>
            <w:t>46</w:t>
          </w:r>
          <w:r>
            <w:fldChar w:fldCharType="end"/>
          </w:r>
          <w:r>
            <w:fldChar w:fldCharType="end"/>
          </w:r>
        </w:p>
        <w:p>
          <w:pPr>
            <w:pStyle w:val="16"/>
            <w:tabs>
              <w:tab w:val="right" w:leader="dot" w:pos="8306"/>
            </w:tabs>
          </w:pPr>
          <w:r>
            <w:fldChar w:fldCharType="begin"/>
          </w:r>
          <w:r>
            <w:instrText xml:space="preserve"> HYPERLINK \l "_Toc4894" </w:instrText>
          </w:r>
          <w:r>
            <w:fldChar w:fldCharType="separate"/>
          </w:r>
          <w:r>
            <w:rPr>
              <w:rFonts w:hint="eastAsia" w:ascii="宋体" w:hAnsi="宋体" w:eastAsia="宋体" w:cs="宋体"/>
              <w:bCs/>
            </w:rPr>
            <w:t>4.37【同团不同价限制】</w:t>
          </w:r>
          <w:r>
            <w:tab/>
          </w:r>
          <w:r>
            <w:fldChar w:fldCharType="begin"/>
          </w:r>
          <w:r>
            <w:instrText xml:space="preserve"> PAGEREF _Toc4894 \h </w:instrText>
          </w:r>
          <w:r>
            <w:fldChar w:fldCharType="separate"/>
          </w:r>
          <w:r>
            <w:t>46</w:t>
          </w:r>
          <w:r>
            <w:fldChar w:fldCharType="end"/>
          </w:r>
          <w:r>
            <w:fldChar w:fldCharType="end"/>
          </w:r>
        </w:p>
        <w:p>
          <w:pPr>
            <w:pStyle w:val="14"/>
            <w:tabs>
              <w:tab w:val="right" w:leader="dot" w:pos="8306"/>
            </w:tabs>
          </w:pPr>
          <w:r>
            <w:fldChar w:fldCharType="begin"/>
          </w:r>
          <w:r>
            <w:instrText xml:space="preserve"> HYPERLINK \l "_Toc31561" </w:instrText>
          </w:r>
          <w:r>
            <w:fldChar w:fldCharType="separate"/>
          </w:r>
          <w:r>
            <w:rPr>
              <w:rFonts w:hint="eastAsia"/>
              <w:bCs/>
              <w:szCs w:val="36"/>
            </w:rPr>
            <w:t>五、旅游者基本权益保护及义务</w:t>
          </w:r>
          <w:r>
            <w:tab/>
          </w:r>
          <w:r>
            <w:fldChar w:fldCharType="begin"/>
          </w:r>
          <w:r>
            <w:instrText xml:space="preserve"> PAGEREF _Toc31561 \h </w:instrText>
          </w:r>
          <w:r>
            <w:fldChar w:fldCharType="separate"/>
          </w:r>
          <w:r>
            <w:t>46</w:t>
          </w:r>
          <w:r>
            <w:fldChar w:fldCharType="end"/>
          </w:r>
          <w:r>
            <w:fldChar w:fldCharType="end"/>
          </w:r>
        </w:p>
        <w:p>
          <w:pPr>
            <w:pStyle w:val="16"/>
            <w:tabs>
              <w:tab w:val="right" w:leader="dot" w:pos="8306"/>
            </w:tabs>
          </w:pPr>
          <w:r>
            <w:fldChar w:fldCharType="begin"/>
          </w:r>
          <w:r>
            <w:instrText xml:space="preserve"> HYPERLINK \l "_Toc29311" </w:instrText>
          </w:r>
          <w:r>
            <w:fldChar w:fldCharType="separate"/>
          </w:r>
          <w:r>
            <w:rPr>
              <w:rFonts w:hint="eastAsia"/>
              <w:bCs/>
            </w:rPr>
            <w:t>5.1【旅游者自主选择权】</w:t>
          </w:r>
          <w:r>
            <w:tab/>
          </w:r>
          <w:r>
            <w:fldChar w:fldCharType="begin"/>
          </w:r>
          <w:r>
            <w:instrText xml:space="preserve"> PAGEREF _Toc29311 \h </w:instrText>
          </w:r>
          <w:r>
            <w:fldChar w:fldCharType="separate"/>
          </w:r>
          <w:r>
            <w:t>46</w:t>
          </w:r>
          <w:r>
            <w:fldChar w:fldCharType="end"/>
          </w:r>
          <w:r>
            <w:fldChar w:fldCharType="end"/>
          </w:r>
        </w:p>
        <w:p>
          <w:pPr>
            <w:pStyle w:val="16"/>
            <w:tabs>
              <w:tab w:val="right" w:leader="dot" w:pos="8306"/>
            </w:tabs>
          </w:pPr>
          <w:r>
            <w:fldChar w:fldCharType="begin"/>
          </w:r>
          <w:r>
            <w:instrText xml:space="preserve"> HYPERLINK \l "_Toc23276" </w:instrText>
          </w:r>
          <w:r>
            <w:fldChar w:fldCharType="separate"/>
          </w:r>
          <w:r>
            <w:rPr>
              <w:rFonts w:hint="eastAsia"/>
              <w:bCs/>
            </w:rPr>
            <w:t>5.2【旅游者应受到尊重权】</w:t>
          </w:r>
          <w:r>
            <w:tab/>
          </w:r>
          <w:r>
            <w:fldChar w:fldCharType="begin"/>
          </w:r>
          <w:r>
            <w:instrText xml:space="preserve"> PAGEREF _Toc23276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"_Toc24551" </w:instrText>
          </w:r>
          <w:r>
            <w:fldChar w:fldCharType="separate"/>
          </w:r>
          <w:r>
            <w:rPr>
              <w:rFonts w:hint="eastAsia"/>
              <w:bCs/>
            </w:rPr>
            <w:t>5.3【特殊人群应享受便利和优惠权】</w:t>
          </w:r>
          <w:r>
            <w:tab/>
          </w:r>
          <w:r>
            <w:fldChar w:fldCharType="begin"/>
          </w:r>
          <w:r>
            <w:instrText xml:space="preserve"> PAGEREF _Toc24551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"_Toc23776" </w:instrText>
          </w:r>
          <w:r>
            <w:fldChar w:fldCharType="separate"/>
          </w:r>
          <w:r>
            <w:rPr>
              <w:rFonts w:hint="eastAsia"/>
              <w:bCs/>
            </w:rPr>
            <w:t>5.4【旅游者请求救助、保护及赔偿权】</w:t>
          </w:r>
          <w:r>
            <w:tab/>
          </w:r>
          <w:r>
            <w:fldChar w:fldCharType="begin"/>
          </w:r>
          <w:r>
            <w:instrText xml:space="preserve"> PAGEREF _Toc23776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"_Toc11815" </w:instrText>
          </w:r>
          <w:r>
            <w:fldChar w:fldCharType="separate"/>
          </w:r>
          <w:r>
            <w:rPr>
              <w:rFonts w:hint="eastAsia"/>
              <w:bCs/>
            </w:rPr>
            <w:t>5.5【旅游者应文明旅游义务】</w:t>
          </w:r>
          <w:r>
            <w:tab/>
          </w:r>
          <w:r>
            <w:fldChar w:fldCharType="begin"/>
          </w:r>
          <w:r>
            <w:instrText xml:space="preserve"> PAGEREF _Toc11815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"_Toc24047" </w:instrText>
          </w:r>
          <w:r>
            <w:fldChar w:fldCharType="separate"/>
          </w:r>
          <w:r>
            <w:rPr>
              <w:rFonts w:hint="eastAsia"/>
              <w:bCs/>
            </w:rPr>
            <w:t>5.6【旅游者应理性维权义务】</w:t>
          </w:r>
          <w:r>
            <w:tab/>
          </w:r>
          <w:r>
            <w:fldChar w:fldCharType="begin"/>
          </w:r>
          <w:r>
            <w:instrText xml:space="preserve"> PAGEREF _Toc24047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"_Toc12082" </w:instrText>
          </w:r>
          <w:r>
            <w:fldChar w:fldCharType="separate"/>
          </w:r>
          <w:r>
            <w:rPr>
              <w:rFonts w:hint="eastAsia"/>
              <w:bCs/>
            </w:rPr>
            <w:t>5.7【旅游者应尽到告知及配合义务】</w:t>
          </w:r>
          <w:r>
            <w:tab/>
          </w:r>
          <w:r>
            <w:fldChar w:fldCharType="begin"/>
          </w:r>
          <w:r>
            <w:instrText xml:space="preserve"> PAGEREF _Toc12082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"_Toc30534" </w:instrText>
          </w:r>
          <w:r>
            <w:fldChar w:fldCharType="separate"/>
          </w:r>
          <w:r>
            <w:rPr>
              <w:rFonts w:hint="eastAsia"/>
              <w:bCs/>
            </w:rPr>
            <w:t>5.8【旅游者不得非法滞留、分团、脱团义务】</w:t>
          </w:r>
          <w:r>
            <w:tab/>
          </w:r>
          <w:r>
            <w:fldChar w:fldCharType="begin"/>
          </w:r>
          <w:r>
            <w:instrText xml:space="preserve"> PAGEREF _Toc30534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"_Toc4707" </w:instrText>
          </w:r>
          <w:r>
            <w:fldChar w:fldCharType="separate"/>
          </w:r>
          <w:r>
            <w:rPr>
              <w:rFonts w:hint="eastAsia"/>
              <w:bCs/>
            </w:rPr>
            <w:t>5.9【加强自身安全防范，配合国家采取的措施】</w:t>
          </w:r>
          <w:r>
            <w:tab/>
          </w:r>
          <w:r>
            <w:fldChar w:fldCharType="begin"/>
          </w:r>
          <w:r>
            <w:instrText xml:space="preserve"> PAGEREF _Toc4707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"_Toc12849" </w:instrText>
          </w:r>
          <w:r>
            <w:fldChar w:fldCharType="separate"/>
          </w:r>
          <w:r>
            <w:rPr>
              <w:rFonts w:hint="eastAsia"/>
              <w:bCs/>
            </w:rPr>
            <w:t>5.10【旅游者风险自甘情形】</w:t>
          </w:r>
          <w:r>
            <w:tab/>
          </w:r>
          <w:r>
            <w:fldChar w:fldCharType="begin"/>
          </w:r>
          <w:r>
            <w:instrText xml:space="preserve"> PAGEREF _Toc12849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"_Toc24008" </w:instrText>
          </w:r>
          <w:r>
            <w:fldChar w:fldCharType="separate"/>
          </w:r>
          <w:r>
            <w:rPr>
              <w:rFonts w:hint="eastAsia"/>
              <w:bCs/>
            </w:rPr>
            <w:t>5.11【旅游者享有人身、财产不受损害的权利】</w:t>
          </w:r>
          <w:r>
            <w:tab/>
          </w:r>
          <w:r>
            <w:fldChar w:fldCharType="begin"/>
          </w:r>
          <w:r>
            <w:instrText xml:space="preserve"> PAGEREF _Toc24008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"_Toc24238" </w:instrText>
          </w:r>
          <w:r>
            <w:fldChar w:fldCharType="separate"/>
          </w:r>
          <w:r>
            <w:rPr>
              <w:rFonts w:hint="eastAsia"/>
              <w:bCs/>
            </w:rPr>
            <w:t>5.12【旅游者了解真实情况的权利】</w:t>
          </w:r>
          <w:r>
            <w:tab/>
          </w:r>
          <w:r>
            <w:fldChar w:fldCharType="begin"/>
          </w:r>
          <w:r>
            <w:instrText xml:space="preserve"> PAGEREF _Toc24238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"_Toc8936" </w:instrText>
          </w:r>
          <w:r>
            <w:fldChar w:fldCharType="separate"/>
          </w:r>
          <w:r>
            <w:rPr>
              <w:rFonts w:hint="eastAsia"/>
              <w:bCs/>
            </w:rPr>
            <w:t>5.13【旅游者享受隐私权】 </w:t>
          </w:r>
          <w:r>
            <w:tab/>
          </w:r>
          <w:r>
            <w:fldChar w:fldCharType="begin"/>
          </w:r>
          <w:r>
            <w:instrText xml:space="preserve"> PAGEREF _Toc8936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"_Toc19365" </w:instrText>
          </w:r>
          <w:r>
            <w:fldChar w:fldCharType="separate"/>
          </w:r>
          <w:r>
            <w:rPr>
              <w:rFonts w:hint="eastAsia"/>
              <w:bCs/>
            </w:rPr>
            <w:t>5.14【个人信息受法律保护】</w:t>
          </w:r>
          <w:r>
            <w:tab/>
          </w:r>
          <w:r>
            <w:fldChar w:fldCharType="begin"/>
          </w:r>
          <w:r>
            <w:instrText xml:space="preserve"> PAGEREF _Toc19365 \h </w:instrText>
          </w:r>
          <w:r>
            <w:fldChar w:fldCharType="separate"/>
          </w:r>
          <w:r>
            <w:t>48</w:t>
          </w:r>
          <w:r>
            <w:fldChar w:fldCharType="end"/>
          </w:r>
          <w:r>
            <w:fldChar w:fldCharType="end"/>
          </w:r>
        </w:p>
        <w:p>
          <w:pPr>
            <w:pStyle w:val="16"/>
            <w:tabs>
              <w:tab w:val="right" w:leader="dot" w:pos="8306"/>
            </w:tabs>
          </w:pPr>
          <w:r>
            <w:fldChar w:fldCharType="begin"/>
          </w:r>
          <w:r>
            <w:instrText xml:space="preserve"> HYPERLINK \l "_Toc21154" </w:instrText>
          </w:r>
          <w:r>
            <w:fldChar w:fldCharType="separate"/>
          </w:r>
          <w:r>
            <w:rPr>
              <w:rFonts w:hint="eastAsia"/>
              <w:bCs/>
            </w:rPr>
            <w:t>5.15【个人对其个人信息享有知情权、决定权】</w:t>
          </w:r>
          <w:r>
            <w:tab/>
          </w:r>
          <w:r>
            <w:fldChar w:fldCharType="begin"/>
          </w:r>
          <w:r>
            <w:instrText xml:space="preserve"> PAGEREF _Toc21154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"_Toc21952" </w:instrText>
          </w:r>
          <w:r>
            <w:fldChar w:fldCharType="separate"/>
          </w:r>
          <w:r>
            <w:rPr>
              <w:rFonts w:hint="eastAsia"/>
              <w:bCs/>
            </w:rPr>
            <w:t>5.16【集体形式订立的旅游合同，旅游者个人有权主张合同义务】</w:t>
          </w:r>
          <w:r>
            <w:tab/>
          </w:r>
          <w:r>
            <w:fldChar w:fldCharType="begin"/>
          </w:r>
          <w:r>
            <w:instrText xml:space="preserve"> PAGEREF _Toc21952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"_Toc28948" </w:instrText>
          </w:r>
          <w:r>
            <w:fldChar w:fldCharType="separate"/>
          </w:r>
          <w:r>
            <w:rPr>
              <w:rFonts w:hint="eastAsia"/>
              <w:bCs/>
            </w:rPr>
            <w:t>5.17【旅游者擅自脱团期间损失自行承担】</w:t>
          </w:r>
          <w:r>
            <w:tab/>
          </w:r>
          <w:r>
            <w:fldChar w:fldCharType="begin"/>
          </w:r>
          <w:r>
            <w:instrText xml:space="preserve"> PAGEREF _Toc28948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"_Toc10817" </w:instrText>
          </w:r>
          <w:r>
            <w:fldChar w:fldCharType="separate"/>
          </w:r>
          <w:r>
            <w:rPr>
              <w:rFonts w:hint="eastAsia"/>
              <w:bCs/>
            </w:rPr>
            <w:t>5.18【旅行社提供自由行活动对发生人身伤亡事件应承担相应责任】</w:t>
          </w:r>
          <w:r>
            <w:tab/>
          </w:r>
          <w:r>
            <w:fldChar w:fldCharType="begin"/>
          </w:r>
          <w:r>
            <w:instrText xml:space="preserve"> PAGEREF _Toc10817 \h </w:instrText>
          </w:r>
          <w:r>
            <w:fldChar w:fldCharType="separate"/>
          </w:r>
          <w:r>
            <w:t>49</w:t>
          </w:r>
          <w:r>
            <w:fldChar w:fldCharType="end"/>
          </w:r>
          <w:r>
            <w:fldChar w:fldCharType="end"/>
          </w:r>
        </w:p>
        <w:p>
          <w:pPr>
            <w:pStyle w:val="14"/>
            <w:tabs>
              <w:tab w:val="right" w:leader="dot" w:pos="8306"/>
            </w:tabs>
          </w:pPr>
          <w:r>
            <w:fldChar w:fldCharType="begin"/>
          </w:r>
          <w:r>
            <w:instrText xml:space="preserve"> HYPERLINK \l "_Toc12717" </w:instrText>
          </w:r>
          <w:r>
            <w:fldChar w:fldCharType="separate"/>
          </w:r>
          <w:r>
            <w:rPr>
              <w:rFonts w:hint="eastAsia"/>
              <w:bCs/>
            </w:rPr>
            <w:t>六、旅游安全</w:t>
          </w:r>
          <w:r>
            <w:tab/>
          </w:r>
          <w:r>
            <w:fldChar w:fldCharType="begin"/>
          </w:r>
          <w:r>
            <w:instrText xml:space="preserve"> PAGEREF _Toc12717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"_Toc17734" </w:instrText>
          </w:r>
          <w:r>
            <w:fldChar w:fldCharType="separate"/>
          </w:r>
          <w:r>
            <w:rPr>
              <w:rFonts w:hint="eastAsia"/>
              <w:bCs/>
            </w:rPr>
            <w:t>6.1【安全保障义务】</w:t>
          </w:r>
          <w:r>
            <w:tab/>
          </w:r>
          <w:r>
            <w:fldChar w:fldCharType="begin"/>
          </w:r>
          <w:r>
            <w:instrText xml:space="preserve"> PAGEREF _Toc17734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"_Toc1234" </w:instrText>
          </w:r>
          <w:r>
            <w:fldChar w:fldCharType="separate"/>
          </w:r>
          <w:r>
            <w:rPr>
              <w:rFonts w:hint="eastAsia"/>
              <w:bCs/>
            </w:rPr>
            <w:t>6.2【对旅游从业人员安全生产教育和培训】</w:t>
          </w:r>
          <w:r>
            <w:tab/>
          </w:r>
          <w:r>
            <w:fldChar w:fldCharType="begin"/>
          </w:r>
          <w:r>
            <w:instrText xml:space="preserve"> PAGEREF _Toc1234 \h </w:instrText>
          </w:r>
          <w:r>
            <w:fldChar w:fldCharType="separate"/>
          </w:r>
          <w:r>
            <w:t>50</w:t>
          </w:r>
          <w:r>
            <w:fldChar w:fldCharType="end"/>
          </w:r>
          <w:r>
            <w:fldChar w:fldCharType="end"/>
          </w:r>
        </w:p>
        <w:p>
          <w:pPr>
            <w:pStyle w:val="16"/>
            <w:tabs>
              <w:tab w:val="right" w:leader="dot" w:pos="8306"/>
            </w:tabs>
          </w:pPr>
          <w:r>
            <w:fldChar w:fldCharType="begin"/>
          </w:r>
          <w:r>
            <w:instrText xml:space="preserve"> HYPERLINK \l "_Toc12116" </w:instrText>
          </w:r>
          <w:r>
            <w:fldChar w:fldCharType="separate"/>
          </w:r>
          <w:r>
            <w:rPr>
              <w:rFonts w:hint="eastAsia"/>
              <w:bCs/>
            </w:rPr>
            <w:t>6.3【未尽到安全保障义务应承担赔偿责任】</w:t>
          </w:r>
          <w:r>
            <w:tab/>
          </w:r>
          <w:r>
            <w:fldChar w:fldCharType="begin"/>
          </w:r>
          <w:r>
            <w:instrText xml:space="preserve"> PAGEREF _Toc12116 \h </w:instrText>
          </w:r>
          <w:r>
            <w:fldChar w:fldCharType="separate"/>
          </w:r>
          <w:r>
            <w:t>50</w:t>
          </w:r>
          <w:r>
            <w:fldChar w:fldCharType="end"/>
          </w:r>
          <w:r>
            <w:fldChar w:fldCharType="end"/>
          </w:r>
        </w:p>
        <w:p>
          <w:pPr>
            <w:pStyle w:val="16"/>
            <w:tabs>
              <w:tab w:val="right" w:leader="dot" w:pos="8306"/>
            </w:tabs>
          </w:pPr>
          <w:r>
            <w:fldChar w:fldCharType="begin"/>
          </w:r>
          <w:r>
            <w:instrText xml:space="preserve"> HYPERLINK \l "_Toc11210" </w:instrText>
          </w:r>
          <w:r>
            <w:fldChar w:fldCharType="separate"/>
          </w:r>
          <w:r>
            <w:rPr>
              <w:rFonts w:hint="eastAsia"/>
              <w:bCs/>
            </w:rPr>
            <w:t>6.4【风险说明及警示义务】</w:t>
          </w:r>
          <w:r>
            <w:tab/>
          </w:r>
          <w:r>
            <w:fldChar w:fldCharType="begin"/>
          </w:r>
          <w:r>
            <w:instrText xml:space="preserve"> PAGEREF _Toc11210 \h </w:instrText>
          </w:r>
          <w:r>
            <w:fldChar w:fldCharType="separate"/>
          </w:r>
          <w:r>
            <w:t>51</w:t>
          </w:r>
          <w:r>
            <w:fldChar w:fldCharType="end"/>
          </w:r>
          <w:r>
            <w:fldChar w:fldCharType="end"/>
          </w:r>
        </w:p>
        <w:p>
          <w:pPr>
            <w:pStyle w:val="16"/>
            <w:tabs>
              <w:tab w:val="right" w:leader="dot" w:pos="8306"/>
            </w:tabs>
          </w:pPr>
          <w:r>
            <w:fldChar w:fldCharType="begin"/>
          </w:r>
          <w:r>
            <w:instrText xml:space="preserve"> HYPERLINK \l "_Toc23592" </w:instrText>
          </w:r>
          <w:r>
            <w:fldChar w:fldCharType="separate"/>
          </w:r>
          <w:r>
            <w:rPr>
              <w:rFonts w:hint="eastAsia"/>
              <w:bCs/>
            </w:rPr>
            <w:t>6.5【未履行告知、警示义务应承担赔偿责任】</w:t>
          </w:r>
          <w:r>
            <w:tab/>
          </w:r>
          <w:r>
            <w:fldChar w:fldCharType="begin"/>
          </w:r>
          <w:r>
            <w:instrText xml:space="preserve"> PAGEREF _Toc23592 \h </w:instrText>
          </w:r>
          <w:r>
            <w:fldChar w:fldCharType="separate"/>
          </w:r>
          <w:r>
            <w:t>51</w:t>
          </w:r>
          <w:r>
            <w:fldChar w:fldCharType="end"/>
          </w:r>
          <w:r>
            <w:fldChar w:fldCharType="end"/>
          </w:r>
        </w:p>
        <w:p>
          <w:pPr>
            <w:pStyle w:val="16"/>
            <w:tabs>
              <w:tab w:val="right" w:leader="dot" w:pos="8306"/>
            </w:tabs>
          </w:pPr>
          <w:r>
            <w:fldChar w:fldCharType="begin"/>
          </w:r>
          <w:r>
            <w:instrText xml:space="preserve"> HYPERLINK \l "_Toc19647" </w:instrText>
          </w:r>
          <w:r>
            <w:fldChar w:fldCharType="separate"/>
          </w:r>
          <w:r>
            <w:rPr>
              <w:rFonts w:hint="eastAsia"/>
              <w:bCs/>
            </w:rPr>
            <w:t>6.6【救助义务】</w:t>
          </w:r>
          <w:r>
            <w:tab/>
          </w:r>
          <w:r>
            <w:fldChar w:fldCharType="begin"/>
          </w:r>
          <w:r>
            <w:instrText xml:space="preserve"> PAGEREF _Toc19647 \h </w:instrText>
          </w:r>
          <w:r>
            <w:fldChar w:fldCharType="separate"/>
          </w:r>
          <w:r>
            <w:t>52</w:t>
          </w:r>
          <w:r>
            <w:fldChar w:fldCharType="end"/>
          </w:r>
          <w:r>
            <w:fldChar w:fldCharType="end"/>
          </w:r>
        </w:p>
        <w:p>
          <w:pPr>
            <w:pStyle w:val="16"/>
            <w:tabs>
              <w:tab w:val="right" w:leader="dot" w:pos="8306"/>
            </w:tabs>
          </w:pPr>
          <w:r>
            <w:fldChar w:fldCharType="begin"/>
          </w:r>
          <w:r>
            <w:instrText xml:space="preserve"> HYPERLINK \l "_Toc23834" </w:instrText>
          </w:r>
          <w:r>
            <w:fldChar w:fldCharType="separate"/>
          </w:r>
          <w:r>
            <w:rPr>
              <w:rFonts w:hint="eastAsia"/>
              <w:bCs/>
            </w:rPr>
            <w:t>6.7【制作安全信息卡】</w:t>
          </w:r>
          <w:r>
            <w:tab/>
          </w:r>
          <w:r>
            <w:fldChar w:fldCharType="begin"/>
          </w:r>
          <w:r>
            <w:instrText xml:space="preserve"> PAGEREF _Toc23834 \h </w:instrText>
          </w:r>
          <w:r>
            <w:fldChar w:fldCharType="separate"/>
          </w:r>
          <w:r>
            <w:t>52</w:t>
          </w:r>
          <w:r>
            <w:fldChar w:fldCharType="end"/>
          </w:r>
          <w:r>
            <w:fldChar w:fldCharType="end"/>
          </w:r>
        </w:p>
        <w:p>
          <w:pPr>
            <w:pStyle w:val="16"/>
            <w:tabs>
              <w:tab w:val="right" w:leader="dot" w:pos="8306"/>
            </w:tabs>
          </w:pPr>
          <w:r>
            <w:fldChar w:fldCharType="begin"/>
          </w:r>
          <w:r>
            <w:instrText xml:space="preserve"> HYPERLINK \l "_Toc4121" </w:instrText>
          </w:r>
          <w:r>
            <w:fldChar w:fldCharType="separate"/>
          </w:r>
          <w:r>
            <w:rPr>
              <w:rFonts w:hint="eastAsia"/>
              <w:bCs/>
            </w:rPr>
            <w:t>6.8【发现履行辅助人服务存在违法、违规或安全隐患的要制止】</w:t>
          </w:r>
          <w:r>
            <w:tab/>
          </w:r>
          <w:r>
            <w:fldChar w:fldCharType="begin"/>
          </w:r>
          <w:r>
            <w:instrText xml:space="preserve"> PAGEREF _Toc4121 \h </w:instrText>
          </w:r>
          <w:r>
            <w:fldChar w:fldCharType="separate"/>
          </w:r>
          <w:r>
            <w:t>52</w:t>
          </w:r>
          <w:r>
            <w:fldChar w:fldCharType="end"/>
          </w:r>
          <w:r>
            <w:fldChar w:fldCharType="end"/>
          </w:r>
        </w:p>
        <w:p>
          <w:pPr>
            <w:pStyle w:val="16"/>
            <w:tabs>
              <w:tab w:val="right" w:leader="dot" w:pos="8306"/>
            </w:tabs>
          </w:pPr>
          <w:r>
            <w:fldChar w:fldCharType="begin"/>
          </w:r>
          <w:r>
            <w:instrText xml:space="preserve"> HYPERLINK \l "_Toc27546" </w:instrText>
          </w:r>
          <w:r>
            <w:fldChar w:fldCharType="separate"/>
          </w:r>
          <w:r>
            <w:rPr>
              <w:rFonts w:hint="eastAsia"/>
              <w:bCs/>
            </w:rPr>
            <w:t>6.9【委托方应就被委托方侵害旅游者权利的行为承担赔偿责任】</w:t>
          </w:r>
          <w:r>
            <w:tab/>
          </w:r>
          <w:r>
            <w:fldChar w:fldCharType="begin"/>
          </w:r>
          <w:r>
            <w:instrText xml:space="preserve"> PAGEREF _Toc27546 \h </w:instrText>
          </w:r>
          <w:r>
            <w:fldChar w:fldCharType="separate"/>
          </w:r>
          <w:r>
            <w:t>53</w:t>
          </w:r>
          <w:r>
            <w:fldChar w:fldCharType="end"/>
          </w:r>
          <w:r>
            <w:fldChar w:fldCharType="end"/>
          </w:r>
        </w:p>
        <w:p>
          <w:pPr>
            <w:pStyle w:val="16"/>
            <w:tabs>
              <w:tab w:val="right" w:leader="dot" w:pos="8306"/>
            </w:tabs>
          </w:pPr>
          <w:r>
            <w:fldChar w:fldCharType="begin"/>
          </w:r>
          <w:r>
            <w:instrText xml:space="preserve"> HYPERLINK \l "_Toc22923" </w:instrText>
          </w:r>
          <w:r>
            <w:fldChar w:fldCharType="separate"/>
          </w:r>
          <w:r>
            <w:rPr>
              <w:rFonts w:hint="eastAsia"/>
              <w:bCs/>
            </w:rPr>
            <w:t>6.10【旅行社应就擅自转让旅游业务导致的损失承担连带责任】</w:t>
          </w:r>
          <w:r>
            <w:tab/>
          </w:r>
          <w:r>
            <w:fldChar w:fldCharType="begin"/>
          </w:r>
          <w:r>
            <w:instrText xml:space="preserve"> PAGEREF _Toc22923 \h </w:instrText>
          </w:r>
          <w:r>
            <w:fldChar w:fldCharType="separate"/>
          </w:r>
          <w:r>
            <w:t>53</w:t>
          </w:r>
          <w:r>
            <w:fldChar w:fldCharType="end"/>
          </w:r>
          <w:r>
            <w:fldChar w:fldCharType="end"/>
          </w:r>
        </w:p>
        <w:p>
          <w:pPr>
            <w:pStyle w:val="16"/>
            <w:tabs>
              <w:tab w:val="right" w:leader="dot" w:pos="8306"/>
            </w:tabs>
          </w:pPr>
          <w:r>
            <w:fldChar w:fldCharType="begin"/>
          </w:r>
          <w:r>
            <w:instrText xml:space="preserve"> HYPERLINK \l "_Toc13453" </w:instrText>
          </w:r>
          <w:r>
            <w:fldChar w:fldCharType="separate"/>
          </w:r>
          <w:r>
            <w:rPr>
              <w:rFonts w:hint="eastAsia"/>
              <w:bCs/>
            </w:rPr>
            <w:t>6.11【自由活动期间应承担的责任】</w:t>
          </w:r>
          <w:r>
            <w:tab/>
          </w:r>
          <w:r>
            <w:fldChar w:fldCharType="begin"/>
          </w:r>
          <w:r>
            <w:instrText xml:space="preserve"> PAGEREF _Toc13453 \h </w:instrText>
          </w:r>
          <w:r>
            <w:fldChar w:fldCharType="separate"/>
          </w:r>
          <w:r>
            <w:t>53</w:t>
          </w:r>
          <w:r>
            <w:fldChar w:fldCharType="end"/>
          </w:r>
          <w:r>
            <w:fldChar w:fldCharType="end"/>
          </w:r>
        </w:p>
        <w:p>
          <w:pPr>
            <w:pStyle w:val="16"/>
            <w:tabs>
              <w:tab w:val="right" w:leader="dot" w:pos="8306"/>
            </w:tabs>
          </w:pPr>
          <w:r>
            <w:fldChar w:fldCharType="begin"/>
          </w:r>
          <w:r>
            <w:instrText xml:space="preserve"> HYPERLINK \l "_Toc631" </w:instrText>
          </w:r>
          <w:r>
            <w:fldChar w:fldCharType="separate"/>
          </w:r>
          <w:r>
            <w:rPr>
              <w:rFonts w:hint="eastAsia"/>
              <w:bCs/>
            </w:rPr>
            <w:t>6.12【代管财产损失应承担赔偿责任及除外责任】</w:t>
          </w:r>
          <w:r>
            <w:tab/>
          </w:r>
          <w:r>
            <w:fldChar w:fldCharType="begin"/>
          </w:r>
          <w:r>
            <w:instrText xml:space="preserve"> PAGEREF _Toc631 \h </w:instrText>
          </w:r>
          <w:r>
            <w:fldChar w:fldCharType="separate"/>
          </w:r>
          <w:r>
            <w:t>53</w:t>
          </w:r>
          <w:r>
            <w:fldChar w:fldCharType="end"/>
          </w:r>
          <w:r>
            <w:fldChar w:fldCharType="end"/>
          </w:r>
        </w:p>
        <w:p>
          <w:pPr>
            <w:pStyle w:val="16"/>
            <w:tabs>
              <w:tab w:val="right" w:leader="dot" w:pos="8306"/>
            </w:tabs>
          </w:pPr>
          <w:r>
            <w:fldChar w:fldCharType="begin"/>
          </w:r>
          <w:r>
            <w:instrText xml:space="preserve"> HYPERLINK \l "_Toc21396" </w:instrText>
          </w:r>
          <w:r>
            <w:fldChar w:fldCharType="separate"/>
          </w:r>
          <w:r>
            <w:rPr>
              <w:rFonts w:hint="eastAsia"/>
              <w:bCs/>
            </w:rPr>
            <w:t>6.13【旅游者自行承担责任的情形】</w:t>
          </w:r>
          <w:r>
            <w:tab/>
          </w:r>
          <w:r>
            <w:fldChar w:fldCharType="begin"/>
          </w:r>
          <w:r>
            <w:instrText xml:space="preserve"> PAGEREF _Toc21396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"_Toc26785" </w:instrText>
          </w:r>
          <w:r>
            <w:fldChar w:fldCharType="separate"/>
          </w:r>
          <w:r>
            <w:rPr>
              <w:rFonts w:hint="eastAsia"/>
              <w:bCs/>
            </w:rPr>
            <w:t>6.14【旅游者发生滞留要</w:t>
          </w:r>
          <w:r>
            <w:rPr>
              <w:bCs/>
            </w:rPr>
            <w:t>报告</w:t>
          </w:r>
          <w:r>
            <w:rPr>
              <w:rFonts w:hint="eastAsia"/>
              <w:bCs/>
            </w:rPr>
            <w:t>】</w:t>
          </w:r>
          <w:r>
            <w:tab/>
          </w:r>
          <w:r>
            <w:fldChar w:fldCharType="begin"/>
          </w:r>
          <w:r>
            <w:instrText xml:space="preserve"> PAGEREF _Toc26785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"_Toc9599" </w:instrText>
          </w:r>
          <w:r>
            <w:fldChar w:fldCharType="separate"/>
          </w:r>
          <w:r>
            <w:rPr>
              <w:rFonts w:hint="eastAsia"/>
              <w:bCs/>
            </w:rPr>
            <w:t>6.15【伤亡事件要报告】</w:t>
          </w:r>
          <w:r>
            <w:tab/>
          </w:r>
          <w:r>
            <w:fldChar w:fldCharType="begin"/>
          </w:r>
          <w:r>
            <w:instrText xml:space="preserve"> PAGEREF _Toc9599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"_Toc31557" </w:instrText>
          </w:r>
          <w:r>
            <w:fldChar w:fldCharType="separate"/>
          </w:r>
          <w:r>
            <w:rPr>
              <w:rFonts w:hint="eastAsia"/>
              <w:bCs/>
            </w:rPr>
            <w:t>6.16【真实报备导游信息】</w:t>
          </w:r>
          <w:r>
            <w:tab/>
          </w:r>
          <w:r>
            <w:fldChar w:fldCharType="begin"/>
          </w:r>
          <w:r>
            <w:instrText xml:space="preserve"> PAGEREF _Toc31557 \h </w:instrText>
          </w:r>
          <w:r>
            <w:fldChar w:fldCharType="separate"/>
          </w:r>
          <w:r>
            <w:t>55</w:t>
          </w:r>
          <w:r>
            <w:fldChar w:fldCharType="end"/>
          </w:r>
          <w:r>
            <w:fldChar w:fldCharType="end"/>
          </w:r>
        </w:p>
        <w:p>
          <w:pPr>
            <w:pStyle w:val="16"/>
            <w:tabs>
              <w:tab w:val="right" w:leader="dot" w:pos="8306"/>
            </w:tabs>
          </w:pPr>
          <w:r>
            <w:fldChar w:fldCharType="begin"/>
          </w:r>
          <w:r>
            <w:instrText xml:space="preserve"> HYPERLINK \l "_Toc4994" </w:instrText>
          </w:r>
          <w:r>
            <w:fldChar w:fldCharType="separate"/>
          </w:r>
          <w:r>
            <w:rPr>
              <w:rFonts w:hint="eastAsia"/>
              <w:bCs/>
            </w:rPr>
            <w:t>6.17【个人信息保护】</w:t>
          </w:r>
          <w:r>
            <w:tab/>
          </w:r>
          <w:r>
            <w:fldChar w:fldCharType="begin"/>
          </w:r>
          <w:r>
            <w:instrText xml:space="preserve"> PAGEREF _Toc4994 \h </w:instrText>
          </w:r>
          <w:r>
            <w:fldChar w:fldCharType="separate"/>
          </w:r>
          <w:r>
            <w:t>56</w:t>
          </w:r>
          <w:r>
            <w:fldChar w:fldCharType="end"/>
          </w:r>
          <w:r>
            <w:fldChar w:fldCharType="end"/>
          </w:r>
        </w:p>
        <w:p>
          <w:pPr>
            <w:pStyle w:val="16"/>
            <w:tabs>
              <w:tab w:val="right" w:leader="dot" w:pos="8306"/>
            </w:tabs>
          </w:pPr>
          <w:r>
            <w:fldChar w:fldCharType="begin"/>
          </w:r>
          <w:r>
            <w:instrText xml:space="preserve"> HYPERLINK \l "_Toc522" </w:instrText>
          </w:r>
          <w:r>
            <w:fldChar w:fldCharType="separate"/>
          </w:r>
          <w:r>
            <w:rPr>
              <w:rFonts w:hint="eastAsia"/>
              <w:bCs/>
            </w:rPr>
            <w:t>6.18【旅游团档保存两年】</w:t>
          </w:r>
          <w:r>
            <w:tab/>
          </w:r>
          <w:r>
            <w:fldChar w:fldCharType="begin"/>
          </w:r>
          <w:r>
            <w:instrText xml:space="preserve"> PAGEREF _Toc522 \h </w:instrText>
          </w:r>
          <w:r>
            <w:fldChar w:fldCharType="separate"/>
          </w:r>
          <w:r>
            <w:t>56</w:t>
          </w:r>
          <w:r>
            <w:fldChar w:fldCharType="end"/>
          </w:r>
          <w:r>
            <w:fldChar w:fldCharType="end"/>
          </w:r>
        </w:p>
        <w:p>
          <w:pPr>
            <w:pStyle w:val="16"/>
            <w:tabs>
              <w:tab w:val="right" w:leader="dot" w:pos="8306"/>
            </w:tabs>
          </w:pPr>
          <w:r>
            <w:fldChar w:fldCharType="begin"/>
          </w:r>
          <w:r>
            <w:instrText xml:space="preserve"> HYPERLINK \l "_Toc17638" </w:instrText>
          </w:r>
          <w:r>
            <w:fldChar w:fldCharType="separate"/>
          </w:r>
          <w:r>
            <w:rPr>
              <w:rFonts w:hint="eastAsia"/>
            </w:rPr>
            <w:t>6.19</w:t>
          </w:r>
          <w:r>
            <w:rPr>
              <w:rFonts w:hint="eastAsia"/>
              <w:bCs/>
            </w:rPr>
            <w:t>【暂停/取消出国旅游业务的情形】</w:t>
          </w:r>
          <w:r>
            <w:tab/>
          </w:r>
          <w:r>
            <w:fldChar w:fldCharType="begin"/>
          </w:r>
          <w:r>
            <w:instrText xml:space="preserve"> PAGEREF _Toc17638 \h </w:instrText>
          </w:r>
          <w:r>
            <w:fldChar w:fldCharType="separate"/>
          </w:r>
          <w:r>
            <w:t>56</w:t>
          </w:r>
          <w:r>
            <w:fldChar w:fldCharType="end"/>
          </w:r>
          <w:r>
            <w:fldChar w:fldCharType="end"/>
          </w:r>
        </w:p>
        <w:p>
          <w:pPr>
            <w:pStyle w:val="14"/>
            <w:tabs>
              <w:tab w:val="right" w:leader="dot" w:pos="8306"/>
            </w:tabs>
          </w:pPr>
          <w:r>
            <w:fldChar w:fldCharType="begin"/>
          </w:r>
          <w:r>
            <w:instrText xml:space="preserve"> HYPERLINK \l "_Toc29804" </w:instrText>
          </w:r>
          <w:r>
            <w:fldChar w:fldCharType="separate"/>
          </w:r>
          <w:r>
            <w:rPr>
              <w:rFonts w:hint="eastAsia"/>
              <w:bCs/>
              <w:szCs w:val="36"/>
            </w:rPr>
            <w:t>七、其他</w:t>
          </w:r>
          <w:r>
            <w:tab/>
          </w:r>
          <w:r>
            <w:fldChar w:fldCharType="begin"/>
          </w:r>
          <w:r>
            <w:instrText xml:space="preserve"> PAGEREF _Toc29804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"_Toc21310" </w:instrText>
          </w:r>
          <w:r>
            <w:fldChar w:fldCharType="separate"/>
          </w:r>
          <w:r>
            <w:rPr>
              <w:rFonts w:hint="eastAsia"/>
              <w:bCs/>
            </w:rPr>
            <w:t>7.1【合法用工】</w:t>
          </w:r>
          <w:r>
            <w:tab/>
          </w:r>
          <w:r>
            <w:fldChar w:fldCharType="begin"/>
          </w:r>
          <w:r>
            <w:instrText xml:space="preserve"> PAGEREF _Toc21310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"_Toc11662" </w:instrText>
          </w:r>
          <w:r>
            <w:fldChar w:fldCharType="separate"/>
          </w:r>
          <w:r>
            <w:rPr>
              <w:rFonts w:hint="eastAsia"/>
              <w:bCs/>
              <w:szCs w:val="32"/>
            </w:rPr>
            <w:t>7.2【及时办理社会保险登记】</w:t>
          </w:r>
          <w:r>
            <w:tab/>
          </w:r>
          <w:r>
            <w:fldChar w:fldCharType="begin"/>
          </w:r>
          <w:r>
            <w:instrText xml:space="preserve"> PAGEREF _Toc11662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"_Toc15735" </w:instrText>
          </w:r>
          <w:r>
            <w:fldChar w:fldCharType="separate"/>
          </w:r>
          <w:r>
            <w:rPr>
              <w:rFonts w:hint="eastAsia"/>
              <w:bCs/>
            </w:rPr>
            <w:t>7.3【依法纳税】</w:t>
          </w:r>
          <w:r>
            <w:tab/>
          </w:r>
          <w:r>
            <w:fldChar w:fldCharType="begin"/>
          </w:r>
          <w:r>
            <w:instrText xml:space="preserve"> PAGEREF _Toc15735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"_Toc26525" </w:instrText>
          </w:r>
          <w:r>
            <w:fldChar w:fldCharType="separate"/>
          </w:r>
          <w:r>
            <w:rPr>
              <w:rFonts w:hint="eastAsia"/>
              <w:bCs/>
            </w:rPr>
            <w:t>7.4【应当引导反食品浪费】</w:t>
          </w:r>
          <w:r>
            <w:tab/>
          </w:r>
          <w:r>
            <w:fldChar w:fldCharType="begin"/>
          </w:r>
          <w:r>
            <w:instrText xml:space="preserve"> PAGEREF _Toc26525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"_Toc30779" </w:instrText>
          </w:r>
          <w:r>
            <w:fldChar w:fldCharType="separate"/>
          </w:r>
          <w:r>
            <w:rPr>
              <w:rFonts w:hint="eastAsia"/>
              <w:bCs/>
            </w:rPr>
            <w:t>7.5【公共场所禁止吸烟】</w:t>
          </w:r>
          <w:r>
            <w:tab/>
          </w:r>
          <w:r>
            <w:fldChar w:fldCharType="begin"/>
          </w:r>
          <w:r>
            <w:instrText xml:space="preserve"> PAGEREF _Toc30779 \h </w:instrText>
          </w:r>
          <w:r>
            <w:fldChar w:fldCharType="separate"/>
          </w:r>
          <w:r>
            <w:t>57</w:t>
          </w:r>
          <w:r>
            <w:fldChar w:fldCharType="end"/>
          </w:r>
          <w:r>
            <w:fldChar w:fldCharType="end"/>
          </w:r>
        </w:p>
        <w:p>
          <w:pPr>
            <w:pStyle w:val="16"/>
            <w:tabs>
              <w:tab w:val="right" w:leader="dot" w:pos="8306"/>
            </w:tabs>
          </w:pPr>
          <w:r>
            <w:fldChar w:fldCharType="begin"/>
          </w:r>
          <w:r>
            <w:instrText xml:space="preserve"> HYPERLINK \l "_Toc797" </w:instrText>
          </w:r>
          <w:r>
            <w:fldChar w:fldCharType="separate"/>
          </w:r>
          <w:r>
            <w:rPr>
              <w:rFonts w:hint="eastAsia"/>
              <w:bCs/>
            </w:rPr>
            <w:t>7.6【保护市容市貌】</w:t>
          </w:r>
          <w:r>
            <w:tab/>
          </w:r>
          <w:r>
            <w:fldChar w:fldCharType="begin"/>
          </w:r>
          <w:r>
            <w:instrText xml:space="preserve"> PAGEREF _Toc797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"_Toc11894" </w:instrText>
          </w:r>
          <w:r>
            <w:fldChar w:fldCharType="separate"/>
          </w:r>
          <w:r>
            <w:rPr>
              <w:rFonts w:hint="eastAsia"/>
              <w:bCs/>
            </w:rPr>
            <w:t>7.7【水资源规定】</w:t>
          </w:r>
          <w:r>
            <w:tab/>
          </w:r>
          <w:r>
            <w:fldChar w:fldCharType="begin"/>
          </w:r>
          <w:r>
            <w:instrText xml:space="preserve"> PAGEREF _Toc11894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bCs/>
            </w:rPr>
            <w:t>7.8【防止犯罪行为】</w:t>
          </w:r>
          <w:r>
            <w:tab/>
          </w:r>
          <w:r>
            <w:fldChar w:fldCharType="begin"/>
          </w:r>
          <w:r>
            <w:instrText xml:space="preserve"> PAGEREF _Toc478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"_Toc6915" </w:instrText>
          </w:r>
          <w:r>
            <w:fldChar w:fldCharType="separate"/>
          </w:r>
          <w:r>
            <w:rPr>
              <w:rFonts w:hint="eastAsia"/>
              <w:bCs/>
            </w:rPr>
            <w:t>7.9【遵守景区相关规定】</w:t>
          </w:r>
          <w:r>
            <w:tab/>
          </w:r>
          <w:r>
            <w:fldChar w:fldCharType="begin"/>
          </w:r>
          <w:r>
            <w:instrText xml:space="preserve"> PAGEREF _Toc6915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"_Toc6766" </w:instrText>
          </w:r>
          <w:r>
            <w:fldChar w:fldCharType="separate"/>
          </w:r>
          <w:r>
            <w:rPr>
              <w:rFonts w:hint="eastAsia"/>
              <w:bCs/>
            </w:rPr>
            <w:t>7.10</w:t>
          </w:r>
          <w:r>
            <w:rPr>
              <w:rFonts w:hint="eastAsia"/>
            </w:rPr>
            <w:t>【</w:t>
          </w:r>
          <w:r>
            <w:rPr>
              <w:rFonts w:hint="eastAsia"/>
              <w:bCs/>
            </w:rPr>
            <w:t>遵守交通规定】</w:t>
          </w:r>
          <w:r>
            <w:tab/>
          </w:r>
          <w:r>
            <w:fldChar w:fldCharType="begin"/>
          </w:r>
          <w:r>
            <w:instrText xml:space="preserve"> PAGEREF _Toc6766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"_Toc27852" </w:instrText>
          </w:r>
          <w:r>
            <w:fldChar w:fldCharType="separate"/>
          </w:r>
          <w:r>
            <w:rPr>
              <w:rFonts w:hint="eastAsia"/>
              <w:bCs/>
            </w:rPr>
            <w:t>7.11【遵守统计规定】</w:t>
          </w:r>
          <w:r>
            <w:tab/>
          </w:r>
          <w:r>
            <w:fldChar w:fldCharType="begin"/>
          </w:r>
          <w:r>
            <w:instrText xml:space="preserve"> PAGEREF _Toc27852 \h </w:instrText>
          </w:r>
          <w:r>
            <w:fldChar w:fldCharType="separate"/>
          </w:r>
          <w:r>
            <w:t>58</w:t>
          </w:r>
          <w:r>
            <w:fldChar w:fldCharType="end"/>
          </w:r>
          <w:r>
            <w:fldChar w:fldCharType="end"/>
          </w:r>
        </w:p>
        <w:p>
          <w:pPr>
            <w:pStyle w:val="14"/>
            <w:tabs>
              <w:tab w:val="right" w:leader="dot" w:pos="8306"/>
            </w:tabs>
          </w:pPr>
          <w:r>
            <w:fldChar w:fldCharType="begin"/>
          </w:r>
          <w:r>
            <w:instrText xml:space="preserve"> HYPERLINK \l "_Toc12354" </w:instrText>
          </w:r>
          <w:r>
            <w:fldChar w:fldCharType="separate"/>
          </w:r>
          <w:r>
            <w:rPr>
              <w:rFonts w:hint="eastAsia"/>
              <w:bCs/>
              <w:szCs w:val="36"/>
            </w:rPr>
            <w:t>八、各监管部门提示</w:t>
          </w:r>
          <w:r>
            <w:tab/>
          </w:r>
          <w:r>
            <w:fldChar w:fldCharType="begin"/>
          </w:r>
          <w:r>
            <w:instrText xml:space="preserve"> PAGEREF _Toc12354 \h </w:instrText>
          </w:r>
          <w:r>
            <w:fldChar w:fldCharType="separate"/>
          </w:r>
          <w:r>
            <w:t>59</w:t>
          </w:r>
          <w:r>
            <w:fldChar w:fldCharType="end"/>
          </w:r>
          <w:r>
            <w:fldChar w:fldCharType="end"/>
          </w:r>
        </w:p>
        <w:p>
          <w:pPr>
            <w:pStyle w:val="16"/>
            <w:tabs>
              <w:tab w:val="right" w:leader="dot" w:pos="8306"/>
            </w:tabs>
          </w:pPr>
          <w:r>
            <w:fldChar w:fldCharType="begin"/>
          </w:r>
          <w:r>
            <w:instrText xml:space="preserve"> HYPERLINK \l "_Toc28899" </w:instrText>
          </w:r>
          <w:r>
            <w:fldChar w:fldCharType="separate"/>
          </w:r>
          <w:r>
            <w:rPr>
              <w:rFonts w:hint="eastAsia"/>
              <w:bCs/>
              <w:szCs w:val="32"/>
            </w:rPr>
            <w:t>【文化和旅游局重点提示】</w:t>
          </w:r>
          <w:r>
            <w:tab/>
          </w:r>
          <w:r>
            <w:fldChar w:fldCharType="begin"/>
          </w:r>
          <w:r>
            <w:instrText xml:space="preserve"> PAGEREF _Toc28899 \h </w:instrText>
          </w:r>
          <w:r>
            <w:fldChar w:fldCharType="separate"/>
          </w:r>
          <w:r>
            <w:t>59</w:t>
          </w:r>
          <w:r>
            <w:fldChar w:fldCharType="end"/>
          </w:r>
          <w:r>
            <w:fldChar w:fldCharType="end"/>
          </w:r>
        </w:p>
        <w:p>
          <w:pPr>
            <w:pStyle w:val="14"/>
            <w:tabs>
              <w:tab w:val="right" w:leader="dot" w:pos="8306"/>
            </w:tabs>
          </w:pPr>
          <w:r>
            <w:fldChar w:fldCharType="begin"/>
          </w:r>
          <w:r>
            <w:instrText xml:space="preserve"> HYPERLINK \l "_Toc7654" </w:instrText>
          </w:r>
          <w:r>
            <w:fldChar w:fldCharType="separate"/>
          </w:r>
          <w:r>
            <w:rPr>
              <w:rFonts w:hint="eastAsia"/>
              <w:bCs/>
            </w:rPr>
            <w:t>附录-引用法规汇总</w:t>
          </w:r>
          <w:r>
            <w:tab/>
          </w:r>
          <w:r>
            <w:fldChar w:fldCharType="begin"/>
          </w:r>
          <w:r>
            <w:instrText xml:space="preserve"> PAGEREF _Toc7654 \h </w:instrText>
          </w:r>
          <w:r>
            <w:fldChar w:fldCharType="separate"/>
          </w:r>
          <w:r>
            <w:t>61</w:t>
          </w:r>
          <w:r>
            <w:fldChar w:fldCharType="end"/>
          </w:r>
          <w:r>
            <w:fldChar w:fldCharType="end"/>
          </w:r>
        </w:p>
        <w:p>
          <w:pPr>
            <w:numPr>
              <w:ilvl w:val="255"/>
              <w:numId w:val="0"/>
            </w:numPr>
            <w:spacing w:before="62" w:beforeLines="20" w:after="62" w:afterLines="20" w:line="400" w:lineRule="exact"/>
            <w:jc w:val="center"/>
            <w:rPr>
              <w:bCs/>
              <w:szCs w:val="36"/>
            </w:rPr>
          </w:pPr>
          <w:r>
            <w:fldChar w:fldCharType="end"/>
          </w:r>
        </w:p>
      </w:sdtContent>
    </w:sdt>
    <w:p>
      <w:pPr>
        <w:numPr>
          <w:ilvl w:val="255"/>
          <w:numId w:val="0"/>
        </w:numPr>
        <w:spacing w:before="62" w:beforeLines="20" w:after="62" w:afterLines="20" w:line="400" w:lineRule="exact"/>
        <w:rPr>
          <w:b/>
          <w:bCs/>
          <w:sz w:val="28"/>
          <w:szCs w:val="36"/>
        </w:rPr>
        <w:sectPr>
          <w:footerReference r:id="rId5" w:type="default"/>
          <w:pgSz w:w="11906" w:h="16838"/>
          <w:pgMar w:top="1440" w:right="1800" w:bottom="1440" w:left="1800" w:header="851" w:footer="992" w:gutter="0"/>
          <w:pgNumType w:start="1"/>
          <w:cols w:space="425" w:num="1"/>
          <w:docGrid w:type="lines" w:linePitch="312" w:charSpace="0"/>
        </w:sectPr>
      </w:pPr>
      <w:bookmarkStart w:id="5" w:name="_Toc15776"/>
    </w:p>
    <w:bookmarkEnd w:id="5"/>
    <w:p>
      <w:pPr>
        <w:numPr>
          <w:ilvl w:val="255"/>
          <w:numId w:val="0"/>
        </w:numPr>
        <w:spacing w:before="62" w:beforeLines="20" w:after="62" w:afterLines="20" w:line="400" w:lineRule="exact"/>
        <w:outlineLvl w:val="0"/>
        <w:rPr>
          <w:b/>
          <w:bCs/>
          <w:sz w:val="28"/>
          <w:szCs w:val="36"/>
        </w:rPr>
      </w:pPr>
      <w:bookmarkStart w:id="6" w:name="_Toc6347"/>
      <w:bookmarkStart w:id="7" w:name="_Toc26893"/>
      <w:bookmarkStart w:id="8" w:name="_Toc22888"/>
      <w:bookmarkStart w:id="9" w:name="_Toc11921"/>
      <w:r>
        <w:rPr>
          <w:rFonts w:hint="eastAsia"/>
          <w:b/>
          <w:bCs/>
          <w:sz w:val="28"/>
          <w:szCs w:val="36"/>
        </w:rPr>
        <w:t>一、旅行社经营资质要求</w:t>
      </w:r>
      <w:bookmarkEnd w:id="0"/>
      <w:bookmarkEnd w:id="6"/>
      <w:bookmarkEnd w:id="7"/>
      <w:bookmarkEnd w:id="8"/>
      <w:bookmarkEnd w:id="9"/>
    </w:p>
    <w:p>
      <w:pPr>
        <w:spacing w:line="400" w:lineRule="exact"/>
        <w:ind w:firstLine="481" w:firstLineChars="200"/>
        <w:outlineLvl w:val="1"/>
        <w:rPr>
          <w:b/>
          <w:bCs/>
          <w:sz w:val="24"/>
        </w:rPr>
      </w:pPr>
      <w:bookmarkStart w:id="10" w:name="_Toc9049"/>
      <w:bookmarkStart w:id="11" w:name="_Toc9417"/>
      <w:bookmarkStart w:id="12" w:name="_Toc26085"/>
      <w:bookmarkStart w:id="13" w:name="_Toc30857"/>
      <w:bookmarkStart w:id="14" w:name="_Toc14346"/>
      <w:r>
        <w:rPr>
          <w:rFonts w:hint="eastAsia"/>
          <w:b/>
          <w:bCs/>
          <w:sz w:val="24"/>
        </w:rPr>
        <w:t>1.1【经营旅行社业务须取得经营许可】</w:t>
      </w:r>
      <w:bookmarkEnd w:id="10"/>
      <w:bookmarkEnd w:id="11"/>
      <w:bookmarkEnd w:id="12"/>
      <w:bookmarkEnd w:id="13"/>
      <w:bookmarkEnd w:id="14"/>
    </w:p>
    <w:p>
      <w:pPr>
        <w:spacing w:line="400" w:lineRule="exact"/>
        <w:ind w:firstLine="480" w:firstLineChars="200"/>
        <w:outlineLvl w:val="2"/>
        <w:rPr>
          <w:sz w:val="24"/>
          <w:szCs w:val="32"/>
        </w:rPr>
      </w:pPr>
      <w:bookmarkStart w:id="15" w:name="_Toc1611"/>
      <w:r>
        <w:rPr>
          <w:rFonts w:hint="eastAsia"/>
          <w:sz w:val="24"/>
          <w:szCs w:val="32"/>
        </w:rPr>
        <w:t>1.1.1设立旅行社，招徕、组织、接待旅游者，为其提供旅游服务，应当具备下列条件，取得文旅主管部门的许可，依法办理工商登记：（一）有固定的经营场所；（二）有必要的营业设施；（三）有符合规定的注册资本；（四）有必要的经营管理人员和导游；（五）法律、行政法规规定的其他条件。</w:t>
      </w:r>
      <w:r>
        <w:rPr>
          <w:rStyle w:val="24"/>
          <w:rFonts w:hint="eastAsia"/>
          <w:sz w:val="24"/>
          <w:szCs w:val="32"/>
        </w:rPr>
        <w:footnoteReference w:id="0"/>
      </w:r>
      <w:bookmarkEnd w:id="15"/>
    </w:p>
    <w:p>
      <w:pPr>
        <w:spacing w:line="400" w:lineRule="exact"/>
        <w:ind w:firstLine="480" w:firstLineChars="200"/>
        <w:outlineLvl w:val="2"/>
        <w:rPr>
          <w:sz w:val="24"/>
          <w:szCs w:val="32"/>
        </w:rPr>
      </w:pPr>
      <w:bookmarkStart w:id="16" w:name="_Toc13565"/>
      <w:r>
        <w:rPr>
          <w:rFonts w:hint="eastAsia"/>
          <w:sz w:val="24"/>
          <w:szCs w:val="32"/>
        </w:rPr>
        <w:t>1.1.2旅行社可以经营下列业务：（一）境内旅游；（二）出境旅游；（三）边境旅游；（四）入境旅游；（五）其他旅游业务。</w:t>
      </w:r>
      <w:bookmarkEnd w:id="16"/>
    </w:p>
    <w:p>
      <w:pPr>
        <w:spacing w:line="400" w:lineRule="exact"/>
        <w:ind w:firstLine="480" w:firstLineChars="200"/>
        <w:outlineLvl w:val="2"/>
        <w:rPr>
          <w:sz w:val="24"/>
          <w:szCs w:val="32"/>
        </w:rPr>
      </w:pPr>
      <w:bookmarkStart w:id="17" w:name="_Toc5001"/>
      <w:r>
        <w:rPr>
          <w:rFonts w:hint="eastAsia"/>
          <w:sz w:val="24"/>
          <w:szCs w:val="32"/>
        </w:rPr>
        <w:t>1.1.3违反《旅行社条例》的规定，未取得相应的旅行社业务经营许可，经营国内旅游业务、入境旅游业务、出境旅游业务的，由文旅主管部门或者工商行政管理部门责令改正，没收违法所得，违法所得10万元以上的，并处违法所得1倍以上5倍以下的罚款；违法所得不足10万元或者没有违法所得的，并处10万元以上50万元以下的罚款。</w:t>
      </w:r>
      <w:r>
        <w:rPr>
          <w:rStyle w:val="24"/>
          <w:rFonts w:hint="eastAsia"/>
          <w:sz w:val="24"/>
          <w:szCs w:val="32"/>
        </w:rPr>
        <w:footnoteReference w:id="1"/>
      </w:r>
      <w:bookmarkEnd w:id="17"/>
    </w:p>
    <w:p>
      <w:pPr>
        <w:spacing w:line="400" w:lineRule="exact"/>
        <w:ind w:firstLine="481" w:firstLineChars="200"/>
        <w:outlineLvl w:val="1"/>
        <w:rPr>
          <w:b/>
          <w:bCs/>
          <w:sz w:val="24"/>
        </w:rPr>
      </w:pPr>
      <w:bookmarkStart w:id="18" w:name="_Toc1800"/>
      <w:bookmarkStart w:id="19" w:name="_Toc944"/>
      <w:bookmarkStart w:id="20" w:name="_Toc3950"/>
      <w:bookmarkStart w:id="21" w:name="_Toc30775"/>
      <w:r>
        <w:rPr>
          <w:rFonts w:hint="eastAsia"/>
          <w:b/>
          <w:bCs/>
          <w:sz w:val="24"/>
        </w:rPr>
        <w:t>1.2【经营旅行社业务许可的条件】</w:t>
      </w:r>
      <w:bookmarkEnd w:id="18"/>
      <w:bookmarkEnd w:id="19"/>
      <w:bookmarkEnd w:id="20"/>
      <w:bookmarkEnd w:id="21"/>
    </w:p>
    <w:p>
      <w:pPr>
        <w:spacing w:line="400" w:lineRule="exact"/>
        <w:ind w:firstLine="480" w:firstLineChars="200"/>
        <w:outlineLvl w:val="2"/>
        <w:rPr>
          <w:sz w:val="24"/>
          <w:szCs w:val="32"/>
        </w:rPr>
      </w:pPr>
      <w:bookmarkStart w:id="22" w:name="_Toc31631"/>
      <w:r>
        <w:rPr>
          <w:rFonts w:hint="eastAsia"/>
          <w:sz w:val="24"/>
          <w:szCs w:val="32"/>
        </w:rPr>
        <w:t>1.2.1申请经营国内旅游业务和入境旅游业务的，应当取得企业法人资格，并且注册资本不少于30万元。</w:t>
      </w:r>
      <w:r>
        <w:rPr>
          <w:rStyle w:val="24"/>
          <w:rFonts w:hint="eastAsia"/>
          <w:sz w:val="24"/>
          <w:szCs w:val="32"/>
        </w:rPr>
        <w:footnoteReference w:id="2"/>
      </w:r>
      <w:bookmarkEnd w:id="22"/>
    </w:p>
    <w:p>
      <w:pPr>
        <w:spacing w:line="400" w:lineRule="exact"/>
        <w:ind w:firstLine="480" w:firstLineChars="200"/>
        <w:outlineLvl w:val="2"/>
        <w:rPr>
          <w:sz w:val="24"/>
          <w:szCs w:val="32"/>
        </w:rPr>
      </w:pPr>
      <w:bookmarkStart w:id="23" w:name="_Toc7727"/>
      <w:r>
        <w:rPr>
          <w:rFonts w:hint="eastAsia"/>
          <w:sz w:val="24"/>
          <w:szCs w:val="32"/>
        </w:rPr>
        <w:t>1.2.2</w:t>
      </w:r>
      <w:r>
        <w:rPr>
          <w:sz w:val="24"/>
          <w:szCs w:val="32"/>
        </w:rPr>
        <w:t>申请经营国内旅游业务和入境旅游业务的，应当向所在地省、自治区、直辖市</w:t>
      </w:r>
      <w:r>
        <w:rPr>
          <w:rFonts w:hint="eastAsia"/>
          <w:sz w:val="24"/>
          <w:szCs w:val="32"/>
        </w:rPr>
        <w:t>文旅主管</w:t>
      </w:r>
      <w:r>
        <w:rPr>
          <w:sz w:val="24"/>
          <w:szCs w:val="32"/>
        </w:rPr>
        <w:t>部门或者其委托的设区的市级</w:t>
      </w:r>
      <w:r>
        <w:rPr>
          <w:rFonts w:hint="eastAsia"/>
          <w:sz w:val="24"/>
          <w:szCs w:val="32"/>
        </w:rPr>
        <w:t>文旅主管</w:t>
      </w:r>
      <w:r>
        <w:rPr>
          <w:sz w:val="24"/>
          <w:szCs w:val="32"/>
        </w:rPr>
        <w:t>部门提出申请，并提交符合本条例第六条规定的相关证明文件。受理申请的</w:t>
      </w:r>
      <w:r>
        <w:rPr>
          <w:rFonts w:hint="eastAsia"/>
          <w:sz w:val="24"/>
          <w:szCs w:val="32"/>
        </w:rPr>
        <w:t>文旅主管</w:t>
      </w:r>
      <w:r>
        <w:rPr>
          <w:sz w:val="24"/>
          <w:szCs w:val="32"/>
        </w:rPr>
        <w:t>部门应当自受理申请之日起20个工作日内作出许可或者不予许可的决定。予以许可的，向申请人颁发旅行社业务经营许可证；不予许可的，书面通知申请人并说明理由</w:t>
      </w:r>
      <w:r>
        <w:rPr>
          <w:rFonts w:hint="eastAsia"/>
          <w:sz w:val="24"/>
          <w:szCs w:val="32"/>
        </w:rPr>
        <w:t>。</w:t>
      </w:r>
      <w:r>
        <w:rPr>
          <w:rStyle w:val="24"/>
          <w:sz w:val="24"/>
          <w:szCs w:val="32"/>
        </w:rPr>
        <w:footnoteReference w:id="3"/>
      </w:r>
      <w:bookmarkEnd w:id="23"/>
    </w:p>
    <w:p>
      <w:pPr>
        <w:spacing w:line="400" w:lineRule="exact"/>
        <w:ind w:firstLine="480" w:firstLineChars="200"/>
        <w:outlineLvl w:val="2"/>
        <w:rPr>
          <w:sz w:val="24"/>
          <w:szCs w:val="32"/>
        </w:rPr>
      </w:pPr>
      <w:bookmarkStart w:id="24" w:name="_Toc11765"/>
      <w:r>
        <w:rPr>
          <w:rFonts w:hint="eastAsia"/>
          <w:sz w:val="24"/>
          <w:szCs w:val="32"/>
        </w:rPr>
        <w:t>1.2.3旅行社的经营场所应当符合下列要求：（一）申请者拥有产权的营业用房，或者申请者租用的、租期不少于1年的营业用房； （二）营业用房应当满足申请者业务经营的需要。</w:t>
      </w:r>
      <w:r>
        <w:rPr>
          <w:rStyle w:val="24"/>
          <w:rFonts w:hint="eastAsia"/>
          <w:sz w:val="24"/>
          <w:szCs w:val="32"/>
        </w:rPr>
        <w:footnoteReference w:id="4"/>
      </w:r>
      <w:bookmarkEnd w:id="24"/>
    </w:p>
    <w:p>
      <w:pPr>
        <w:spacing w:line="400" w:lineRule="exact"/>
        <w:ind w:firstLine="480" w:firstLineChars="200"/>
        <w:outlineLvl w:val="2"/>
        <w:rPr>
          <w:sz w:val="24"/>
          <w:szCs w:val="32"/>
        </w:rPr>
      </w:pPr>
      <w:bookmarkStart w:id="25" w:name="_Toc20897"/>
      <w:r>
        <w:rPr>
          <w:rFonts w:hint="eastAsia"/>
          <w:sz w:val="24"/>
          <w:szCs w:val="32"/>
        </w:rPr>
        <w:t>1.2.4申请设立旅行社，经营国内旅游业务和入境旅游业务的，应当向省、自治区、直辖市文旅主管部门（简称省级文旅主管部门，下同）提交下列文件： （一）设立申请书。内容包括申请设立的旅行社的中英文名称及英文缩写，设立地址，企业形式、出资人、出资额和出资方式，申请人、受理申请部门的全称、申请书名称和申请的时间； （二）法定代表人履历表及身份证明； （三）企业章程； （四）经营场所的证明； （五）营业设施、设备的证明或者说明； （六）市场监管部门出具的《企业法人营业执照》，文旅行政管理部门应当根据《条例》第六条规定的最低注册资本限额要求，通过查看企业章程、在企业信用信息公示系统查询等方式，对旅行社认缴的出资额进行审查。旅行社经营国内旅游业务和入境旅游业务的，《企业法人营业执照》的经营范围不得包括边境旅游业务、出境旅游业务；包括前述业务的，文旅主管部门将告知申请人变更经营范围；申请人不予变更的，依法不予受理行政许可申请。</w:t>
      </w:r>
      <w:r>
        <w:rPr>
          <w:rStyle w:val="24"/>
          <w:rFonts w:hint="eastAsia"/>
          <w:sz w:val="24"/>
          <w:szCs w:val="32"/>
        </w:rPr>
        <w:footnoteReference w:id="5"/>
      </w:r>
      <w:bookmarkEnd w:id="25"/>
      <w:r>
        <w:rPr>
          <w:rFonts w:hint="eastAsia"/>
          <w:sz w:val="24"/>
          <w:szCs w:val="32"/>
        </w:rPr>
        <w:t xml:space="preserve"> </w:t>
      </w:r>
    </w:p>
    <w:p>
      <w:pPr>
        <w:spacing w:line="400" w:lineRule="exact"/>
        <w:ind w:firstLine="481" w:firstLineChars="200"/>
        <w:outlineLvl w:val="1"/>
        <w:rPr>
          <w:b/>
          <w:bCs/>
          <w:sz w:val="24"/>
        </w:rPr>
      </w:pPr>
      <w:bookmarkStart w:id="26" w:name="_Toc5476"/>
      <w:bookmarkStart w:id="27" w:name="_Toc7305"/>
      <w:bookmarkStart w:id="28" w:name="_Toc32721"/>
      <w:bookmarkStart w:id="29" w:name="_Toc14933"/>
      <w:r>
        <w:rPr>
          <w:rFonts w:hint="eastAsia"/>
          <w:b/>
          <w:bCs/>
          <w:sz w:val="24"/>
        </w:rPr>
        <w:t>1.3【经营出境旅游业务的许可条件】</w:t>
      </w:r>
      <w:bookmarkEnd w:id="26"/>
      <w:bookmarkEnd w:id="27"/>
      <w:bookmarkEnd w:id="28"/>
      <w:bookmarkEnd w:id="29"/>
    </w:p>
    <w:p>
      <w:pPr>
        <w:spacing w:line="400" w:lineRule="exact"/>
        <w:ind w:firstLine="480" w:firstLineChars="200"/>
        <w:outlineLvl w:val="2"/>
        <w:rPr>
          <w:sz w:val="24"/>
          <w:szCs w:val="32"/>
        </w:rPr>
      </w:pPr>
      <w:bookmarkStart w:id="30" w:name="tiao_8_kuan_1"/>
      <w:bookmarkEnd w:id="30"/>
      <w:bookmarkStart w:id="31" w:name="_Toc13080"/>
      <w:r>
        <w:rPr>
          <w:rFonts w:hint="eastAsia"/>
          <w:sz w:val="24"/>
          <w:szCs w:val="32"/>
        </w:rPr>
        <w:t>1.3.1旅行社取得经营许可满两年，且未因侵害旅游者合法权益受到行政机关罚款以上处罚的，可以申请经营出境旅游业务。</w:t>
      </w:r>
      <w:r>
        <w:rPr>
          <w:rStyle w:val="24"/>
          <w:rFonts w:hint="eastAsia"/>
          <w:sz w:val="24"/>
          <w:szCs w:val="32"/>
        </w:rPr>
        <w:footnoteReference w:id="6"/>
      </w:r>
      <w:bookmarkEnd w:id="31"/>
    </w:p>
    <w:p>
      <w:pPr>
        <w:spacing w:line="400" w:lineRule="exact"/>
        <w:ind w:firstLine="480" w:firstLineChars="200"/>
        <w:outlineLvl w:val="2"/>
        <w:rPr>
          <w:sz w:val="24"/>
          <w:szCs w:val="32"/>
        </w:rPr>
      </w:pPr>
      <w:bookmarkStart w:id="32" w:name="_Toc882"/>
      <w:r>
        <w:rPr>
          <w:rFonts w:hint="eastAsia"/>
          <w:sz w:val="24"/>
          <w:szCs w:val="32"/>
        </w:rPr>
        <w:t>1.3.2</w:t>
      </w:r>
      <w:r>
        <w:rPr>
          <w:sz w:val="24"/>
          <w:szCs w:val="32"/>
        </w:rPr>
        <w:t>申请经营出境旅游业务的，应当向国务院</w:t>
      </w:r>
      <w:r>
        <w:rPr>
          <w:rFonts w:hint="eastAsia"/>
          <w:sz w:val="24"/>
          <w:szCs w:val="32"/>
        </w:rPr>
        <w:t>文旅主管部门</w:t>
      </w:r>
      <w:r>
        <w:rPr>
          <w:sz w:val="24"/>
          <w:szCs w:val="32"/>
        </w:rPr>
        <w:t>或者其委托的省、自治区、直辖市</w:t>
      </w:r>
      <w:r>
        <w:rPr>
          <w:rFonts w:hint="eastAsia"/>
          <w:sz w:val="24"/>
          <w:szCs w:val="32"/>
        </w:rPr>
        <w:t>文旅</w:t>
      </w:r>
      <w:r>
        <w:rPr>
          <w:sz w:val="24"/>
          <w:szCs w:val="32"/>
        </w:rPr>
        <w:t>行政管理部门提出申请，受理申请的</w:t>
      </w:r>
      <w:r>
        <w:rPr>
          <w:rFonts w:hint="eastAsia"/>
          <w:sz w:val="24"/>
          <w:szCs w:val="32"/>
        </w:rPr>
        <w:t>文旅</w:t>
      </w:r>
      <w:r>
        <w:rPr>
          <w:sz w:val="24"/>
          <w:szCs w:val="32"/>
        </w:rPr>
        <w:t>行政管理部门应当自受理申请之日起20个工作日内作出许可或者不予许可的决定。予以许可的，向申请人换发旅行社业务经营许可证；不予许可的，书面通知申请人并说明理由。</w:t>
      </w:r>
      <w:r>
        <w:rPr>
          <w:rStyle w:val="24"/>
          <w:sz w:val="24"/>
          <w:szCs w:val="32"/>
        </w:rPr>
        <w:footnoteReference w:id="7"/>
      </w:r>
      <w:bookmarkEnd w:id="32"/>
    </w:p>
    <w:p>
      <w:pPr>
        <w:spacing w:line="400" w:lineRule="exact"/>
        <w:ind w:firstLine="480" w:firstLineChars="200"/>
        <w:outlineLvl w:val="2"/>
        <w:rPr>
          <w:sz w:val="24"/>
          <w:szCs w:val="32"/>
        </w:rPr>
      </w:pPr>
      <w:bookmarkStart w:id="33" w:name="_Toc10434"/>
      <w:r>
        <w:rPr>
          <w:rFonts w:hint="eastAsia"/>
          <w:sz w:val="24"/>
          <w:szCs w:val="32"/>
        </w:rPr>
        <w:t>1.3.3旅行社申请出境旅游业务的，应当向国务院文旅主管部门提交经营旅行社业务满两年、且连续两年未因侵害旅游者合法权益受到行政机关罚款以上处罚的承诺书和经市场监管管理部门变更经营范围的《企业法人营业执照》。</w:t>
      </w:r>
      <w:bookmarkEnd w:id="33"/>
    </w:p>
    <w:p>
      <w:pPr>
        <w:spacing w:line="400" w:lineRule="exact"/>
        <w:ind w:firstLine="480" w:firstLineChars="200"/>
        <w:rPr>
          <w:sz w:val="24"/>
          <w:szCs w:val="32"/>
        </w:rPr>
      </w:pPr>
      <w:r>
        <w:rPr>
          <w:rFonts w:hint="eastAsia"/>
          <w:sz w:val="24"/>
          <w:szCs w:val="32"/>
        </w:rPr>
        <w:t>旅行社取得出境旅游经营业务许可的，由国务院文旅主管部门换发旅行社业务经营许可证。</w:t>
      </w:r>
    </w:p>
    <w:p>
      <w:pPr>
        <w:spacing w:line="400" w:lineRule="exact"/>
        <w:ind w:firstLine="480" w:firstLineChars="200"/>
        <w:rPr>
          <w:sz w:val="24"/>
          <w:szCs w:val="32"/>
        </w:rPr>
      </w:pPr>
      <w:r>
        <w:rPr>
          <w:rFonts w:hint="eastAsia"/>
          <w:sz w:val="24"/>
          <w:szCs w:val="32"/>
        </w:rPr>
        <w:t>国务院文旅主管部门可以委托省级文旅行政管理部门受理旅行社经营出境旅游业务的申请，并作出许可或者不予许可的决定。</w:t>
      </w:r>
    </w:p>
    <w:p>
      <w:pPr>
        <w:spacing w:line="400" w:lineRule="exact"/>
        <w:ind w:firstLine="480" w:firstLineChars="200"/>
        <w:rPr>
          <w:sz w:val="24"/>
          <w:szCs w:val="32"/>
        </w:rPr>
      </w:pPr>
      <w:r>
        <w:rPr>
          <w:rFonts w:hint="eastAsia"/>
          <w:sz w:val="24"/>
          <w:szCs w:val="32"/>
        </w:rPr>
        <w:t>旅行社申请经营边境旅游业务的，适用《边境旅游暂行管理办法》的规定。</w:t>
      </w:r>
    </w:p>
    <w:p>
      <w:pPr>
        <w:spacing w:line="400" w:lineRule="exact"/>
        <w:ind w:firstLine="480" w:firstLineChars="200"/>
        <w:rPr>
          <w:sz w:val="24"/>
          <w:szCs w:val="32"/>
        </w:rPr>
      </w:pPr>
      <w:r>
        <w:rPr>
          <w:rFonts w:hint="eastAsia"/>
          <w:sz w:val="24"/>
          <w:szCs w:val="32"/>
        </w:rPr>
        <w:t>1.3.4边境旅游，是指经批准的旅行社组织和接待我国及毗邻国家的公民，集体从指定的边境口岸出入境，在双方政府商定的区域和期限内进行的旅游活动。</w:t>
      </w:r>
      <w:r>
        <w:rPr>
          <w:rStyle w:val="24"/>
          <w:rFonts w:hint="eastAsia"/>
          <w:sz w:val="24"/>
          <w:szCs w:val="32"/>
        </w:rPr>
        <w:footnoteReference w:id="8"/>
      </w:r>
    </w:p>
    <w:p>
      <w:pPr>
        <w:spacing w:line="400" w:lineRule="exact"/>
        <w:ind w:firstLine="480" w:firstLineChars="200"/>
        <w:rPr>
          <w:sz w:val="24"/>
          <w:szCs w:val="32"/>
        </w:rPr>
      </w:pPr>
      <w:r>
        <w:rPr>
          <w:rFonts w:hint="eastAsia"/>
          <w:sz w:val="24"/>
          <w:szCs w:val="32"/>
        </w:rPr>
        <w:t>1.3.5申请开办边境旅游业务的必备条件：</w:t>
      </w:r>
    </w:p>
    <w:p>
      <w:pPr>
        <w:spacing w:line="400" w:lineRule="exact"/>
        <w:ind w:firstLine="480" w:firstLineChars="200"/>
        <w:rPr>
          <w:sz w:val="24"/>
          <w:szCs w:val="32"/>
        </w:rPr>
      </w:pPr>
      <w:r>
        <w:rPr>
          <w:rFonts w:hint="eastAsia"/>
          <w:sz w:val="24"/>
          <w:szCs w:val="32"/>
        </w:rPr>
        <w:t>（一）经国务院批准对外国人开放的边境市、县；</w:t>
      </w:r>
    </w:p>
    <w:p>
      <w:pPr>
        <w:spacing w:line="400" w:lineRule="exact"/>
        <w:ind w:firstLine="480" w:firstLineChars="200"/>
        <w:rPr>
          <w:sz w:val="24"/>
          <w:szCs w:val="32"/>
        </w:rPr>
      </w:pPr>
      <w:r>
        <w:rPr>
          <w:rFonts w:hint="eastAsia"/>
          <w:sz w:val="24"/>
          <w:szCs w:val="32"/>
        </w:rPr>
        <w:t>（二）有国家正式批准对外开放的国家一、二类口岸，口岸联检设施基本齐全；</w:t>
      </w:r>
    </w:p>
    <w:p>
      <w:pPr>
        <w:spacing w:line="400" w:lineRule="exact"/>
        <w:ind w:firstLine="480" w:firstLineChars="200"/>
        <w:rPr>
          <w:sz w:val="24"/>
          <w:szCs w:val="32"/>
        </w:rPr>
      </w:pPr>
      <w:r>
        <w:rPr>
          <w:rFonts w:hint="eastAsia"/>
          <w:sz w:val="24"/>
          <w:szCs w:val="32"/>
        </w:rPr>
        <w:t>（三）有文旅主管部门批准可接待外国旅游者的旅行社；</w:t>
      </w:r>
    </w:p>
    <w:p>
      <w:pPr>
        <w:spacing w:line="400" w:lineRule="exact"/>
        <w:ind w:firstLine="480" w:firstLineChars="200"/>
        <w:rPr>
          <w:sz w:val="24"/>
          <w:szCs w:val="32"/>
        </w:rPr>
      </w:pPr>
      <w:r>
        <w:rPr>
          <w:rFonts w:hint="eastAsia"/>
          <w:sz w:val="24"/>
          <w:szCs w:val="32"/>
        </w:rPr>
        <w:t>（四）具备就近办理参游人员出入境证件的条件；</w:t>
      </w:r>
    </w:p>
    <w:p>
      <w:pPr>
        <w:spacing w:line="400" w:lineRule="exact"/>
        <w:ind w:firstLine="480" w:firstLineChars="200"/>
        <w:rPr>
          <w:sz w:val="24"/>
          <w:szCs w:val="32"/>
        </w:rPr>
      </w:pPr>
      <w:r>
        <w:rPr>
          <w:rFonts w:hint="eastAsia"/>
          <w:sz w:val="24"/>
          <w:szCs w:val="32"/>
        </w:rPr>
        <w:t>（五）具备交通条件和接待设施；</w:t>
      </w:r>
    </w:p>
    <w:p>
      <w:pPr>
        <w:spacing w:line="400" w:lineRule="exact"/>
        <w:ind w:firstLine="480" w:firstLineChars="200"/>
        <w:rPr>
          <w:sz w:val="24"/>
          <w:szCs w:val="32"/>
        </w:rPr>
      </w:pPr>
      <w:r>
        <w:rPr>
          <w:rFonts w:hint="eastAsia"/>
          <w:sz w:val="24"/>
          <w:szCs w:val="32"/>
        </w:rPr>
        <w:t>（六）同对方国家边境地区旅游部门签订了意向性协议。</w:t>
      </w:r>
      <w:r>
        <w:rPr>
          <w:rStyle w:val="24"/>
          <w:rFonts w:hint="eastAsia"/>
          <w:sz w:val="24"/>
          <w:szCs w:val="32"/>
        </w:rPr>
        <w:footnoteReference w:id="9"/>
      </w:r>
    </w:p>
    <w:p>
      <w:pPr>
        <w:spacing w:line="400" w:lineRule="exact"/>
        <w:ind w:firstLine="480" w:firstLineChars="200"/>
        <w:outlineLvl w:val="2"/>
        <w:rPr>
          <w:sz w:val="24"/>
          <w:szCs w:val="32"/>
        </w:rPr>
      </w:pPr>
      <w:r>
        <w:rPr>
          <w:rFonts w:hint="eastAsia"/>
          <w:sz w:val="24"/>
          <w:szCs w:val="32"/>
        </w:rPr>
        <w:t>1.3.6未经国务院文旅行政部门批准取得出国旅游业务经营资格的，任何单位和个人不得擅自经营或者以商务、考察、培训等方式变相经营出国旅游业务。</w:t>
      </w:r>
      <w:r>
        <w:rPr>
          <w:rStyle w:val="24"/>
          <w:rFonts w:hint="eastAsia"/>
          <w:sz w:val="24"/>
          <w:szCs w:val="32"/>
        </w:rPr>
        <w:footnoteReference w:id="10"/>
      </w:r>
    </w:p>
    <w:p>
      <w:pPr>
        <w:spacing w:line="400" w:lineRule="exact"/>
        <w:ind w:firstLine="480" w:firstLineChars="200"/>
      </w:pPr>
      <w:r>
        <w:rPr>
          <w:rFonts w:hint="eastAsia"/>
          <w:sz w:val="24"/>
          <w:szCs w:val="32"/>
        </w:rPr>
        <w:t>未经批准擅自经营或者以商务、考察、培训等方式变相经营出国旅游业务的，由文旅行政部门责令停止非法经营，没收违法所得，并处违法所得２倍以上５倍以下的罚款。</w:t>
      </w:r>
      <w:r>
        <w:rPr>
          <w:rStyle w:val="24"/>
          <w:rFonts w:hint="eastAsia"/>
          <w:sz w:val="24"/>
          <w:szCs w:val="32"/>
        </w:rPr>
        <w:footnoteReference w:id="11"/>
      </w:r>
    </w:p>
    <w:p>
      <w:pPr>
        <w:spacing w:line="400" w:lineRule="exact"/>
        <w:ind w:firstLine="480" w:firstLineChars="200"/>
        <w:rPr>
          <w:highlight w:val="yellow"/>
        </w:rPr>
      </w:pPr>
      <w:r>
        <w:rPr>
          <w:rFonts w:hint="eastAsia"/>
          <w:sz w:val="24"/>
          <w:szCs w:val="32"/>
        </w:rPr>
        <w:t>1.3.7赴台旅游业务，是指旅行社经营赴台湾地区旅游的业务，应当适用《大陆居民赴台湾地区旅游管理办法》的规定。</w:t>
      </w:r>
    </w:p>
    <w:p>
      <w:pPr>
        <w:spacing w:line="400" w:lineRule="exact"/>
        <w:ind w:firstLine="480" w:firstLineChars="200"/>
        <w:rPr>
          <w:sz w:val="24"/>
          <w:szCs w:val="32"/>
        </w:rPr>
      </w:pPr>
      <w:r>
        <w:rPr>
          <w:rFonts w:hint="eastAsia"/>
          <w:sz w:val="24"/>
          <w:szCs w:val="32"/>
        </w:rPr>
        <w:t>1.3.8组团社由国家文旅部会同有关部门，从取得出境旅游业务经营许可并提出经营赴台旅游业务申请的旅行社范围内指定，但国家另有规定的除外。组团社名单由海峡两岸旅游交流协会公布。</w:t>
      </w:r>
    </w:p>
    <w:p>
      <w:pPr>
        <w:spacing w:line="400" w:lineRule="exact"/>
        <w:ind w:firstLine="480" w:firstLineChars="200"/>
        <w:rPr>
          <w:sz w:val="24"/>
          <w:szCs w:val="32"/>
          <w:highlight w:val="yellow"/>
        </w:rPr>
      </w:pPr>
      <w:r>
        <w:rPr>
          <w:rFonts w:hint="eastAsia"/>
          <w:sz w:val="24"/>
          <w:szCs w:val="32"/>
        </w:rPr>
        <w:t>除被指定的组团社外，任何单位和个人不得经营大陆居民赴台旅游业务。</w:t>
      </w:r>
      <w:r>
        <w:rPr>
          <w:rStyle w:val="24"/>
          <w:rFonts w:hint="eastAsia"/>
          <w:sz w:val="24"/>
          <w:szCs w:val="32"/>
        </w:rPr>
        <w:footnoteReference w:id="12"/>
      </w:r>
    </w:p>
    <w:p>
      <w:pPr>
        <w:spacing w:line="400" w:lineRule="exact"/>
        <w:ind w:firstLine="481" w:firstLineChars="200"/>
        <w:outlineLvl w:val="1"/>
        <w:rPr>
          <w:b/>
          <w:bCs/>
          <w:sz w:val="24"/>
        </w:rPr>
      </w:pPr>
      <w:bookmarkStart w:id="34" w:name="_Toc18044"/>
      <w:bookmarkStart w:id="35" w:name="_Toc3824"/>
      <w:bookmarkStart w:id="36" w:name="_Toc3759"/>
      <w:bookmarkStart w:id="37" w:name="_Toc16199"/>
      <w:r>
        <w:rPr>
          <w:rFonts w:hint="eastAsia"/>
          <w:b/>
          <w:bCs/>
          <w:sz w:val="24"/>
        </w:rPr>
        <w:t>1.4【旅行社分支机构设立及经营范围】</w:t>
      </w:r>
      <w:bookmarkEnd w:id="34"/>
      <w:bookmarkEnd w:id="35"/>
      <w:bookmarkEnd w:id="36"/>
      <w:bookmarkEnd w:id="37"/>
    </w:p>
    <w:p>
      <w:pPr>
        <w:spacing w:line="400" w:lineRule="exact"/>
        <w:ind w:firstLine="480" w:firstLineChars="200"/>
        <w:outlineLvl w:val="2"/>
        <w:rPr>
          <w:sz w:val="24"/>
          <w:szCs w:val="32"/>
        </w:rPr>
      </w:pPr>
      <w:bookmarkStart w:id="38" w:name="tiao_10_kuan_1"/>
      <w:bookmarkEnd w:id="38"/>
      <w:bookmarkStart w:id="39" w:name="_Toc19306"/>
      <w:r>
        <w:rPr>
          <w:rFonts w:hint="eastAsia"/>
          <w:sz w:val="24"/>
          <w:szCs w:val="32"/>
        </w:rPr>
        <w:t>1.4.1旅行社设立分社的，应当向分社所在地的市场监管部门办理设立登记，并自设立登记之日起3个工作日内向分社所在地的文旅主管部门备案。</w:t>
      </w:r>
      <w:r>
        <w:fldChar w:fldCharType="begin"/>
      </w:r>
      <w:r>
        <w:instrText xml:space="preserve"> HYPERLINK "javascript:void(0);" </w:instrText>
      </w:r>
      <w:r>
        <w:fldChar w:fldCharType="separate"/>
      </w:r>
      <w:r>
        <w:fldChar w:fldCharType="end"/>
      </w:r>
      <w:bookmarkEnd w:id="39"/>
      <w:bookmarkStart w:id="40" w:name="tiao10_kuan1"/>
      <w:bookmarkEnd w:id="40"/>
    </w:p>
    <w:p>
      <w:pPr>
        <w:spacing w:line="400" w:lineRule="exact"/>
        <w:ind w:firstLine="480" w:firstLineChars="200"/>
        <w:rPr>
          <w:rFonts w:ascii="宋体" w:hAnsi="宋体" w:eastAsia="宋体" w:cs="宋体"/>
          <w:color w:val="000000"/>
          <w:sz w:val="27"/>
          <w:szCs w:val="27"/>
        </w:rPr>
      </w:pPr>
      <w:bookmarkStart w:id="41" w:name="tiao_10_kuan_2"/>
      <w:bookmarkEnd w:id="41"/>
      <w:r>
        <w:rPr>
          <w:rFonts w:hint="eastAsia"/>
          <w:sz w:val="24"/>
          <w:szCs w:val="32"/>
        </w:rPr>
        <w:t>旅行社分社的设立不受地域限制。分社的经营范围不得超出设立分社的旅行社的经营范围。</w:t>
      </w:r>
      <w:r>
        <w:rPr>
          <w:rStyle w:val="24"/>
          <w:rFonts w:hint="eastAsia"/>
          <w:sz w:val="24"/>
          <w:szCs w:val="32"/>
        </w:rPr>
        <w:footnoteReference w:id="13"/>
      </w:r>
    </w:p>
    <w:p>
      <w:pPr>
        <w:spacing w:line="400" w:lineRule="exact"/>
        <w:ind w:firstLine="480" w:firstLineChars="200"/>
        <w:outlineLvl w:val="2"/>
        <w:rPr>
          <w:sz w:val="24"/>
          <w:szCs w:val="32"/>
        </w:rPr>
      </w:pPr>
      <w:bookmarkStart w:id="42" w:name="_Toc10466"/>
      <w:r>
        <w:rPr>
          <w:rFonts w:hint="eastAsia"/>
          <w:sz w:val="24"/>
          <w:szCs w:val="32"/>
        </w:rPr>
        <w:t>1.4.2旅行社设立专门招徕旅游者、提供旅游咨询的服务网点(以下简称旅行社服务网点)应当依法向市场监管部门办理设立登记手续，并向所在地的文旅主管部门备案。</w:t>
      </w:r>
      <w:r>
        <w:fldChar w:fldCharType="begin"/>
      </w:r>
      <w:r>
        <w:instrText xml:space="preserve"> HYPERLINK "javascript:void(0);" </w:instrText>
      </w:r>
      <w:r>
        <w:fldChar w:fldCharType="separate"/>
      </w:r>
      <w:r>
        <w:fldChar w:fldCharType="end"/>
      </w:r>
      <w:bookmarkEnd w:id="42"/>
      <w:bookmarkStart w:id="43" w:name="tiao11_kuan1"/>
      <w:bookmarkEnd w:id="43"/>
    </w:p>
    <w:p>
      <w:pPr>
        <w:spacing w:line="400" w:lineRule="exact"/>
        <w:ind w:firstLine="480" w:firstLineChars="200"/>
        <w:rPr>
          <w:sz w:val="24"/>
          <w:szCs w:val="32"/>
        </w:rPr>
      </w:pPr>
      <w:bookmarkStart w:id="44" w:name="tiao_11_kuan_2"/>
      <w:bookmarkEnd w:id="44"/>
      <w:r>
        <w:rPr>
          <w:rFonts w:hint="eastAsia"/>
          <w:sz w:val="24"/>
          <w:szCs w:val="32"/>
        </w:rPr>
        <w:t>旅行社服务网点应当接受旅行社的统一管理，不得从事招徕、咨询以外的活动。</w:t>
      </w:r>
      <w:r>
        <w:rPr>
          <w:rStyle w:val="24"/>
          <w:rFonts w:hint="eastAsia"/>
          <w:sz w:val="24"/>
          <w:szCs w:val="32"/>
        </w:rPr>
        <w:footnoteReference w:id="14"/>
      </w:r>
    </w:p>
    <w:p>
      <w:pPr>
        <w:spacing w:line="400" w:lineRule="exact"/>
        <w:ind w:firstLine="480" w:firstLineChars="200"/>
        <w:outlineLvl w:val="2"/>
        <w:rPr>
          <w:sz w:val="24"/>
          <w:szCs w:val="32"/>
        </w:rPr>
      </w:pPr>
      <w:bookmarkStart w:id="45" w:name="_Toc30123"/>
      <w:r>
        <w:rPr>
          <w:rFonts w:hint="eastAsia"/>
          <w:sz w:val="24"/>
          <w:szCs w:val="32"/>
        </w:rPr>
        <w:t>1.4.3违反本条例的规定，分社超出设立分社的旅行社的经营范围经营旅游业务、旅行社服务网点从事招徕、咨询以外的旅行社业务经营活动的，由文旅主管部门或者市场监管部门责令改正，没收违法所得，违法所得10万元以上的，并处违法所得1倍以上5倍以下的罚款；违法所得不足10万元或者没有违法所得的，并处10万元以上50万元以下的罚款。</w:t>
      </w:r>
      <w:bookmarkEnd w:id="45"/>
      <w:r>
        <w:rPr>
          <w:rStyle w:val="24"/>
          <w:rFonts w:hint="eastAsia"/>
          <w:sz w:val="24"/>
          <w:szCs w:val="32"/>
        </w:rPr>
        <w:footnoteReference w:id="15"/>
      </w:r>
    </w:p>
    <w:p>
      <w:pPr>
        <w:spacing w:line="400" w:lineRule="exact"/>
        <w:ind w:firstLine="480" w:firstLineChars="200"/>
        <w:outlineLvl w:val="2"/>
        <w:rPr>
          <w:sz w:val="24"/>
          <w:szCs w:val="32"/>
        </w:rPr>
      </w:pPr>
      <w:bookmarkStart w:id="46" w:name="_Toc29891"/>
      <w:r>
        <w:rPr>
          <w:rFonts w:hint="eastAsia"/>
          <w:sz w:val="24"/>
          <w:szCs w:val="32"/>
        </w:rPr>
        <w:t>1.4.4设立</w:t>
      </w:r>
      <w:r>
        <w:rPr>
          <w:sz w:val="24"/>
          <w:szCs w:val="32"/>
        </w:rPr>
        <w:t>分社</w:t>
      </w:r>
      <w:r>
        <w:rPr>
          <w:rFonts w:hint="eastAsia"/>
          <w:sz w:val="24"/>
          <w:szCs w:val="32"/>
        </w:rPr>
        <w:t>应有固定的营业场所、必要的营业设施</w:t>
      </w:r>
      <w:r>
        <w:rPr>
          <w:sz w:val="24"/>
          <w:szCs w:val="32"/>
        </w:rPr>
        <w:t>。</w:t>
      </w:r>
      <w:bookmarkEnd w:id="46"/>
    </w:p>
    <w:p>
      <w:pPr>
        <w:spacing w:line="400" w:lineRule="exact"/>
        <w:ind w:firstLine="480" w:firstLineChars="200"/>
        <w:rPr>
          <w:sz w:val="24"/>
          <w:szCs w:val="32"/>
        </w:rPr>
      </w:pPr>
      <w:r>
        <w:rPr>
          <w:sz w:val="24"/>
          <w:szCs w:val="32"/>
        </w:rPr>
        <w:t>分社的名称中应当包含设立社名称、分社所在地地名和“分社”或者“分公司”字样。</w:t>
      </w:r>
      <w:r>
        <w:rPr>
          <w:rStyle w:val="24"/>
          <w:sz w:val="24"/>
          <w:szCs w:val="32"/>
        </w:rPr>
        <w:footnoteReference w:id="16"/>
      </w:r>
    </w:p>
    <w:p>
      <w:pPr>
        <w:spacing w:line="400" w:lineRule="exact"/>
        <w:ind w:firstLine="480" w:firstLineChars="200"/>
        <w:outlineLvl w:val="2"/>
        <w:rPr>
          <w:sz w:val="24"/>
          <w:szCs w:val="32"/>
        </w:rPr>
      </w:pPr>
      <w:bookmarkStart w:id="47" w:name="_Toc30883"/>
      <w:r>
        <w:rPr>
          <w:rFonts w:hint="eastAsia"/>
          <w:sz w:val="24"/>
          <w:szCs w:val="32"/>
        </w:rPr>
        <w:t>1.4.5服务网点是指旅行社设立的，为旅行社招徕旅游者，并以旅行社的名义与旅游者签订旅游合同的门市部等机构。</w:t>
      </w:r>
      <w:bookmarkEnd w:id="47"/>
    </w:p>
    <w:p>
      <w:pPr>
        <w:spacing w:line="400" w:lineRule="exact"/>
        <w:ind w:firstLine="480" w:firstLineChars="200"/>
        <w:rPr>
          <w:sz w:val="24"/>
          <w:szCs w:val="32"/>
        </w:rPr>
      </w:pPr>
      <w:r>
        <w:rPr>
          <w:rFonts w:hint="eastAsia"/>
          <w:sz w:val="24"/>
          <w:szCs w:val="32"/>
        </w:rPr>
        <w:t>设立社可以在其所在地的省、自治区、直辖市行政区划内设立服务网点；设立社在其所在地的省、自治区、直辖市行政区划外设立分社的，可以在该分社所在地设区的市的行政区划内设立服务网点。分社不得设立服务网点。</w:t>
      </w:r>
    </w:p>
    <w:p>
      <w:pPr>
        <w:spacing w:line="400" w:lineRule="exact"/>
        <w:ind w:firstLine="480" w:firstLineChars="200"/>
        <w:rPr>
          <w:sz w:val="24"/>
          <w:szCs w:val="32"/>
        </w:rPr>
      </w:pPr>
      <w:r>
        <w:rPr>
          <w:rFonts w:hint="eastAsia"/>
          <w:sz w:val="24"/>
          <w:szCs w:val="32"/>
        </w:rPr>
        <w:t>设立社不得在前款规定的区域范围外，设立服务网点。</w:t>
      </w:r>
      <w:r>
        <w:rPr>
          <w:rStyle w:val="24"/>
          <w:rFonts w:hint="eastAsia"/>
          <w:sz w:val="24"/>
          <w:szCs w:val="32"/>
        </w:rPr>
        <w:footnoteReference w:id="17"/>
      </w:r>
    </w:p>
    <w:p>
      <w:pPr>
        <w:spacing w:line="400" w:lineRule="exact"/>
        <w:ind w:firstLine="480" w:firstLineChars="200"/>
        <w:outlineLvl w:val="2"/>
        <w:rPr>
          <w:sz w:val="24"/>
          <w:szCs w:val="32"/>
        </w:rPr>
      </w:pPr>
      <w:bookmarkStart w:id="48" w:name="_Toc11851"/>
      <w:r>
        <w:rPr>
          <w:rFonts w:hint="eastAsia"/>
          <w:sz w:val="24"/>
          <w:szCs w:val="32"/>
        </w:rPr>
        <w:t>1.4.6服务网点应当设在方便旅游者认识和出入的公众场所。</w:t>
      </w:r>
      <w:bookmarkEnd w:id="48"/>
    </w:p>
    <w:p>
      <w:pPr>
        <w:spacing w:line="400" w:lineRule="exact"/>
        <w:ind w:firstLine="480" w:firstLineChars="200"/>
        <w:rPr>
          <w:sz w:val="24"/>
          <w:szCs w:val="32"/>
        </w:rPr>
      </w:pPr>
      <w:r>
        <w:rPr>
          <w:rFonts w:hint="eastAsia"/>
          <w:sz w:val="24"/>
          <w:szCs w:val="32"/>
        </w:rPr>
        <w:t>服务网点的名称、标牌应当包括设立社名称、服务网点所在地地名等，不得含有使旅游者误解为是旅行社或者分社的内容，也不得作易使旅游者误解的简称。</w:t>
      </w:r>
    </w:p>
    <w:p>
      <w:pPr>
        <w:spacing w:line="400" w:lineRule="exact"/>
        <w:ind w:firstLine="480" w:firstLineChars="200"/>
        <w:rPr>
          <w:sz w:val="24"/>
          <w:szCs w:val="32"/>
        </w:rPr>
      </w:pPr>
      <w:r>
        <w:rPr>
          <w:rFonts w:hint="eastAsia"/>
          <w:sz w:val="24"/>
          <w:szCs w:val="32"/>
        </w:rPr>
        <w:t>服务网点应当在设立社的经营范围内，招徕旅游者、提供旅游咨询服务。</w:t>
      </w:r>
      <w:r>
        <w:rPr>
          <w:rStyle w:val="24"/>
          <w:rFonts w:hint="eastAsia"/>
          <w:sz w:val="24"/>
          <w:szCs w:val="32"/>
        </w:rPr>
        <w:footnoteReference w:id="18"/>
      </w:r>
    </w:p>
    <w:p>
      <w:pPr>
        <w:spacing w:line="400" w:lineRule="exact"/>
        <w:ind w:firstLine="480" w:firstLineChars="200"/>
        <w:outlineLvl w:val="2"/>
        <w:rPr>
          <w:sz w:val="24"/>
          <w:szCs w:val="32"/>
        </w:rPr>
      </w:pPr>
      <w:bookmarkStart w:id="49" w:name="_Toc31718"/>
      <w:r>
        <w:rPr>
          <w:rFonts w:hint="eastAsia"/>
          <w:sz w:val="24"/>
          <w:szCs w:val="32"/>
        </w:rPr>
        <w:t>1.4.7旅行社设立的办事处、代表处或者联络处等办事机构，不得从事旅行社业务经营活动。</w:t>
      </w:r>
      <w:r>
        <w:rPr>
          <w:rStyle w:val="24"/>
          <w:rFonts w:hint="eastAsia"/>
          <w:sz w:val="24"/>
          <w:szCs w:val="32"/>
        </w:rPr>
        <w:footnoteReference w:id="19"/>
      </w:r>
      <w:bookmarkEnd w:id="49"/>
    </w:p>
    <w:p>
      <w:pPr>
        <w:spacing w:line="400" w:lineRule="exact"/>
        <w:ind w:firstLine="480" w:firstLineChars="200"/>
        <w:outlineLvl w:val="2"/>
        <w:rPr>
          <w:sz w:val="24"/>
          <w:szCs w:val="32"/>
        </w:rPr>
      </w:pPr>
      <w:bookmarkStart w:id="50" w:name="_Toc28686"/>
      <w:r>
        <w:rPr>
          <w:rFonts w:hint="eastAsia"/>
          <w:sz w:val="24"/>
          <w:szCs w:val="32"/>
        </w:rPr>
        <w:t>1.4.8旅行社服务网点超出设立社经营范围招徕旅游者、提供旅游咨询服务，或者旅行社的办事处、联络处、代表处等从事旅行社业务经营活动的，由县级以上文旅主管部门依照《旅行社条例》第四十六条的规定处罚。</w:t>
      </w:r>
      <w:r>
        <w:rPr>
          <w:rStyle w:val="24"/>
          <w:rFonts w:hint="eastAsia"/>
          <w:sz w:val="24"/>
          <w:szCs w:val="32"/>
        </w:rPr>
        <w:footnoteReference w:id="20"/>
      </w:r>
      <w:bookmarkEnd w:id="50"/>
    </w:p>
    <w:p>
      <w:pPr>
        <w:spacing w:line="400" w:lineRule="exact"/>
        <w:ind w:firstLine="481" w:firstLineChars="200"/>
        <w:outlineLvl w:val="1"/>
        <w:rPr>
          <w:b/>
          <w:bCs/>
          <w:sz w:val="24"/>
        </w:rPr>
      </w:pPr>
      <w:bookmarkStart w:id="51" w:name="_Toc17053"/>
      <w:bookmarkStart w:id="52" w:name="_Toc25151"/>
      <w:bookmarkStart w:id="53" w:name="_Toc12423"/>
      <w:bookmarkStart w:id="54" w:name="_Toc27570"/>
      <w:r>
        <w:rPr>
          <w:rFonts w:hint="eastAsia"/>
          <w:b/>
          <w:bCs/>
          <w:sz w:val="24"/>
        </w:rPr>
        <w:t>1.5【分支机构从事经营活动责任承担主体】</w:t>
      </w:r>
      <w:bookmarkEnd w:id="51"/>
      <w:bookmarkEnd w:id="52"/>
      <w:bookmarkEnd w:id="53"/>
      <w:bookmarkEnd w:id="54"/>
    </w:p>
    <w:p>
      <w:pPr>
        <w:spacing w:line="400" w:lineRule="exact"/>
        <w:ind w:firstLine="480" w:firstLineChars="200"/>
        <w:outlineLvl w:val="2"/>
        <w:rPr>
          <w:sz w:val="24"/>
          <w:szCs w:val="32"/>
        </w:rPr>
      </w:pPr>
      <w:bookmarkStart w:id="55" w:name="_Toc11278"/>
      <w:r>
        <w:rPr>
          <w:rFonts w:hint="eastAsia"/>
          <w:sz w:val="24"/>
          <w:szCs w:val="32"/>
        </w:rPr>
        <w:t>1.5.1旅行社分社（简称分社，下同）及旅行社服务网点（简称服务网点，下同），不具有法人资格，以设立分社、服务网点的旅行社（简称设立社，下同）的名义从事《旅行社条例》规定的经营活动，其经营活动的责任和后果，由设立社承担。</w:t>
      </w:r>
      <w:r>
        <w:rPr>
          <w:rStyle w:val="24"/>
          <w:rFonts w:hint="eastAsia"/>
          <w:sz w:val="24"/>
          <w:szCs w:val="32"/>
        </w:rPr>
        <w:footnoteReference w:id="21"/>
      </w:r>
      <w:bookmarkEnd w:id="55"/>
    </w:p>
    <w:p>
      <w:pPr>
        <w:spacing w:line="400" w:lineRule="exact"/>
        <w:ind w:firstLine="481" w:firstLineChars="200"/>
        <w:outlineLvl w:val="1"/>
        <w:rPr>
          <w:b/>
          <w:bCs/>
          <w:sz w:val="24"/>
        </w:rPr>
      </w:pPr>
      <w:bookmarkStart w:id="56" w:name="_Toc16847"/>
      <w:bookmarkStart w:id="57" w:name="_Toc23745"/>
      <w:bookmarkStart w:id="58" w:name="_Toc11156"/>
      <w:bookmarkStart w:id="59" w:name="_Toc7835"/>
      <w:r>
        <w:rPr>
          <w:rFonts w:hint="eastAsia"/>
          <w:b/>
          <w:bCs/>
          <w:sz w:val="24"/>
        </w:rPr>
        <w:t>1.6【分支机构须备案】</w:t>
      </w:r>
      <w:bookmarkEnd w:id="56"/>
      <w:bookmarkEnd w:id="57"/>
      <w:bookmarkEnd w:id="58"/>
      <w:bookmarkEnd w:id="59"/>
    </w:p>
    <w:p>
      <w:pPr>
        <w:spacing w:line="400" w:lineRule="exact"/>
        <w:ind w:firstLine="480" w:firstLineChars="200"/>
        <w:outlineLvl w:val="2"/>
        <w:rPr>
          <w:sz w:val="24"/>
          <w:szCs w:val="32"/>
        </w:rPr>
      </w:pPr>
      <w:bookmarkStart w:id="60" w:name="_Toc27137"/>
      <w:r>
        <w:rPr>
          <w:rFonts w:hint="eastAsia"/>
          <w:sz w:val="24"/>
          <w:szCs w:val="32"/>
        </w:rPr>
        <w:t>1.6.1设立社向分社所在地市场监管部门办理分社设立登记后，应当持下列文件向分社所在地与工商登记同级的文旅主管部门备案：（一）分社的《营业执照》；（二）分社经理的履历表和身份证明；（三）增存质量保证金的证明文件。没有同级的文旅主管部门的，向上一级文旅主管部门备案。</w:t>
      </w:r>
      <w:r>
        <w:rPr>
          <w:rStyle w:val="24"/>
          <w:rFonts w:hint="eastAsia"/>
          <w:sz w:val="24"/>
          <w:szCs w:val="32"/>
        </w:rPr>
        <w:footnoteReference w:id="22"/>
      </w:r>
      <w:bookmarkEnd w:id="60"/>
    </w:p>
    <w:p>
      <w:pPr>
        <w:spacing w:line="400" w:lineRule="exact"/>
        <w:ind w:firstLine="480" w:firstLineChars="200"/>
        <w:outlineLvl w:val="2"/>
        <w:rPr>
          <w:sz w:val="24"/>
          <w:szCs w:val="32"/>
        </w:rPr>
      </w:pPr>
      <w:bookmarkStart w:id="61" w:name="_Toc22016"/>
      <w:r>
        <w:rPr>
          <w:rFonts w:hint="eastAsia"/>
          <w:sz w:val="24"/>
          <w:szCs w:val="32"/>
        </w:rPr>
        <w:t>1.6.2设立社向服务网点所在地市场监管部门办理服务网点设立登记后，应当在3个工作日内，持下列文件向服务网点所在地与工商登记同级的文旅主管部门备案：</w:t>
      </w:r>
      <w:r>
        <w:fldChar w:fldCharType="begin"/>
      </w:r>
      <w:r>
        <w:instrText xml:space="preserve"> HYPERLINK "javascript:void(0);" </w:instrText>
      </w:r>
      <w:r>
        <w:fldChar w:fldCharType="separate"/>
      </w:r>
      <w:r>
        <w:fldChar w:fldCharType="end"/>
      </w:r>
      <w:bookmarkStart w:id="62" w:name="tiao_23_kuan_1_xiang_1"/>
      <w:bookmarkEnd w:id="62"/>
      <w:bookmarkStart w:id="63" w:name="tiao23_kuan1"/>
      <w:bookmarkEnd w:id="63"/>
      <w:r>
        <w:rPr>
          <w:rFonts w:hint="eastAsia"/>
          <w:sz w:val="24"/>
          <w:szCs w:val="32"/>
        </w:rPr>
        <w:t>（一）服务网点的《营业执照》；</w:t>
      </w:r>
      <w:r>
        <w:fldChar w:fldCharType="begin"/>
      </w:r>
      <w:r>
        <w:instrText xml:space="preserve"> HYPERLINK "javascript:void(0);" </w:instrText>
      </w:r>
      <w:r>
        <w:fldChar w:fldCharType="separate"/>
      </w:r>
      <w:r>
        <w:fldChar w:fldCharType="end"/>
      </w:r>
      <w:bookmarkStart w:id="64" w:name="tiao23_kuan1_xiang1"/>
      <w:bookmarkEnd w:id="64"/>
      <w:bookmarkStart w:id="65" w:name="tiao_23_kuan_1_xiang_2"/>
      <w:bookmarkEnd w:id="65"/>
      <w:r>
        <w:rPr>
          <w:rFonts w:hint="eastAsia"/>
          <w:sz w:val="24"/>
          <w:szCs w:val="32"/>
        </w:rPr>
        <w:t>（二）服务网点经理的履历表和身份证明。</w:t>
      </w:r>
      <w:r>
        <w:fldChar w:fldCharType="begin"/>
      </w:r>
      <w:r>
        <w:instrText xml:space="preserve"> HYPERLINK "javascript:void(0);" </w:instrText>
      </w:r>
      <w:r>
        <w:fldChar w:fldCharType="separate"/>
      </w:r>
      <w:r>
        <w:fldChar w:fldCharType="end"/>
      </w:r>
      <w:bookmarkEnd w:id="61"/>
      <w:bookmarkStart w:id="66" w:name="tiao23_kuan1_xiang2"/>
      <w:bookmarkEnd w:id="66"/>
      <w:bookmarkStart w:id="67" w:name="tiao_23_kuan_2"/>
      <w:bookmarkEnd w:id="67"/>
    </w:p>
    <w:p>
      <w:pPr>
        <w:spacing w:line="400" w:lineRule="exact"/>
        <w:ind w:firstLine="480" w:firstLineChars="200"/>
        <w:rPr>
          <w:sz w:val="24"/>
          <w:szCs w:val="32"/>
        </w:rPr>
      </w:pPr>
      <w:r>
        <w:rPr>
          <w:rFonts w:hint="eastAsia"/>
          <w:sz w:val="24"/>
          <w:szCs w:val="32"/>
        </w:rPr>
        <w:t>没有同级的文旅主管部门的，向上一级文旅主管部门备案。</w:t>
      </w:r>
      <w:r>
        <w:rPr>
          <w:rStyle w:val="24"/>
          <w:rFonts w:hint="eastAsia"/>
          <w:sz w:val="24"/>
          <w:szCs w:val="32"/>
        </w:rPr>
        <w:footnoteReference w:id="23"/>
      </w:r>
    </w:p>
    <w:p>
      <w:pPr>
        <w:spacing w:line="400" w:lineRule="exact"/>
        <w:ind w:firstLine="481" w:firstLineChars="200"/>
        <w:outlineLvl w:val="1"/>
        <w:rPr>
          <w:b/>
          <w:bCs/>
          <w:sz w:val="24"/>
        </w:rPr>
      </w:pPr>
      <w:bookmarkStart w:id="68" w:name="_Toc16754"/>
      <w:bookmarkStart w:id="69" w:name="_Toc12807"/>
      <w:bookmarkStart w:id="70" w:name="_Toc21328"/>
      <w:bookmarkStart w:id="71" w:name="_Toc2477"/>
      <w:r>
        <w:rPr>
          <w:rFonts w:hint="eastAsia"/>
          <w:b/>
          <w:bCs/>
          <w:sz w:val="24"/>
        </w:rPr>
        <w:t>1.7【设立社应对分支机构统一管理】</w:t>
      </w:r>
      <w:bookmarkEnd w:id="68"/>
      <w:bookmarkEnd w:id="69"/>
      <w:bookmarkEnd w:id="70"/>
      <w:bookmarkEnd w:id="71"/>
    </w:p>
    <w:p>
      <w:pPr>
        <w:spacing w:line="400" w:lineRule="exact"/>
        <w:ind w:firstLine="480" w:firstLineChars="200"/>
        <w:outlineLvl w:val="2"/>
        <w:rPr>
          <w:sz w:val="24"/>
          <w:szCs w:val="32"/>
        </w:rPr>
      </w:pPr>
      <w:bookmarkStart w:id="72" w:name="_Toc6461"/>
      <w:r>
        <w:rPr>
          <w:rFonts w:hint="eastAsia"/>
          <w:sz w:val="24"/>
          <w:szCs w:val="32"/>
        </w:rPr>
        <w:t>1.7.1设立社应当与分社、服务网点的员工，订立劳动合同。</w:t>
      </w:r>
      <w:bookmarkEnd w:id="72"/>
    </w:p>
    <w:p>
      <w:pPr>
        <w:spacing w:line="400" w:lineRule="exact"/>
        <w:ind w:firstLine="480" w:firstLineChars="200"/>
        <w:rPr>
          <w:sz w:val="24"/>
          <w:szCs w:val="32"/>
        </w:rPr>
      </w:pPr>
      <w:r>
        <w:rPr>
          <w:rFonts w:hint="eastAsia"/>
          <w:sz w:val="24"/>
          <w:szCs w:val="32"/>
        </w:rPr>
        <w:t>设立社应当加强对分社和服务网点的管理，对分社实行统一的人事、财务、招徕、接待制度规范，对服务网点实行统一管理、统一财务、统一招徕和统一咨询服务规范。</w:t>
      </w:r>
      <w:r>
        <w:rPr>
          <w:rStyle w:val="24"/>
          <w:rFonts w:hint="eastAsia"/>
          <w:sz w:val="24"/>
          <w:szCs w:val="32"/>
        </w:rPr>
        <w:footnoteReference w:id="24"/>
      </w:r>
      <w:r>
        <w:fldChar w:fldCharType="begin"/>
      </w:r>
      <w:r>
        <w:instrText xml:space="preserve"> HYPERLINK "javascript:void(0);" </w:instrText>
      </w:r>
      <w:r>
        <w:fldChar w:fldCharType="separate"/>
      </w:r>
      <w:r>
        <w:fldChar w:fldCharType="end"/>
      </w:r>
      <w:bookmarkStart w:id="73" w:name="tiao23_kuan2"/>
      <w:bookmarkEnd w:id="73"/>
    </w:p>
    <w:p>
      <w:pPr>
        <w:spacing w:line="400" w:lineRule="exact"/>
        <w:ind w:firstLine="481" w:firstLineChars="200"/>
        <w:outlineLvl w:val="1"/>
        <w:rPr>
          <w:rFonts w:ascii="宋体" w:hAnsi="宋体" w:eastAsia="宋体" w:cs="宋体"/>
          <w:color w:val="000000"/>
          <w:sz w:val="27"/>
          <w:szCs w:val="27"/>
        </w:rPr>
      </w:pPr>
      <w:bookmarkStart w:id="74" w:name="_Toc2599"/>
      <w:bookmarkStart w:id="75" w:name="_Toc15750"/>
      <w:r>
        <w:rPr>
          <w:rFonts w:hint="eastAsia"/>
          <w:b/>
          <w:bCs/>
          <w:sz w:val="24"/>
        </w:rPr>
        <w:t>1.8【旅行社禁止出租、出借经营许可证】</w:t>
      </w:r>
      <w:r>
        <w:fldChar w:fldCharType="begin"/>
      </w:r>
      <w:r>
        <w:instrText xml:space="preserve"> HYPERLINK "javascript:void(0);" </w:instrText>
      </w:r>
      <w:r>
        <w:fldChar w:fldCharType="separate"/>
      </w:r>
      <w:r>
        <w:fldChar w:fldCharType="end"/>
      </w:r>
      <w:bookmarkEnd w:id="74"/>
      <w:bookmarkEnd w:id="75"/>
      <w:bookmarkStart w:id="76" w:name="tiao11_kuan2"/>
      <w:bookmarkEnd w:id="76"/>
    </w:p>
    <w:p>
      <w:pPr>
        <w:spacing w:line="400" w:lineRule="exact"/>
        <w:ind w:firstLine="480" w:firstLineChars="200"/>
        <w:outlineLvl w:val="2"/>
        <w:rPr>
          <w:rFonts w:ascii="宋体" w:hAnsi="宋体" w:eastAsia="宋体" w:cs="宋体"/>
          <w:color w:val="000000"/>
          <w:sz w:val="27"/>
          <w:szCs w:val="27"/>
        </w:rPr>
      </w:pPr>
      <w:bookmarkStart w:id="77" w:name="_Toc14970"/>
      <w:r>
        <w:rPr>
          <w:rFonts w:hint="eastAsia"/>
          <w:sz w:val="24"/>
          <w:szCs w:val="32"/>
        </w:rPr>
        <w:t>1.8.1</w:t>
      </w:r>
      <w:r>
        <w:rPr>
          <w:rFonts w:hint="eastAsia" w:ascii="宋体" w:hAnsi="宋体" w:eastAsia="宋体" w:cs="宋体"/>
          <w:color w:val="000000"/>
          <w:sz w:val="24"/>
        </w:rPr>
        <w:t>旅行社不得出租、出借旅行社业务经营许可证，或者以其他形式非法转让旅行社业务经营许可</w:t>
      </w:r>
      <w:r>
        <w:rPr>
          <w:rFonts w:hint="eastAsia" w:ascii="宋体" w:hAnsi="宋体" w:eastAsia="宋体" w:cs="宋体"/>
          <w:color w:val="000000"/>
          <w:sz w:val="27"/>
          <w:szCs w:val="27"/>
        </w:rPr>
        <w:t>。</w:t>
      </w:r>
      <w:r>
        <w:rPr>
          <w:rStyle w:val="24"/>
          <w:rFonts w:hint="eastAsia" w:ascii="宋体" w:hAnsi="宋体" w:eastAsia="宋体" w:cs="宋体"/>
          <w:color w:val="000000"/>
          <w:sz w:val="27"/>
          <w:szCs w:val="27"/>
        </w:rPr>
        <w:footnoteReference w:id="25"/>
      </w:r>
      <w:bookmarkEnd w:id="77"/>
    </w:p>
    <w:p>
      <w:pPr>
        <w:spacing w:line="400" w:lineRule="exact"/>
        <w:ind w:firstLine="480" w:firstLineChars="200"/>
        <w:outlineLvl w:val="2"/>
        <w:rPr>
          <w:rFonts w:ascii="宋体" w:hAnsi="宋体" w:eastAsia="宋体" w:cs="宋体"/>
          <w:color w:val="000000"/>
          <w:sz w:val="24"/>
        </w:rPr>
      </w:pPr>
      <w:bookmarkStart w:id="78" w:name="_Toc7293"/>
      <w:r>
        <w:rPr>
          <w:rFonts w:hint="eastAsia"/>
          <w:sz w:val="24"/>
          <w:szCs w:val="32"/>
        </w:rPr>
        <w:t>1.8.2</w:t>
      </w:r>
      <w:r>
        <w:rPr>
          <w:rFonts w:hint="eastAsia" w:ascii="宋体" w:hAnsi="宋体" w:eastAsia="宋体" w:cs="宋体"/>
          <w:color w:val="000000"/>
          <w:sz w:val="24"/>
        </w:rPr>
        <w:t>旅行社业务经营许可证不得转让、出租或者出借。</w:t>
      </w:r>
      <w:bookmarkEnd w:id="78"/>
    </w:p>
    <w:p>
      <w:pPr>
        <w:spacing w:line="400" w:lineRule="exact"/>
        <w:ind w:firstLine="480" w:firstLineChars="200"/>
        <w:rPr>
          <w:rFonts w:ascii="宋体" w:hAnsi="宋体" w:eastAsia="宋体" w:cs="宋体"/>
          <w:color w:val="000000"/>
          <w:sz w:val="24"/>
        </w:rPr>
      </w:pPr>
      <w:r>
        <w:rPr>
          <w:rFonts w:hint="eastAsia" w:ascii="宋体" w:hAnsi="宋体" w:eastAsia="宋体" w:cs="宋体"/>
          <w:color w:val="000000"/>
          <w:sz w:val="24"/>
        </w:rPr>
        <w:t>旅行社的下列行为属于转让、出租或者出借旅行社业务经营许可证的行为：（一）除招徕旅游者和将在旅游目的地接待旅游者的业务作出委托接待旅游者的情形外，准许或者默许其他企业、团体或者个人，以自己的名义从事旅行社业务经营活动的；（二）准许其他企业、团体或者个人，以部门或者个人承包、挂靠的形式经营旅行社业务的</w:t>
      </w:r>
      <w:r>
        <w:rPr>
          <w:rFonts w:hint="eastAsia" w:ascii="宋体" w:hAnsi="宋体" w:eastAsia="宋体" w:cs="宋体"/>
          <w:color w:val="000000"/>
          <w:sz w:val="27"/>
          <w:szCs w:val="27"/>
        </w:rPr>
        <w:t>。</w:t>
      </w:r>
      <w:r>
        <w:rPr>
          <w:rStyle w:val="24"/>
          <w:rFonts w:hint="eastAsia" w:ascii="宋体" w:hAnsi="宋体" w:eastAsia="宋体" w:cs="宋体"/>
          <w:color w:val="000000"/>
          <w:sz w:val="27"/>
          <w:szCs w:val="27"/>
        </w:rPr>
        <w:footnoteReference w:id="26"/>
      </w:r>
    </w:p>
    <w:p>
      <w:pPr>
        <w:spacing w:line="400" w:lineRule="exact"/>
        <w:ind w:firstLine="480" w:firstLineChars="200"/>
        <w:outlineLvl w:val="2"/>
        <w:rPr>
          <w:sz w:val="24"/>
          <w:szCs w:val="32"/>
        </w:rPr>
      </w:pPr>
      <w:bookmarkStart w:id="79" w:name="_Toc26863"/>
      <w:r>
        <w:rPr>
          <w:rFonts w:hint="eastAsia"/>
          <w:sz w:val="24"/>
          <w:szCs w:val="32"/>
        </w:rPr>
        <w:t>1.8.3</w:t>
      </w:r>
      <w:r>
        <w:rPr>
          <w:sz w:val="24"/>
          <w:szCs w:val="32"/>
        </w:rPr>
        <w:t>未</w:t>
      </w:r>
      <w:r>
        <w:rPr>
          <w:rFonts w:hint="eastAsia"/>
          <w:sz w:val="24"/>
          <w:szCs w:val="32"/>
        </w:rPr>
        <w:t>经许可经营旅行社业务，将责令改正，没收违法所得，并处一万元以上十万元以下罚款；违法所得十万元以上的，并处违法所得一倍以上五倍以下罚款；对有关责任人员，处二千元以上二万元以下罚款。未</w:t>
      </w:r>
      <w:r>
        <w:fldChar w:fldCharType="begin"/>
      </w:r>
      <w:r>
        <w:instrText xml:space="preserve"> HYPERLINK "javascript:void(0);" </w:instrText>
      </w:r>
      <w:r>
        <w:fldChar w:fldCharType="separate"/>
      </w:r>
      <w:r>
        <w:fldChar w:fldCharType="end"/>
      </w:r>
      <w:r>
        <w:rPr>
          <w:sz w:val="24"/>
          <w:szCs w:val="32"/>
        </w:rPr>
        <w:t>经许可</w:t>
      </w:r>
      <w:r>
        <w:rPr>
          <w:rFonts w:hint="eastAsia"/>
          <w:sz w:val="24"/>
          <w:szCs w:val="32"/>
        </w:rPr>
        <w:t>经营国内游旅行社</w:t>
      </w:r>
      <w:r>
        <w:rPr>
          <w:sz w:val="24"/>
          <w:szCs w:val="32"/>
        </w:rPr>
        <w:t>经营</w:t>
      </w:r>
      <w:r>
        <w:rPr>
          <w:rFonts w:hint="eastAsia"/>
          <w:sz w:val="24"/>
          <w:szCs w:val="32"/>
        </w:rPr>
        <w:t>出境游、边境游业务</w:t>
      </w:r>
      <w:r>
        <w:rPr>
          <w:sz w:val="24"/>
          <w:szCs w:val="32"/>
        </w:rPr>
        <w:t>，或者出租、出借旅行社业务经营许可证，或者以其他方式非法转让旅行社业务经营许可的，责令停业整顿；情节严重的，吊销旅行社业务经营许可证；对直接负责的主管人员，处二千元以上二万元以下罚款。</w:t>
      </w:r>
      <w:r>
        <w:rPr>
          <w:rStyle w:val="24"/>
          <w:rFonts w:ascii="宋体" w:hAnsi="宋体" w:eastAsia="宋体" w:cs="宋体"/>
          <w:color w:val="000000"/>
          <w:sz w:val="27"/>
          <w:szCs w:val="27"/>
        </w:rPr>
        <w:footnoteReference w:id="27"/>
      </w:r>
      <w:bookmarkEnd w:id="79"/>
    </w:p>
    <w:p>
      <w:pPr>
        <w:spacing w:line="400" w:lineRule="exact"/>
        <w:ind w:firstLine="480" w:firstLineChars="200"/>
        <w:outlineLvl w:val="2"/>
        <w:rPr>
          <w:sz w:val="24"/>
          <w:szCs w:val="32"/>
        </w:rPr>
      </w:pPr>
      <w:bookmarkStart w:id="80" w:name="_Toc2518"/>
      <w:r>
        <w:rPr>
          <w:rFonts w:hint="eastAsia"/>
          <w:sz w:val="24"/>
          <w:szCs w:val="32"/>
        </w:rPr>
        <w:t>1.8.4旅行社转让、出租、出借旅行社业务经营许可证的，由文旅主管部门责令停业整顿1个月至3个月，并没收违法所得；情节严重的，吊销旅行社业务经营许可证。受让或者租借旅行社业务经营许可证的，由文旅主管部门责令停止非法经营，没收违法所得，并处10万元以上50万元以下的罚款。</w:t>
      </w:r>
      <w:r>
        <w:rPr>
          <w:rStyle w:val="24"/>
          <w:rFonts w:hint="eastAsia"/>
          <w:sz w:val="24"/>
          <w:szCs w:val="32"/>
        </w:rPr>
        <w:footnoteReference w:id="28"/>
      </w:r>
      <w:bookmarkEnd w:id="80"/>
    </w:p>
    <w:p>
      <w:pPr>
        <w:spacing w:line="400" w:lineRule="exact"/>
        <w:ind w:firstLine="481" w:firstLineChars="200"/>
        <w:outlineLvl w:val="1"/>
        <w:rPr>
          <w:b/>
          <w:bCs/>
          <w:sz w:val="24"/>
        </w:rPr>
      </w:pPr>
      <w:bookmarkStart w:id="81" w:name="_Toc15195"/>
      <w:bookmarkStart w:id="82" w:name="_Toc28035"/>
      <w:bookmarkStart w:id="83" w:name="_Toc30774"/>
      <w:bookmarkStart w:id="84" w:name="_Toc1063"/>
      <w:r>
        <w:rPr>
          <w:rFonts w:hint="eastAsia"/>
          <w:b/>
          <w:bCs/>
          <w:sz w:val="24"/>
        </w:rPr>
        <w:t>1.9【旅行社信息变更登记】</w:t>
      </w:r>
      <w:bookmarkEnd w:id="81"/>
      <w:bookmarkEnd w:id="82"/>
      <w:bookmarkEnd w:id="83"/>
      <w:bookmarkEnd w:id="84"/>
    </w:p>
    <w:p>
      <w:pPr>
        <w:spacing w:line="400" w:lineRule="exact"/>
        <w:ind w:firstLine="480" w:firstLineChars="200"/>
        <w:outlineLvl w:val="2"/>
        <w:rPr>
          <w:sz w:val="24"/>
          <w:szCs w:val="32"/>
        </w:rPr>
      </w:pPr>
      <w:bookmarkStart w:id="85" w:name="_Toc13649"/>
      <w:r>
        <w:rPr>
          <w:rFonts w:hint="eastAsia"/>
          <w:sz w:val="24"/>
          <w:szCs w:val="32"/>
        </w:rPr>
        <w:t>1.9.1</w:t>
      </w:r>
      <w:r>
        <w:rPr>
          <w:sz w:val="24"/>
          <w:szCs w:val="32"/>
        </w:rPr>
        <w:t>旅行社变更名称、经营场所、法定代表人等登记事项或者终止经营的，应当到</w:t>
      </w:r>
      <w:r>
        <w:rPr>
          <w:rFonts w:hint="eastAsia"/>
          <w:sz w:val="24"/>
          <w:szCs w:val="32"/>
        </w:rPr>
        <w:t>市场监管</w:t>
      </w:r>
      <w:r>
        <w:rPr>
          <w:sz w:val="24"/>
          <w:szCs w:val="32"/>
        </w:rPr>
        <w:t>部门办理相应的变更登记或者注销登记，并在登记办理完毕之日起10个工作日内，向原许可的</w:t>
      </w:r>
      <w:r>
        <w:rPr>
          <w:rFonts w:hint="eastAsia"/>
          <w:sz w:val="24"/>
          <w:szCs w:val="32"/>
        </w:rPr>
        <w:t>文旅主管</w:t>
      </w:r>
      <w:r>
        <w:rPr>
          <w:sz w:val="24"/>
          <w:szCs w:val="32"/>
        </w:rPr>
        <w:t>部门备案，换领或者交回旅行社业务经营许可证。</w:t>
      </w:r>
      <w:r>
        <w:rPr>
          <w:rStyle w:val="24"/>
          <w:sz w:val="24"/>
          <w:szCs w:val="32"/>
        </w:rPr>
        <w:footnoteReference w:id="29"/>
      </w:r>
      <w:bookmarkEnd w:id="85"/>
    </w:p>
    <w:p>
      <w:pPr>
        <w:spacing w:line="400" w:lineRule="exact"/>
        <w:ind w:firstLine="480" w:firstLineChars="200"/>
        <w:rPr>
          <w:sz w:val="24"/>
          <w:szCs w:val="32"/>
        </w:rPr>
      </w:pPr>
      <w:r>
        <w:rPr>
          <w:sz w:val="24"/>
          <w:szCs w:val="32"/>
        </w:rPr>
        <w:t>旅行社有下列情形之一的，由</w:t>
      </w:r>
      <w:r>
        <w:rPr>
          <w:rFonts w:hint="eastAsia"/>
          <w:sz w:val="24"/>
          <w:szCs w:val="32"/>
        </w:rPr>
        <w:t>文旅主管</w:t>
      </w:r>
      <w:r>
        <w:rPr>
          <w:sz w:val="24"/>
          <w:szCs w:val="32"/>
        </w:rPr>
        <w:t>部门责令改正；拒不改正的，处1万元以下的罚款：(一)变更名称、经营场所、法定代表人等登记事项或者终止经营，未在规定期限内向原许可的</w:t>
      </w:r>
      <w:r>
        <w:rPr>
          <w:rFonts w:hint="eastAsia"/>
          <w:sz w:val="24"/>
          <w:szCs w:val="32"/>
        </w:rPr>
        <w:t>文旅主管</w:t>
      </w:r>
      <w:r>
        <w:rPr>
          <w:sz w:val="24"/>
          <w:szCs w:val="32"/>
        </w:rPr>
        <w:t>部门备案，换领或者交回旅行社业务经营许可证的；</w:t>
      </w:r>
      <w:r>
        <w:fldChar w:fldCharType="begin"/>
      </w:r>
      <w:r>
        <w:instrText xml:space="preserve"> HYPERLINK "javascript:void(0);" </w:instrText>
      </w:r>
      <w:r>
        <w:fldChar w:fldCharType="separate"/>
      </w:r>
      <w:r>
        <w:fldChar w:fldCharType="end"/>
      </w:r>
      <w:bookmarkStart w:id="86" w:name="tiao_50_kuan_3"/>
      <w:bookmarkEnd w:id="86"/>
      <w:bookmarkStart w:id="87" w:name="tiao50_kuan2"/>
      <w:bookmarkEnd w:id="87"/>
      <w:r>
        <w:rPr>
          <w:sz w:val="24"/>
          <w:szCs w:val="32"/>
        </w:rPr>
        <w:t>(二)设立分社未在规定期限内向分社所在地</w:t>
      </w:r>
      <w:r>
        <w:rPr>
          <w:rFonts w:hint="eastAsia"/>
          <w:sz w:val="24"/>
          <w:szCs w:val="32"/>
        </w:rPr>
        <w:t>文旅主管</w:t>
      </w:r>
      <w:r>
        <w:rPr>
          <w:sz w:val="24"/>
          <w:szCs w:val="32"/>
        </w:rPr>
        <w:t>部门备案的；</w:t>
      </w:r>
      <w:r>
        <w:fldChar w:fldCharType="begin"/>
      </w:r>
      <w:r>
        <w:instrText xml:space="preserve"> HYPERLINK "javascript:void(0);" </w:instrText>
      </w:r>
      <w:r>
        <w:fldChar w:fldCharType="separate"/>
      </w:r>
      <w:r>
        <w:fldChar w:fldCharType="end"/>
      </w:r>
      <w:bookmarkStart w:id="88" w:name="tiao50_kuan3"/>
      <w:bookmarkEnd w:id="88"/>
      <w:bookmarkStart w:id="89" w:name="tiao_50_kuan_4"/>
      <w:bookmarkEnd w:id="89"/>
      <w:r>
        <w:rPr>
          <w:sz w:val="24"/>
          <w:szCs w:val="32"/>
        </w:rPr>
        <w:t>(三)不按照国家有关规定向</w:t>
      </w:r>
      <w:r>
        <w:rPr>
          <w:rFonts w:hint="eastAsia"/>
          <w:sz w:val="24"/>
          <w:szCs w:val="32"/>
        </w:rPr>
        <w:t>文旅主管</w:t>
      </w:r>
      <w:r>
        <w:rPr>
          <w:sz w:val="24"/>
          <w:szCs w:val="32"/>
        </w:rPr>
        <w:t>部门报送经营和财务信息等统计资料的。</w:t>
      </w:r>
      <w:r>
        <w:fldChar w:fldCharType="begin"/>
      </w:r>
      <w:r>
        <w:instrText xml:space="preserve"> HYPERLINK "javascript:void(0);" </w:instrText>
      </w:r>
      <w:r>
        <w:fldChar w:fldCharType="separate"/>
      </w:r>
      <w:r>
        <w:fldChar w:fldCharType="end"/>
      </w:r>
      <w:bookmarkStart w:id="90" w:name="tiao50_kuan4"/>
      <w:bookmarkEnd w:id="90"/>
      <w:r>
        <w:rPr>
          <w:rStyle w:val="24"/>
          <w:rFonts w:ascii="Times New Roman" w:hAnsi="Times New Roman" w:eastAsia="宋体" w:cs="Times New Roman"/>
          <w:sz w:val="24"/>
          <w:szCs w:val="32"/>
        </w:rPr>
        <w:footnoteReference w:id="30"/>
      </w:r>
    </w:p>
    <w:p>
      <w:pPr>
        <w:spacing w:line="400" w:lineRule="exact"/>
        <w:ind w:firstLine="480" w:firstLineChars="200"/>
        <w:outlineLvl w:val="2"/>
        <w:rPr>
          <w:sz w:val="24"/>
          <w:szCs w:val="32"/>
        </w:rPr>
      </w:pPr>
      <w:bookmarkStart w:id="91" w:name="_Toc31311"/>
      <w:r>
        <w:rPr>
          <w:rFonts w:hint="eastAsia"/>
          <w:sz w:val="24"/>
          <w:szCs w:val="32"/>
        </w:rPr>
        <w:t>1.</w:t>
      </w:r>
      <w:r>
        <w:rPr>
          <w:rFonts w:hint="eastAsia"/>
          <w:szCs w:val="21"/>
        </w:rPr>
        <w:t>9.2</w:t>
      </w:r>
      <w:bookmarkEnd w:id="91"/>
      <w:r>
        <w:rPr>
          <w:rFonts w:hint="eastAsia"/>
          <w:sz w:val="24"/>
          <w:szCs w:val="32"/>
        </w:rPr>
        <w:t>擅自引进外商投资、设立服务网点未在规定期限内备案，或者旅行社及其分社、服务网点未悬挂旅行社业务经营许可证、备案登记证明的，由县级以上文旅主管部门责令改正，可以处1万元以下的罚款。</w:t>
      </w:r>
      <w:r>
        <w:rPr>
          <w:rStyle w:val="24"/>
          <w:rFonts w:hint="eastAsia" w:ascii="Times New Roman" w:hAnsi="Times New Roman" w:eastAsia="宋体" w:cs="Times New Roman"/>
          <w:sz w:val="24"/>
          <w:szCs w:val="32"/>
        </w:rPr>
        <w:footnoteReference w:id="31"/>
      </w:r>
    </w:p>
    <w:p>
      <w:pPr>
        <w:spacing w:line="400" w:lineRule="exact"/>
        <w:ind w:firstLine="481" w:firstLineChars="200"/>
        <w:outlineLvl w:val="1"/>
        <w:rPr>
          <w:b/>
          <w:bCs/>
          <w:sz w:val="24"/>
        </w:rPr>
      </w:pPr>
      <w:bookmarkStart w:id="92" w:name="_Toc18641"/>
      <w:bookmarkStart w:id="93" w:name="_Toc11474"/>
      <w:bookmarkStart w:id="94" w:name="_Toc7922"/>
      <w:bookmarkStart w:id="95" w:name="_Toc14178"/>
      <w:r>
        <w:rPr>
          <w:rFonts w:hint="eastAsia"/>
          <w:b/>
          <w:bCs/>
          <w:sz w:val="24"/>
        </w:rPr>
        <w:t>1.10【旅行社质量保证金交纳】</w:t>
      </w:r>
      <w:bookmarkEnd w:id="92"/>
      <w:bookmarkEnd w:id="93"/>
      <w:bookmarkEnd w:id="94"/>
      <w:bookmarkEnd w:id="95"/>
    </w:p>
    <w:p>
      <w:pPr>
        <w:spacing w:line="400" w:lineRule="exact"/>
        <w:ind w:firstLine="480" w:firstLineChars="200"/>
        <w:outlineLvl w:val="2"/>
        <w:rPr>
          <w:sz w:val="24"/>
          <w:szCs w:val="32"/>
        </w:rPr>
      </w:pPr>
      <w:bookmarkStart w:id="96" w:name="tiao_13_kuan_1"/>
      <w:bookmarkEnd w:id="96"/>
      <w:bookmarkStart w:id="97" w:name="_Toc11767"/>
      <w:r>
        <w:rPr>
          <w:rFonts w:hint="eastAsia"/>
          <w:sz w:val="24"/>
          <w:szCs w:val="32"/>
        </w:rPr>
        <w:t>1.10.1</w:t>
      </w:r>
      <w:r>
        <w:rPr>
          <w:sz w:val="24"/>
          <w:szCs w:val="32"/>
        </w:rPr>
        <w:t>旅行社应当自取得旅行社业务经营许可证之日起3个工作日内，在国务院</w:t>
      </w:r>
      <w:r>
        <w:rPr>
          <w:rFonts w:hint="eastAsia"/>
          <w:sz w:val="24"/>
          <w:szCs w:val="32"/>
        </w:rPr>
        <w:t>文旅主管</w:t>
      </w:r>
      <w:r>
        <w:rPr>
          <w:sz w:val="24"/>
          <w:szCs w:val="32"/>
        </w:rPr>
        <w:t>部门指定的银行开设专门的质量保证金账户，存入质量保证金，或者向作出许可的</w:t>
      </w:r>
      <w:r>
        <w:rPr>
          <w:rFonts w:hint="eastAsia"/>
          <w:sz w:val="24"/>
          <w:szCs w:val="32"/>
        </w:rPr>
        <w:t>文旅主管</w:t>
      </w:r>
      <w:r>
        <w:rPr>
          <w:sz w:val="24"/>
          <w:szCs w:val="32"/>
        </w:rPr>
        <w:t>部门提交依法取得的担保额度不低于相应质量保证金数额的银行担保。</w:t>
      </w:r>
      <w:r>
        <w:fldChar w:fldCharType="begin"/>
      </w:r>
      <w:r>
        <w:instrText xml:space="preserve"> HYPERLINK "javascript:void(0);" </w:instrText>
      </w:r>
      <w:r>
        <w:fldChar w:fldCharType="separate"/>
      </w:r>
      <w:r>
        <w:fldChar w:fldCharType="end"/>
      </w:r>
      <w:bookmarkEnd w:id="97"/>
      <w:bookmarkStart w:id="98" w:name="tiao13_kuan1"/>
      <w:bookmarkEnd w:id="98"/>
    </w:p>
    <w:p>
      <w:pPr>
        <w:spacing w:line="400" w:lineRule="exact"/>
        <w:ind w:firstLine="480" w:firstLineChars="200"/>
        <w:rPr>
          <w:sz w:val="24"/>
          <w:szCs w:val="32"/>
        </w:rPr>
      </w:pPr>
      <w:bookmarkStart w:id="99" w:name="tiao_13_kuan_2"/>
      <w:bookmarkEnd w:id="99"/>
      <w:r>
        <w:rPr>
          <w:sz w:val="24"/>
          <w:szCs w:val="32"/>
        </w:rPr>
        <w:t>经营国内旅游业务和入境旅游业务的旅行社，应当存入质量保证金20万元；经营出境旅游业务的旅行社，应当增存质量保证金120万元。</w:t>
      </w:r>
      <w:r>
        <w:fldChar w:fldCharType="begin"/>
      </w:r>
      <w:r>
        <w:instrText xml:space="preserve"> HYPERLINK "javascript:void(0);" </w:instrText>
      </w:r>
      <w:r>
        <w:fldChar w:fldCharType="separate"/>
      </w:r>
      <w:r>
        <w:fldChar w:fldCharType="end"/>
      </w:r>
      <w:bookmarkStart w:id="100" w:name="tiao13_kuan2"/>
      <w:bookmarkEnd w:id="100"/>
    </w:p>
    <w:p>
      <w:pPr>
        <w:spacing w:line="400" w:lineRule="exact"/>
        <w:ind w:firstLine="480" w:firstLineChars="200"/>
        <w:rPr>
          <w:sz w:val="24"/>
          <w:szCs w:val="32"/>
        </w:rPr>
      </w:pPr>
      <w:bookmarkStart w:id="101" w:name="tiao_13_kuan_3"/>
      <w:bookmarkEnd w:id="101"/>
      <w:r>
        <w:rPr>
          <w:sz w:val="24"/>
          <w:szCs w:val="32"/>
        </w:rPr>
        <w:t>质量保证金的利息属于旅行社所有。</w:t>
      </w:r>
      <w:r>
        <w:rPr>
          <w:rStyle w:val="24"/>
          <w:rFonts w:ascii="Times New Roman" w:hAnsi="Times New Roman" w:eastAsia="宋体" w:cs="Times New Roman"/>
          <w:sz w:val="24"/>
          <w:szCs w:val="32"/>
        </w:rPr>
        <w:footnoteReference w:id="32"/>
      </w:r>
      <w:r>
        <w:fldChar w:fldCharType="begin"/>
      </w:r>
      <w:r>
        <w:instrText xml:space="preserve"> HYPERLINK "javascript:void(0);" </w:instrText>
      </w:r>
      <w:r>
        <w:fldChar w:fldCharType="separate"/>
      </w:r>
      <w:r>
        <w:fldChar w:fldCharType="end"/>
      </w:r>
      <w:bookmarkStart w:id="102" w:name="tiao13_kuan3"/>
      <w:bookmarkEnd w:id="102"/>
    </w:p>
    <w:p>
      <w:pPr>
        <w:spacing w:line="400" w:lineRule="exact"/>
        <w:ind w:firstLine="480" w:firstLineChars="200"/>
        <w:outlineLvl w:val="2"/>
        <w:rPr>
          <w:rStyle w:val="23"/>
        </w:rPr>
      </w:pPr>
      <w:bookmarkStart w:id="103" w:name="_Toc2817"/>
      <w:r>
        <w:rPr>
          <w:rFonts w:hint="eastAsia"/>
          <w:sz w:val="24"/>
          <w:szCs w:val="32"/>
        </w:rPr>
        <w:t>1.10.2旅行社每设立一个经营国内旅游业务和入境旅游业务的分社，应当向其质量保证金账户增存5万元；每设立一个经营出境旅游业务的分社，应当向其质量保证金账户增存30万元。</w:t>
      </w:r>
      <w:r>
        <w:rPr>
          <w:rStyle w:val="24"/>
          <w:rFonts w:hint="eastAsia" w:ascii="Times New Roman" w:hAnsi="Times New Roman" w:eastAsia="宋体" w:cs="Times New Roman"/>
          <w:sz w:val="24"/>
          <w:szCs w:val="32"/>
        </w:rPr>
        <w:footnoteReference w:id="33"/>
      </w:r>
      <w:bookmarkEnd w:id="103"/>
    </w:p>
    <w:p>
      <w:pPr>
        <w:spacing w:line="400" w:lineRule="exact"/>
        <w:ind w:firstLine="480" w:firstLineChars="200"/>
        <w:rPr>
          <w:sz w:val="24"/>
          <w:szCs w:val="32"/>
        </w:rPr>
      </w:pPr>
      <w:r>
        <w:rPr>
          <w:rFonts w:hint="eastAsia"/>
          <w:sz w:val="24"/>
          <w:szCs w:val="32"/>
        </w:rPr>
        <w:t>违反上述规定，旅行社未在规定期限内向其质量保证金账户存入、增存、补足质量保证金或者提交相应的银行担保的，由文旅主管部门责令改正；拒不改正的，吊销旅行社业务经营许可证</w:t>
      </w:r>
      <w:r>
        <w:rPr>
          <w:rStyle w:val="24"/>
          <w:rFonts w:hint="eastAsia" w:ascii="Times New Roman" w:hAnsi="Times New Roman" w:eastAsia="宋体" w:cs="Times New Roman"/>
          <w:sz w:val="24"/>
          <w:szCs w:val="32"/>
        </w:rPr>
        <w:footnoteReference w:id="34"/>
      </w:r>
    </w:p>
    <w:p>
      <w:pPr>
        <w:spacing w:line="400" w:lineRule="exact"/>
        <w:ind w:firstLine="481" w:firstLineChars="200"/>
        <w:outlineLvl w:val="1"/>
        <w:rPr>
          <w:b/>
          <w:bCs/>
          <w:sz w:val="24"/>
        </w:rPr>
      </w:pPr>
      <w:bookmarkStart w:id="104" w:name="_Toc8196"/>
      <w:bookmarkStart w:id="105" w:name="_Toc3336"/>
      <w:bookmarkStart w:id="106" w:name="_Toc14736"/>
      <w:bookmarkStart w:id="107" w:name="_Toc5711"/>
      <w:r>
        <w:rPr>
          <w:rFonts w:hint="eastAsia"/>
          <w:b/>
          <w:bCs/>
          <w:sz w:val="24"/>
        </w:rPr>
        <w:t>1.11【旅行社质量保证金使用范围】</w:t>
      </w:r>
      <w:bookmarkEnd w:id="104"/>
      <w:bookmarkEnd w:id="105"/>
      <w:bookmarkEnd w:id="106"/>
      <w:bookmarkEnd w:id="107"/>
    </w:p>
    <w:p>
      <w:pPr>
        <w:spacing w:line="400" w:lineRule="exact"/>
        <w:ind w:firstLine="480" w:firstLineChars="200"/>
        <w:outlineLvl w:val="2"/>
        <w:rPr>
          <w:sz w:val="24"/>
          <w:szCs w:val="32"/>
        </w:rPr>
      </w:pPr>
      <w:bookmarkStart w:id="108" w:name="_Toc30539"/>
      <w:r>
        <w:rPr>
          <w:rFonts w:hint="eastAsia"/>
          <w:sz w:val="24"/>
          <w:szCs w:val="32"/>
        </w:rPr>
        <w:t>1.11.1旅行社应当按照规定交纳旅游服务质量保证金，用于旅游者权益损害赔偿和垫付旅游者人身安全遇有危险时紧急救助的费用。</w:t>
      </w:r>
      <w:r>
        <w:rPr>
          <w:rStyle w:val="24"/>
          <w:rFonts w:hint="eastAsia"/>
          <w:sz w:val="24"/>
          <w:szCs w:val="32"/>
        </w:rPr>
        <w:footnoteReference w:id="35"/>
      </w:r>
      <w:bookmarkEnd w:id="108"/>
    </w:p>
    <w:p>
      <w:pPr>
        <w:spacing w:line="400" w:lineRule="exact"/>
        <w:ind w:firstLine="480" w:firstLineChars="200"/>
        <w:outlineLvl w:val="2"/>
        <w:rPr>
          <w:sz w:val="24"/>
          <w:szCs w:val="32"/>
        </w:rPr>
      </w:pPr>
      <w:bookmarkStart w:id="109" w:name="_Toc8867"/>
      <w:r>
        <w:rPr>
          <w:rFonts w:hint="eastAsia"/>
          <w:sz w:val="24"/>
          <w:szCs w:val="32"/>
        </w:rPr>
        <w:t>1.11.2</w:t>
      </w:r>
      <w:r>
        <w:rPr>
          <w:sz w:val="24"/>
          <w:szCs w:val="32"/>
        </w:rPr>
        <w:t>有下列情形之一的，</w:t>
      </w:r>
      <w:r>
        <w:rPr>
          <w:rFonts w:hint="eastAsia"/>
          <w:sz w:val="24"/>
          <w:szCs w:val="32"/>
        </w:rPr>
        <w:t>文旅主管</w:t>
      </w:r>
      <w:r>
        <w:rPr>
          <w:sz w:val="24"/>
          <w:szCs w:val="32"/>
        </w:rPr>
        <w:t>部门可以使用旅行社的质量保证金：</w:t>
      </w:r>
      <w:bookmarkEnd w:id="109"/>
    </w:p>
    <w:p>
      <w:pPr>
        <w:spacing w:line="400" w:lineRule="exact"/>
        <w:ind w:firstLine="480" w:firstLineChars="200"/>
        <w:rPr>
          <w:sz w:val="24"/>
          <w:szCs w:val="32"/>
        </w:rPr>
      </w:pPr>
      <w:r>
        <w:rPr>
          <w:sz w:val="24"/>
          <w:szCs w:val="32"/>
        </w:rPr>
        <w:t>(一)旅行社违反旅游合同约定，侵害旅游者合法权益，经</w:t>
      </w:r>
      <w:r>
        <w:rPr>
          <w:rFonts w:hint="eastAsia"/>
          <w:sz w:val="24"/>
          <w:szCs w:val="32"/>
        </w:rPr>
        <w:t>文旅主管</w:t>
      </w:r>
      <w:r>
        <w:rPr>
          <w:sz w:val="24"/>
          <w:szCs w:val="32"/>
        </w:rPr>
        <w:t>部门查证属实的；</w:t>
      </w:r>
    </w:p>
    <w:p>
      <w:pPr>
        <w:spacing w:line="400" w:lineRule="exact"/>
        <w:ind w:firstLine="480" w:firstLineChars="200"/>
        <w:rPr>
          <w:sz w:val="24"/>
          <w:szCs w:val="32"/>
        </w:rPr>
      </w:pPr>
      <w:r>
        <w:rPr>
          <w:sz w:val="24"/>
          <w:szCs w:val="32"/>
        </w:rPr>
        <w:t>(二)旅行社因解散、破产或者其他原因造成旅游者预交旅游费用损失的。</w:t>
      </w:r>
      <w:r>
        <w:rPr>
          <w:rStyle w:val="24"/>
          <w:sz w:val="24"/>
          <w:szCs w:val="32"/>
        </w:rPr>
        <w:footnoteReference w:id="36"/>
      </w:r>
    </w:p>
    <w:p>
      <w:pPr>
        <w:spacing w:line="400" w:lineRule="exact"/>
        <w:ind w:firstLine="480" w:firstLineChars="200"/>
        <w:outlineLvl w:val="2"/>
        <w:rPr>
          <w:sz w:val="24"/>
          <w:szCs w:val="32"/>
        </w:rPr>
      </w:pPr>
      <w:bookmarkStart w:id="110" w:name="_Toc18285"/>
      <w:r>
        <w:rPr>
          <w:rFonts w:hint="eastAsia"/>
          <w:sz w:val="24"/>
          <w:szCs w:val="32"/>
        </w:rPr>
        <w:t>1.11.3</w:t>
      </w:r>
      <w:r>
        <w:rPr>
          <w:sz w:val="24"/>
          <w:szCs w:val="32"/>
        </w:rPr>
        <w:t>人民法院判决、裁定及其他生效法律文书认定旅行社损害旅游者合法权益，旅行社拒绝或者无力赔偿的，人民法院可以从旅行社的质量保证金账户上划拨赔偿款。</w:t>
      </w:r>
      <w:r>
        <w:rPr>
          <w:rStyle w:val="24"/>
          <w:sz w:val="24"/>
          <w:szCs w:val="32"/>
        </w:rPr>
        <w:footnoteReference w:id="37"/>
      </w:r>
      <w:bookmarkEnd w:id="110"/>
    </w:p>
    <w:p>
      <w:pPr>
        <w:spacing w:line="400" w:lineRule="exact"/>
        <w:ind w:firstLine="480" w:firstLineChars="200"/>
        <w:outlineLvl w:val="2"/>
        <w:rPr>
          <w:sz w:val="24"/>
          <w:szCs w:val="32"/>
        </w:rPr>
      </w:pPr>
      <w:bookmarkStart w:id="111" w:name="_Toc10061"/>
      <w:r>
        <w:rPr>
          <w:rFonts w:hint="eastAsia"/>
          <w:sz w:val="24"/>
          <w:szCs w:val="32"/>
        </w:rPr>
        <w:t>1.11.4人民法院在执行涉及旅行社的案件时，遇有下列情形而旅行社不承担或无力承担赔偿责任的，可以执行旅行社质量保证金：（１）旅行社因自身过错未达到合同约定的服务质量标准而造成旅游者的经济权益损失；（２）旅行社的服务未达到国家或行业规定的标准而造成旅游者的经济权益损失；（３）旅行社破产后造成旅游者预交旅行费损失；（４）人民法院判决、裁定及其他生效法律文书认定的旅行社损害旅游者合法权益的情形。</w:t>
      </w:r>
      <w:r>
        <w:rPr>
          <w:rStyle w:val="24"/>
          <w:rFonts w:hint="eastAsia"/>
          <w:sz w:val="24"/>
          <w:szCs w:val="32"/>
        </w:rPr>
        <w:footnoteReference w:id="38"/>
      </w:r>
      <w:bookmarkEnd w:id="111"/>
    </w:p>
    <w:p>
      <w:pPr>
        <w:spacing w:line="400" w:lineRule="exact"/>
        <w:ind w:firstLine="481" w:firstLineChars="200"/>
        <w:outlineLvl w:val="1"/>
        <w:rPr>
          <w:b/>
          <w:bCs/>
          <w:sz w:val="24"/>
        </w:rPr>
      </w:pPr>
      <w:bookmarkStart w:id="112" w:name="_Toc10730"/>
      <w:bookmarkStart w:id="113" w:name="_Toc13873"/>
      <w:bookmarkStart w:id="114" w:name="_Toc5348"/>
      <w:bookmarkStart w:id="115" w:name="_Toc7757"/>
      <w:r>
        <w:rPr>
          <w:rFonts w:hint="eastAsia"/>
          <w:b/>
          <w:bCs/>
          <w:sz w:val="24"/>
        </w:rPr>
        <w:t>1.12【旅行社质量保证金减少】</w:t>
      </w:r>
      <w:bookmarkEnd w:id="112"/>
      <w:bookmarkEnd w:id="113"/>
      <w:bookmarkEnd w:id="114"/>
      <w:bookmarkEnd w:id="115"/>
    </w:p>
    <w:p>
      <w:pPr>
        <w:spacing w:line="400" w:lineRule="exact"/>
        <w:ind w:firstLine="480" w:firstLineChars="200"/>
        <w:outlineLvl w:val="2"/>
        <w:rPr>
          <w:sz w:val="24"/>
          <w:szCs w:val="32"/>
        </w:rPr>
      </w:pPr>
      <w:bookmarkStart w:id="116" w:name="_Toc31911"/>
      <w:r>
        <w:rPr>
          <w:rFonts w:hint="eastAsia"/>
          <w:sz w:val="24"/>
          <w:szCs w:val="32"/>
        </w:rPr>
        <w:t>1.12.1</w:t>
      </w:r>
      <w:r>
        <w:rPr>
          <w:sz w:val="24"/>
          <w:szCs w:val="32"/>
        </w:rPr>
        <w:t>旅行社自交纳或者补足质量保证金之日起三年内未因侵害旅游者合法权益受到行政机关罚款以上处罚的，</w:t>
      </w:r>
      <w:r>
        <w:rPr>
          <w:rFonts w:hint="eastAsia"/>
          <w:sz w:val="24"/>
          <w:szCs w:val="32"/>
        </w:rPr>
        <w:t>文旅主管</w:t>
      </w:r>
      <w:r>
        <w:rPr>
          <w:sz w:val="24"/>
          <w:szCs w:val="32"/>
        </w:rPr>
        <w:t>部门应当将旅行社质量保证金的交存数额降低50%，并向社会公告。旅行社可凭省、自治区、直辖市</w:t>
      </w:r>
      <w:r>
        <w:rPr>
          <w:rFonts w:hint="eastAsia"/>
          <w:sz w:val="24"/>
          <w:szCs w:val="32"/>
        </w:rPr>
        <w:t>文旅主管</w:t>
      </w:r>
      <w:r>
        <w:rPr>
          <w:sz w:val="24"/>
          <w:szCs w:val="32"/>
        </w:rPr>
        <w:t>部门出具的凭证减少其质量保证金。</w:t>
      </w:r>
      <w:r>
        <w:rPr>
          <w:rStyle w:val="24"/>
          <w:sz w:val="24"/>
          <w:szCs w:val="32"/>
        </w:rPr>
        <w:footnoteReference w:id="39"/>
      </w:r>
      <w:bookmarkEnd w:id="116"/>
    </w:p>
    <w:p>
      <w:pPr>
        <w:spacing w:line="400" w:lineRule="exact"/>
        <w:ind w:firstLine="480" w:firstLineChars="200"/>
        <w:outlineLvl w:val="2"/>
        <w:rPr>
          <w:sz w:val="24"/>
          <w:szCs w:val="32"/>
        </w:rPr>
      </w:pPr>
      <w:bookmarkStart w:id="117" w:name="_Toc27450"/>
      <w:r>
        <w:rPr>
          <w:rFonts w:hint="eastAsia"/>
          <w:sz w:val="24"/>
          <w:szCs w:val="32"/>
        </w:rPr>
        <w:t>1.12.2</w:t>
      </w:r>
      <w:r>
        <w:rPr>
          <w:sz w:val="24"/>
          <w:szCs w:val="32"/>
        </w:rPr>
        <w:t>旅行社符合《条例》第十七条降低质量保证金数额规定条件的，原许可的</w:t>
      </w:r>
      <w:r>
        <w:rPr>
          <w:rFonts w:hint="eastAsia"/>
          <w:sz w:val="24"/>
          <w:szCs w:val="32"/>
        </w:rPr>
        <w:t>文旅主管</w:t>
      </w:r>
      <w:r>
        <w:rPr>
          <w:sz w:val="24"/>
          <w:szCs w:val="32"/>
        </w:rPr>
        <w:t>部门应当根据旅行社的要求，在10个工作日内向其出具降低质量保证金数额的文件。</w:t>
      </w:r>
      <w:r>
        <w:rPr>
          <w:rStyle w:val="24"/>
          <w:sz w:val="24"/>
          <w:szCs w:val="32"/>
        </w:rPr>
        <w:footnoteReference w:id="40"/>
      </w:r>
      <w:bookmarkEnd w:id="117"/>
    </w:p>
    <w:p>
      <w:pPr>
        <w:spacing w:line="400" w:lineRule="exact"/>
        <w:ind w:firstLine="481" w:firstLineChars="200"/>
        <w:outlineLvl w:val="1"/>
        <w:rPr>
          <w:b/>
          <w:bCs/>
          <w:sz w:val="24"/>
        </w:rPr>
      </w:pPr>
      <w:bookmarkStart w:id="118" w:name="_Toc20276"/>
      <w:bookmarkStart w:id="119" w:name="_Toc15110"/>
      <w:bookmarkStart w:id="120" w:name="_Toc12474"/>
      <w:bookmarkStart w:id="121" w:name="_Toc18336"/>
      <w:r>
        <w:rPr>
          <w:rFonts w:hint="eastAsia"/>
          <w:b/>
          <w:bCs/>
          <w:sz w:val="24"/>
        </w:rPr>
        <w:t>1.13【旅行社质量保证金补足】</w:t>
      </w:r>
      <w:bookmarkEnd w:id="118"/>
      <w:bookmarkEnd w:id="119"/>
      <w:bookmarkEnd w:id="120"/>
      <w:bookmarkEnd w:id="121"/>
    </w:p>
    <w:p>
      <w:pPr>
        <w:spacing w:line="400" w:lineRule="exact"/>
        <w:ind w:firstLine="480" w:firstLineChars="200"/>
        <w:outlineLvl w:val="2"/>
        <w:rPr>
          <w:sz w:val="24"/>
          <w:szCs w:val="32"/>
        </w:rPr>
      </w:pPr>
      <w:bookmarkStart w:id="122" w:name="_Toc11517"/>
      <w:r>
        <w:rPr>
          <w:rFonts w:hint="eastAsia"/>
          <w:sz w:val="24"/>
          <w:szCs w:val="32"/>
        </w:rPr>
        <w:t>1.13.1</w:t>
      </w:r>
      <w:r>
        <w:rPr>
          <w:sz w:val="24"/>
          <w:szCs w:val="32"/>
        </w:rPr>
        <w:t>旅行社在</w:t>
      </w:r>
      <w:r>
        <w:rPr>
          <w:rFonts w:hint="eastAsia"/>
          <w:sz w:val="24"/>
          <w:szCs w:val="32"/>
        </w:rPr>
        <w:t>文旅主管</w:t>
      </w:r>
      <w:r>
        <w:rPr>
          <w:sz w:val="24"/>
          <w:szCs w:val="32"/>
        </w:rPr>
        <w:t>部门使用质量保证金赔偿旅游者的损失，或者依法减少质量保证金后，因侵害旅游者合法权益受到行政机关罚款以上处罚的，应当在收到</w:t>
      </w:r>
      <w:r>
        <w:rPr>
          <w:rFonts w:hint="eastAsia"/>
          <w:sz w:val="24"/>
          <w:szCs w:val="32"/>
        </w:rPr>
        <w:t>文旅主管</w:t>
      </w:r>
      <w:r>
        <w:rPr>
          <w:sz w:val="24"/>
          <w:szCs w:val="32"/>
        </w:rPr>
        <w:t>部门补交质量保证金的通知之日起5个工作日内补足质量保证金。</w:t>
      </w:r>
      <w:r>
        <w:rPr>
          <w:rStyle w:val="24"/>
          <w:sz w:val="24"/>
          <w:szCs w:val="32"/>
        </w:rPr>
        <w:footnoteReference w:id="41"/>
      </w:r>
      <w:bookmarkEnd w:id="122"/>
    </w:p>
    <w:p>
      <w:pPr>
        <w:spacing w:line="400" w:lineRule="exact"/>
        <w:ind w:firstLine="480" w:firstLineChars="200"/>
        <w:outlineLvl w:val="2"/>
        <w:rPr>
          <w:sz w:val="24"/>
          <w:szCs w:val="32"/>
        </w:rPr>
      </w:pPr>
      <w:bookmarkStart w:id="123" w:name="_Toc29799"/>
      <w:r>
        <w:rPr>
          <w:rFonts w:hint="eastAsia"/>
          <w:sz w:val="24"/>
          <w:szCs w:val="32"/>
        </w:rPr>
        <w:t>1.13.2</w:t>
      </w:r>
      <w:r>
        <w:rPr>
          <w:sz w:val="24"/>
          <w:szCs w:val="32"/>
        </w:rPr>
        <w:t>旅行社按照</w:t>
      </w:r>
      <w:r>
        <w:rPr>
          <w:rFonts w:hint="eastAsia"/>
          <w:sz w:val="24"/>
          <w:szCs w:val="32"/>
        </w:rPr>
        <w:t>1.13.1</w:t>
      </w:r>
      <w:r>
        <w:rPr>
          <w:sz w:val="24"/>
          <w:szCs w:val="32"/>
        </w:rPr>
        <w:t>补足质量保证金后7个工作日内，应当向原许可的</w:t>
      </w:r>
      <w:r>
        <w:rPr>
          <w:rFonts w:hint="eastAsia"/>
          <w:sz w:val="24"/>
          <w:szCs w:val="32"/>
        </w:rPr>
        <w:t>文旅主管</w:t>
      </w:r>
      <w:r>
        <w:rPr>
          <w:sz w:val="24"/>
          <w:szCs w:val="32"/>
        </w:rPr>
        <w:t>部门提交补足的证明文件。</w:t>
      </w:r>
      <w:r>
        <w:rPr>
          <w:rStyle w:val="24"/>
          <w:sz w:val="24"/>
          <w:szCs w:val="32"/>
        </w:rPr>
        <w:footnoteReference w:id="42"/>
      </w:r>
      <w:bookmarkEnd w:id="123"/>
    </w:p>
    <w:p>
      <w:pPr>
        <w:spacing w:line="400" w:lineRule="exact"/>
        <w:ind w:firstLine="481" w:firstLineChars="200"/>
        <w:outlineLvl w:val="1"/>
        <w:rPr>
          <w:rFonts w:ascii="宋体" w:hAnsi="宋体" w:eastAsia="宋体" w:cs="宋体"/>
          <w:color w:val="000000"/>
          <w:sz w:val="27"/>
          <w:szCs w:val="27"/>
        </w:rPr>
      </w:pPr>
      <w:bookmarkStart w:id="124" w:name="_Toc6342"/>
      <w:bookmarkStart w:id="125" w:name="_Toc16922"/>
      <w:r>
        <w:rPr>
          <w:rFonts w:hint="eastAsia"/>
          <w:b/>
          <w:bCs/>
          <w:sz w:val="24"/>
        </w:rPr>
        <w:t>1.14【旅行社质量保证金退回】</w:t>
      </w:r>
      <w:r>
        <w:fldChar w:fldCharType="begin"/>
      </w:r>
      <w:r>
        <w:instrText xml:space="preserve"> HYPERLINK "javascript:void(0);" </w:instrText>
      </w:r>
      <w:r>
        <w:fldChar w:fldCharType="separate"/>
      </w:r>
      <w:r>
        <w:fldChar w:fldCharType="end"/>
      </w:r>
      <w:bookmarkEnd w:id="124"/>
      <w:bookmarkEnd w:id="125"/>
      <w:bookmarkStart w:id="126" w:name="tiao18_kuan1"/>
      <w:bookmarkEnd w:id="126"/>
    </w:p>
    <w:p>
      <w:pPr>
        <w:spacing w:line="400" w:lineRule="exact"/>
        <w:ind w:firstLine="480" w:firstLineChars="200"/>
        <w:outlineLvl w:val="2"/>
        <w:rPr>
          <w:sz w:val="24"/>
          <w:szCs w:val="32"/>
        </w:rPr>
      </w:pPr>
      <w:bookmarkStart w:id="127" w:name="_Toc3550"/>
      <w:r>
        <w:rPr>
          <w:rFonts w:hint="eastAsia"/>
          <w:sz w:val="24"/>
          <w:szCs w:val="32"/>
        </w:rPr>
        <w:t>1.14.1旅行社不再从事旅游业务的，凭文旅主管部门出具的凭证，向银行取回质量保证金。</w:t>
      </w:r>
      <w:r>
        <w:rPr>
          <w:rStyle w:val="24"/>
          <w:rFonts w:hint="eastAsia"/>
          <w:sz w:val="24"/>
          <w:szCs w:val="32"/>
        </w:rPr>
        <w:footnoteReference w:id="43"/>
      </w:r>
      <w:bookmarkEnd w:id="127"/>
    </w:p>
    <w:p>
      <w:pPr>
        <w:spacing w:line="400" w:lineRule="exact"/>
        <w:ind w:firstLine="481" w:firstLineChars="200"/>
        <w:outlineLvl w:val="1"/>
        <w:rPr>
          <w:b/>
          <w:bCs/>
          <w:sz w:val="24"/>
        </w:rPr>
      </w:pPr>
      <w:bookmarkStart w:id="128" w:name="_Toc27112"/>
      <w:bookmarkStart w:id="129" w:name="_Toc27803"/>
      <w:bookmarkStart w:id="130" w:name="_Toc6005"/>
      <w:bookmarkStart w:id="131" w:name="_Toc139"/>
      <w:r>
        <w:rPr>
          <w:rFonts w:hint="eastAsia"/>
          <w:b/>
          <w:bCs/>
          <w:sz w:val="24"/>
        </w:rPr>
        <w:t>1.15【旅行社应投保旅行社责任保险】</w:t>
      </w:r>
      <w:bookmarkEnd w:id="128"/>
      <w:bookmarkEnd w:id="129"/>
      <w:bookmarkEnd w:id="130"/>
      <w:bookmarkEnd w:id="131"/>
    </w:p>
    <w:p>
      <w:pPr>
        <w:spacing w:line="400" w:lineRule="exact"/>
        <w:ind w:firstLine="420" w:firstLineChars="200"/>
        <w:outlineLvl w:val="2"/>
        <w:rPr>
          <w:sz w:val="24"/>
        </w:rPr>
      </w:pPr>
      <w:bookmarkStart w:id="132" w:name="_Toc15870"/>
      <w:r>
        <w:fldChar w:fldCharType="begin"/>
      </w:r>
      <w:r>
        <w:instrText xml:space="preserve"> HYPERLINK "javascript:void(0);" </w:instrText>
      </w:r>
      <w:r>
        <w:fldChar w:fldCharType="end"/>
      </w:r>
      <w:r>
        <w:rPr>
          <w:rFonts w:hint="eastAsia"/>
          <w:sz w:val="24"/>
        </w:rPr>
        <w:t>旅行社应当投保旅行社责任险。旅行社责任险的具体方案由国务院文旅主管部门会同国务院保险监督管理机构另行制定。</w:t>
      </w:r>
      <w:r>
        <w:rPr>
          <w:rStyle w:val="24"/>
          <w:rFonts w:hint="eastAsia"/>
          <w:sz w:val="24"/>
        </w:rPr>
        <w:footnoteReference w:id="44"/>
      </w:r>
      <w:r>
        <w:fldChar w:fldCharType="begin"/>
      </w:r>
      <w:r>
        <w:instrText xml:space="preserve"> HYPERLINK "javascript:void(0);" </w:instrText>
      </w:r>
      <w:r>
        <w:fldChar w:fldCharType="separate"/>
      </w:r>
      <w:r>
        <w:fldChar w:fldCharType="end"/>
      </w:r>
      <w:bookmarkEnd w:id="132"/>
    </w:p>
    <w:p>
      <w:pPr>
        <w:spacing w:line="400" w:lineRule="exact"/>
        <w:ind w:firstLine="480" w:firstLineChars="200"/>
        <w:rPr>
          <w:sz w:val="24"/>
        </w:rPr>
      </w:pPr>
      <w:r>
        <w:rPr>
          <w:rFonts w:hint="eastAsia"/>
          <w:sz w:val="24"/>
        </w:rPr>
        <w:t>旅行社不投保旅行社责任险的，由文旅主管部门责令改正；拒不改正的，吊销旅行社业务经营许可证。</w:t>
      </w:r>
      <w:r>
        <w:rPr>
          <w:rStyle w:val="24"/>
          <w:rFonts w:hint="eastAsia"/>
          <w:sz w:val="24"/>
        </w:rPr>
        <w:footnoteReference w:id="45"/>
      </w:r>
    </w:p>
    <w:p>
      <w:pPr>
        <w:spacing w:line="400" w:lineRule="exact"/>
        <w:ind w:firstLine="481" w:firstLineChars="200"/>
        <w:outlineLvl w:val="1"/>
        <w:rPr>
          <w:b/>
          <w:bCs/>
          <w:sz w:val="24"/>
        </w:rPr>
      </w:pPr>
      <w:bookmarkStart w:id="133" w:name="_Toc9391"/>
      <w:bookmarkStart w:id="134" w:name="_Toc30112"/>
      <w:bookmarkStart w:id="135" w:name="_Toc21603"/>
      <w:bookmarkStart w:id="136" w:name="_Toc19721"/>
      <w:r>
        <w:rPr>
          <w:rFonts w:hint="eastAsia"/>
          <w:b/>
          <w:bCs/>
          <w:sz w:val="24"/>
        </w:rPr>
        <w:t>1.16【旅行社责任保险定义】</w:t>
      </w:r>
      <w:bookmarkEnd w:id="133"/>
      <w:bookmarkEnd w:id="134"/>
      <w:bookmarkEnd w:id="135"/>
      <w:bookmarkEnd w:id="136"/>
    </w:p>
    <w:p>
      <w:pPr>
        <w:spacing w:line="400" w:lineRule="exact"/>
        <w:ind w:firstLine="480" w:firstLineChars="200"/>
        <w:outlineLvl w:val="2"/>
        <w:rPr>
          <w:sz w:val="24"/>
        </w:rPr>
      </w:pPr>
      <w:r>
        <w:rPr>
          <w:rFonts w:hint="eastAsia"/>
          <w:sz w:val="24"/>
        </w:rPr>
        <w:t>旅行社责任保险，是指以旅行社因其组织的旅游活动对旅游者和受其委派并为旅游者提供服务的导游或者领队人员依法应当承担的赔偿责任为保险标的的保险。</w:t>
      </w:r>
      <w:r>
        <w:rPr>
          <w:rStyle w:val="24"/>
          <w:rFonts w:hint="eastAsia"/>
          <w:sz w:val="24"/>
        </w:rPr>
        <w:footnoteReference w:id="46"/>
      </w:r>
    </w:p>
    <w:p>
      <w:pPr>
        <w:spacing w:line="400" w:lineRule="exact"/>
        <w:ind w:firstLine="481" w:firstLineChars="200"/>
        <w:outlineLvl w:val="1"/>
        <w:rPr>
          <w:b/>
          <w:bCs/>
          <w:sz w:val="24"/>
        </w:rPr>
      </w:pPr>
      <w:bookmarkStart w:id="137" w:name="_Toc7586"/>
      <w:bookmarkStart w:id="138" w:name="_Toc15203"/>
      <w:bookmarkStart w:id="139" w:name="_Toc6544"/>
      <w:bookmarkStart w:id="140" w:name="_Toc7482"/>
      <w:r>
        <w:rPr>
          <w:rFonts w:hint="eastAsia"/>
          <w:b/>
          <w:bCs/>
          <w:sz w:val="24"/>
        </w:rPr>
        <w:t>1.17【旅行社责任保险承保范围】</w:t>
      </w:r>
      <w:bookmarkEnd w:id="137"/>
      <w:bookmarkEnd w:id="138"/>
      <w:bookmarkEnd w:id="139"/>
      <w:bookmarkEnd w:id="140"/>
    </w:p>
    <w:p>
      <w:pPr>
        <w:spacing w:line="400" w:lineRule="exact"/>
        <w:ind w:firstLine="480" w:firstLineChars="200"/>
        <w:rPr>
          <w:sz w:val="24"/>
        </w:rPr>
      </w:pPr>
      <w:r>
        <w:rPr>
          <w:sz w:val="24"/>
        </w:rPr>
        <w:t>旅行社责任保险的保险责任，应当包括旅行社在组织旅游活动中依法对旅游者的人身伤亡、财产损失承担的赔偿责任和依法对受旅行社委派并为旅游者提供服务的导游或者领队人员的人身伤亡承担的赔偿责任。</w:t>
      </w:r>
    </w:p>
    <w:p>
      <w:pPr>
        <w:spacing w:line="400" w:lineRule="exact"/>
        <w:ind w:firstLine="480" w:firstLineChars="200"/>
        <w:rPr>
          <w:sz w:val="24"/>
        </w:rPr>
      </w:pPr>
      <w:r>
        <w:rPr>
          <w:sz w:val="24"/>
        </w:rPr>
        <w:t>具体包括下列情形：（一）因旅行社疏忽或过失应当承担赔偿责任的；（二）因发生意外事故旅行社应当承担赔偿责任的；（三）</w:t>
      </w:r>
      <w:r>
        <w:rPr>
          <w:rFonts w:hint="eastAsia"/>
          <w:sz w:val="24"/>
        </w:rPr>
        <w:t>文旅部</w:t>
      </w:r>
      <w:r>
        <w:rPr>
          <w:sz w:val="24"/>
        </w:rPr>
        <w:t>会同中国保险监督管理委员会（以下简称中国保监会）规定的其他情形。</w:t>
      </w:r>
      <w:r>
        <w:rPr>
          <w:rStyle w:val="24"/>
          <w:sz w:val="24"/>
        </w:rPr>
        <w:footnoteReference w:id="47"/>
      </w:r>
    </w:p>
    <w:p>
      <w:pPr>
        <w:spacing w:line="400" w:lineRule="exact"/>
        <w:ind w:firstLine="481" w:firstLineChars="200"/>
        <w:outlineLvl w:val="1"/>
        <w:rPr>
          <w:b/>
          <w:bCs/>
          <w:sz w:val="24"/>
        </w:rPr>
      </w:pPr>
      <w:bookmarkStart w:id="141" w:name="_Toc9706"/>
      <w:bookmarkStart w:id="142" w:name="_Toc22852"/>
      <w:bookmarkStart w:id="143" w:name="_Toc17933"/>
      <w:bookmarkStart w:id="144" w:name="_Toc205"/>
      <w:r>
        <w:rPr>
          <w:rFonts w:hint="eastAsia"/>
          <w:b/>
          <w:bCs/>
          <w:sz w:val="24"/>
        </w:rPr>
        <w:t>1.18【旅行社要解除保险合同的应重新订立保险合同并告知主管机关】</w:t>
      </w:r>
      <w:bookmarkEnd w:id="141"/>
      <w:bookmarkEnd w:id="142"/>
      <w:bookmarkEnd w:id="143"/>
      <w:bookmarkEnd w:id="144"/>
    </w:p>
    <w:p>
      <w:pPr>
        <w:spacing w:line="400" w:lineRule="exact"/>
        <w:ind w:firstLine="480" w:firstLineChars="200"/>
        <w:rPr>
          <w:sz w:val="24"/>
        </w:rPr>
      </w:pPr>
      <w:r>
        <w:rPr>
          <w:sz w:val="24"/>
        </w:rPr>
        <w:t>保险合同成立后，旅行社要解除保险合同的，应当同时订立新的保险合同，并书面通知所在地县级以上</w:t>
      </w:r>
      <w:r>
        <w:rPr>
          <w:rFonts w:hint="eastAsia"/>
          <w:sz w:val="24"/>
        </w:rPr>
        <w:t>文旅主管</w:t>
      </w:r>
      <w:r>
        <w:rPr>
          <w:sz w:val="24"/>
        </w:rPr>
        <w:t>部门，但因旅行社业务经营许可证被依法吊销或注销而解除合同的除外。</w:t>
      </w:r>
      <w:r>
        <w:rPr>
          <w:rStyle w:val="24"/>
          <w:sz w:val="24"/>
        </w:rPr>
        <w:footnoteReference w:id="48"/>
      </w:r>
    </w:p>
    <w:p>
      <w:pPr>
        <w:spacing w:line="400" w:lineRule="exact"/>
        <w:ind w:firstLine="481" w:firstLineChars="200"/>
        <w:outlineLvl w:val="1"/>
        <w:rPr>
          <w:b/>
          <w:bCs/>
          <w:sz w:val="24"/>
        </w:rPr>
      </w:pPr>
      <w:bookmarkStart w:id="145" w:name="_Toc31435"/>
      <w:bookmarkStart w:id="146" w:name="_Toc8954"/>
      <w:bookmarkStart w:id="147" w:name="_Toc22417"/>
      <w:bookmarkStart w:id="148" w:name="_Toc6281"/>
      <w:r>
        <w:rPr>
          <w:rFonts w:hint="eastAsia"/>
          <w:b/>
          <w:bCs/>
          <w:sz w:val="24"/>
        </w:rPr>
        <w:t>1.19【旅行社责任保险连续性】</w:t>
      </w:r>
      <w:bookmarkEnd w:id="145"/>
      <w:bookmarkEnd w:id="146"/>
      <w:bookmarkEnd w:id="147"/>
      <w:bookmarkEnd w:id="148"/>
    </w:p>
    <w:p>
      <w:pPr>
        <w:spacing w:line="400" w:lineRule="exact"/>
        <w:ind w:firstLine="480" w:firstLineChars="200"/>
        <w:rPr>
          <w:sz w:val="24"/>
        </w:rPr>
      </w:pPr>
      <w:r>
        <w:rPr>
          <w:sz w:val="24"/>
        </w:rPr>
        <w:t>旅行社应当在保险合同期满前及时续保。</w:t>
      </w:r>
      <w:r>
        <w:rPr>
          <w:rStyle w:val="24"/>
          <w:sz w:val="24"/>
        </w:rPr>
        <w:footnoteReference w:id="49"/>
      </w:r>
    </w:p>
    <w:p>
      <w:pPr>
        <w:spacing w:line="400" w:lineRule="exact"/>
        <w:ind w:firstLine="481" w:firstLineChars="200"/>
        <w:outlineLvl w:val="1"/>
        <w:rPr>
          <w:sz w:val="24"/>
        </w:rPr>
      </w:pPr>
      <w:bookmarkStart w:id="149" w:name="_Toc31133"/>
      <w:bookmarkStart w:id="150" w:name="_Toc7322"/>
      <w:bookmarkStart w:id="151" w:name="_Toc9353"/>
      <w:bookmarkStart w:id="152" w:name="_Toc21458"/>
      <w:r>
        <w:rPr>
          <w:rFonts w:hint="eastAsia"/>
          <w:b/>
          <w:bCs/>
          <w:sz w:val="24"/>
        </w:rPr>
        <w:t>1.20【旅行社责任保险保额】</w:t>
      </w:r>
      <w:bookmarkEnd w:id="149"/>
      <w:bookmarkEnd w:id="150"/>
      <w:bookmarkEnd w:id="151"/>
      <w:bookmarkEnd w:id="152"/>
    </w:p>
    <w:p>
      <w:pPr>
        <w:spacing w:line="400" w:lineRule="exact"/>
        <w:ind w:firstLine="480" w:firstLineChars="200"/>
        <w:rPr>
          <w:sz w:val="24"/>
        </w:rPr>
      </w:pPr>
      <w:r>
        <w:rPr>
          <w:rFonts w:hint="eastAsia"/>
          <w:sz w:val="24"/>
        </w:rPr>
        <w:t>旅行社责任险保额可以根据旅行社业务经营范围、经营规模、风险管控能力、当地经济社会发展水平和旅行社自身需要，由旅行社与保险公司协商确定，但每人人身伤亡责任限额不得低于20万元人民币。</w:t>
      </w:r>
      <w:r>
        <w:rPr>
          <w:rStyle w:val="24"/>
          <w:rFonts w:hint="eastAsia"/>
          <w:sz w:val="24"/>
        </w:rPr>
        <w:footnoteReference w:id="50"/>
      </w:r>
    </w:p>
    <w:p>
      <w:pPr>
        <w:spacing w:line="400" w:lineRule="exact"/>
        <w:ind w:firstLine="481" w:firstLineChars="200"/>
        <w:outlineLvl w:val="1"/>
        <w:rPr>
          <w:b/>
          <w:bCs/>
          <w:sz w:val="24"/>
        </w:rPr>
      </w:pPr>
      <w:bookmarkStart w:id="153" w:name="_Toc19971"/>
      <w:bookmarkStart w:id="154" w:name="_Toc2033"/>
      <w:bookmarkStart w:id="155" w:name="_Toc12206"/>
      <w:bookmarkStart w:id="156" w:name="_Toc14066"/>
      <w:r>
        <w:rPr>
          <w:rFonts w:hint="eastAsia"/>
          <w:b/>
          <w:bCs/>
          <w:sz w:val="24"/>
        </w:rPr>
        <w:t>1.21【旅行社未按照规定投保责任险的法律责任】</w:t>
      </w:r>
      <w:bookmarkEnd w:id="153"/>
      <w:bookmarkEnd w:id="154"/>
      <w:bookmarkEnd w:id="155"/>
      <w:bookmarkEnd w:id="156"/>
    </w:p>
    <w:p>
      <w:pPr>
        <w:spacing w:line="400" w:lineRule="exact"/>
        <w:ind w:firstLine="480" w:firstLineChars="200"/>
        <w:outlineLvl w:val="2"/>
        <w:rPr>
          <w:b/>
          <w:bCs/>
          <w:sz w:val="24"/>
        </w:rPr>
      </w:pPr>
      <w:r>
        <w:rPr>
          <w:rFonts w:hint="eastAsia"/>
          <w:sz w:val="24"/>
        </w:rPr>
        <w:t>旅行社未按照旅游法规定要求投保旅行社责任保险的，由文旅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Style w:val="24"/>
          <w:rFonts w:hint="eastAsia"/>
          <w:sz w:val="24"/>
        </w:rPr>
        <w:footnoteReference w:id="51"/>
      </w:r>
    </w:p>
    <w:p>
      <w:pPr>
        <w:spacing w:line="400" w:lineRule="exact"/>
        <w:ind w:firstLine="481" w:firstLineChars="200"/>
        <w:outlineLvl w:val="1"/>
        <w:rPr>
          <w:b/>
          <w:bCs/>
          <w:sz w:val="24"/>
        </w:rPr>
      </w:pPr>
      <w:bookmarkStart w:id="157" w:name="_Toc13631"/>
      <w:bookmarkStart w:id="158" w:name="_Toc12629"/>
      <w:bookmarkStart w:id="159" w:name="_Toc12409"/>
      <w:bookmarkStart w:id="160" w:name="_Toc24819"/>
      <w:r>
        <w:rPr>
          <w:rFonts w:hint="eastAsia"/>
          <w:b/>
          <w:bCs/>
          <w:sz w:val="24"/>
        </w:rPr>
        <w:t>1.22【外商投资旅行社许可证申请】</w:t>
      </w:r>
      <w:bookmarkEnd w:id="157"/>
      <w:bookmarkEnd w:id="158"/>
      <w:bookmarkEnd w:id="159"/>
      <w:bookmarkEnd w:id="160"/>
    </w:p>
    <w:p>
      <w:pPr>
        <w:spacing w:line="400" w:lineRule="exact"/>
        <w:ind w:firstLine="480" w:firstLineChars="200"/>
        <w:outlineLvl w:val="2"/>
        <w:rPr>
          <w:sz w:val="24"/>
          <w:szCs w:val="32"/>
        </w:rPr>
      </w:pPr>
      <w:bookmarkStart w:id="161" w:name="_Toc27699"/>
      <w:r>
        <w:rPr>
          <w:rFonts w:hint="eastAsia"/>
          <w:sz w:val="24"/>
          <w:szCs w:val="32"/>
        </w:rPr>
        <w:t>外商投资企业申请经营旅行社业务，应当向所在地省、自治区、直辖市文旅主管部门提出申请，并提交符合旅行社条例第三章规定条件的相关证明文件。省、自治区、直辖市文旅主管部门应当自受理申请之日起30个工作日内审查完毕。予以许可的，颁发旅行社业务经营许可证；不予许可的，书面通知申请人并说明理由。</w:t>
      </w:r>
      <w:r>
        <w:rPr>
          <w:rStyle w:val="24"/>
          <w:rFonts w:hint="eastAsia"/>
          <w:sz w:val="24"/>
          <w:szCs w:val="32"/>
        </w:rPr>
        <w:footnoteReference w:id="52"/>
      </w:r>
      <w:bookmarkEnd w:id="161"/>
    </w:p>
    <w:p>
      <w:pPr>
        <w:spacing w:line="400" w:lineRule="exact"/>
        <w:ind w:firstLine="481" w:firstLineChars="200"/>
        <w:outlineLvl w:val="1"/>
        <w:rPr>
          <w:b/>
          <w:bCs/>
          <w:sz w:val="24"/>
        </w:rPr>
      </w:pPr>
      <w:bookmarkStart w:id="162" w:name="_Toc6064"/>
      <w:bookmarkStart w:id="163" w:name="_Toc13172"/>
      <w:bookmarkStart w:id="164" w:name="_Toc15572"/>
      <w:bookmarkStart w:id="165" w:name="_Toc3897"/>
      <w:r>
        <w:rPr>
          <w:rFonts w:hint="eastAsia"/>
          <w:b/>
          <w:bCs/>
          <w:sz w:val="24"/>
        </w:rPr>
        <w:t>1.23【外商投资旅行社经营范围】</w:t>
      </w:r>
      <w:bookmarkEnd w:id="162"/>
      <w:bookmarkEnd w:id="163"/>
      <w:bookmarkEnd w:id="164"/>
      <w:bookmarkEnd w:id="165"/>
    </w:p>
    <w:p>
      <w:pPr>
        <w:spacing w:line="400" w:lineRule="exact"/>
        <w:ind w:firstLine="480" w:firstLineChars="200"/>
        <w:rPr>
          <w:sz w:val="24"/>
          <w:szCs w:val="32"/>
        </w:rPr>
      </w:pPr>
      <w:r>
        <w:rPr>
          <w:rFonts w:hint="eastAsia"/>
          <w:sz w:val="24"/>
          <w:szCs w:val="32"/>
        </w:rPr>
        <w:t>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r>
        <w:rPr>
          <w:rStyle w:val="24"/>
          <w:rFonts w:hint="eastAsia"/>
          <w:sz w:val="24"/>
          <w:szCs w:val="32"/>
        </w:rPr>
        <w:footnoteReference w:id="53"/>
      </w:r>
    </w:p>
    <w:p>
      <w:pPr>
        <w:spacing w:line="400" w:lineRule="exact"/>
        <w:ind w:firstLine="480" w:firstLineChars="200"/>
        <w:rPr>
          <w:sz w:val="24"/>
          <w:szCs w:val="32"/>
        </w:rPr>
      </w:pPr>
      <w:r>
        <w:rPr>
          <w:sz w:val="24"/>
          <w:szCs w:val="32"/>
        </w:rPr>
        <w:t>违反本条例的规定，外商投资旅行社经营中国内地居民出国旅游业务以及赴香港特别行政区、澳门特别行政区和台湾地区旅游业务，由</w:t>
      </w:r>
      <w:r>
        <w:rPr>
          <w:rFonts w:hint="eastAsia"/>
          <w:sz w:val="24"/>
          <w:szCs w:val="32"/>
        </w:rPr>
        <w:t>文旅主管</w:t>
      </w:r>
      <w:r>
        <w:rPr>
          <w:sz w:val="24"/>
          <w:szCs w:val="32"/>
        </w:rPr>
        <w:t>部门责令改正，没收违法所得，违法所得10万元以上的，并处违法所得1倍以上5倍以下的罚款；违法所得不足10万元或者没有违法所得的，并处10万元以上50万元以下的罚款；情节严重的，吊销旅行社业务经营许可证。</w:t>
      </w:r>
      <w:r>
        <w:rPr>
          <w:rStyle w:val="24"/>
          <w:sz w:val="24"/>
          <w:szCs w:val="32"/>
        </w:rPr>
        <w:footnoteReference w:id="54"/>
      </w:r>
    </w:p>
    <w:p>
      <w:pPr>
        <w:spacing w:line="400" w:lineRule="exact"/>
        <w:ind w:firstLine="481" w:firstLineChars="200"/>
        <w:outlineLvl w:val="1"/>
        <w:rPr>
          <w:b/>
          <w:bCs/>
          <w:sz w:val="24"/>
        </w:rPr>
      </w:pPr>
      <w:bookmarkStart w:id="166" w:name="_Toc16412"/>
      <w:bookmarkStart w:id="167" w:name="_Toc14467"/>
      <w:bookmarkStart w:id="168" w:name="_Toc3055"/>
      <w:bookmarkStart w:id="169" w:name="_Toc17327"/>
      <w:r>
        <w:rPr>
          <w:rFonts w:hint="eastAsia"/>
          <w:b/>
          <w:bCs/>
          <w:sz w:val="24"/>
        </w:rPr>
        <w:t>1.24【经营场所悬挂经营资质】</w:t>
      </w:r>
      <w:bookmarkEnd w:id="166"/>
      <w:bookmarkEnd w:id="167"/>
      <w:bookmarkEnd w:id="168"/>
      <w:bookmarkEnd w:id="169"/>
    </w:p>
    <w:p>
      <w:pPr>
        <w:spacing w:line="400" w:lineRule="exact"/>
        <w:ind w:firstLine="480" w:firstLineChars="200"/>
        <w:outlineLvl w:val="2"/>
        <w:rPr>
          <w:sz w:val="24"/>
          <w:szCs w:val="32"/>
        </w:rPr>
      </w:pPr>
      <w:bookmarkStart w:id="170" w:name="_Toc31209"/>
      <w:r>
        <w:rPr>
          <w:sz w:val="24"/>
          <w:szCs w:val="32"/>
        </w:rPr>
        <w:t>旅行社及其分社、服务网点，应当将《旅行社业务经营许可证》、《旅行社分社备案登记证明》或者《旅行社服务网点备案登记证明》，与营业执照一起，悬挂在经营场所的显要位置。</w:t>
      </w:r>
      <w:r>
        <w:rPr>
          <w:rStyle w:val="24"/>
          <w:sz w:val="24"/>
          <w:szCs w:val="32"/>
        </w:rPr>
        <w:footnoteReference w:id="55"/>
      </w:r>
      <w:bookmarkEnd w:id="170"/>
    </w:p>
    <w:p>
      <w:pPr>
        <w:spacing w:line="400" w:lineRule="exact"/>
        <w:ind w:firstLine="480" w:firstLineChars="200"/>
        <w:rPr>
          <w:sz w:val="24"/>
          <w:szCs w:val="32"/>
        </w:rPr>
      </w:pPr>
      <w:r>
        <w:rPr>
          <w:sz w:val="24"/>
          <w:szCs w:val="32"/>
        </w:rPr>
        <w:t>旅行社及其分社、服务网点未悬挂旅行社业务经营许可证、备案登记证明的，由县级以上</w:t>
      </w:r>
      <w:r>
        <w:rPr>
          <w:rFonts w:hint="eastAsia"/>
          <w:sz w:val="24"/>
          <w:szCs w:val="32"/>
        </w:rPr>
        <w:t>文旅主管</w:t>
      </w:r>
      <w:r>
        <w:rPr>
          <w:sz w:val="24"/>
          <w:szCs w:val="32"/>
        </w:rPr>
        <w:t>部门责令改正，可以处1万元以下的罚款。</w:t>
      </w:r>
      <w:r>
        <w:rPr>
          <w:rStyle w:val="24"/>
          <w:sz w:val="24"/>
          <w:szCs w:val="32"/>
        </w:rPr>
        <w:footnoteReference w:id="56"/>
      </w:r>
    </w:p>
    <w:p>
      <w:pPr>
        <w:spacing w:line="400" w:lineRule="exact"/>
        <w:ind w:firstLine="481" w:firstLineChars="200"/>
        <w:outlineLvl w:val="1"/>
        <w:rPr>
          <w:b/>
          <w:bCs/>
          <w:sz w:val="24"/>
        </w:rPr>
      </w:pPr>
      <w:bookmarkStart w:id="171" w:name="_Toc2911"/>
      <w:r>
        <w:rPr>
          <w:rFonts w:hint="eastAsia"/>
          <w:b/>
          <w:bCs/>
          <w:sz w:val="24"/>
        </w:rPr>
        <w:t>1.25【企业未按时开业未按照规定办理变更登记、备案】</w:t>
      </w:r>
      <w:bookmarkEnd w:id="171"/>
    </w:p>
    <w:p>
      <w:pPr>
        <w:spacing w:line="400" w:lineRule="exact"/>
        <w:ind w:firstLine="480" w:firstLineChars="200"/>
        <w:rPr>
          <w:rFonts w:ascii="宋体" w:hAnsi="宋体" w:eastAsia="宋体" w:cs="宋体"/>
          <w:sz w:val="24"/>
        </w:rPr>
      </w:pPr>
      <w:r>
        <w:rPr>
          <w:rFonts w:hint="eastAsia" w:ascii="宋体" w:hAnsi="宋体" w:eastAsia="宋体" w:cs="宋体"/>
          <w:sz w:val="24"/>
        </w:rPr>
        <w:t>公司成立后无正当理由超过六个月未开业的，或者开业后自行停业连续六个月以上的，可以由公司登记机关吊销营业执照。</w:t>
      </w:r>
    </w:p>
    <w:p>
      <w:pPr>
        <w:spacing w:line="400" w:lineRule="exact"/>
        <w:ind w:firstLine="480" w:firstLineChars="200"/>
        <w:rPr>
          <w:rFonts w:ascii="宋体" w:hAnsi="宋体" w:eastAsia="宋体" w:cs="宋体"/>
          <w:sz w:val="24"/>
        </w:rPr>
      </w:pPr>
      <w:r>
        <w:rPr>
          <w:rFonts w:hint="eastAsia" w:ascii="宋体" w:hAnsi="宋体" w:eastAsia="宋体" w:cs="宋体"/>
          <w:sz w:val="24"/>
        </w:rPr>
        <w:t>公司登记事项发生变更时，未依照本法规定办理有关变更登记的，由公司登记机关责令限期登记；逾期不登记的，处以一万元以上十万元以下的罚款</w:t>
      </w:r>
      <w:r>
        <w:rPr>
          <w:rFonts w:ascii="宋体" w:hAnsi="宋体" w:eastAsia="宋体" w:cs="宋体"/>
          <w:sz w:val="24"/>
        </w:rPr>
        <w:t>。</w:t>
      </w:r>
      <w:r>
        <w:rPr>
          <w:rStyle w:val="24"/>
          <w:rFonts w:ascii="宋体" w:hAnsi="宋体" w:eastAsia="宋体" w:cs="宋体"/>
          <w:sz w:val="24"/>
        </w:rPr>
        <w:footnoteReference w:id="57"/>
      </w:r>
    </w:p>
    <w:p>
      <w:pPr>
        <w:spacing w:line="400" w:lineRule="exact"/>
        <w:ind w:firstLine="481" w:firstLineChars="200"/>
        <w:outlineLvl w:val="1"/>
        <w:rPr>
          <w:rFonts w:ascii="宋体" w:hAnsi="宋体" w:eastAsia="宋体" w:cs="宋体"/>
          <w:b/>
          <w:bCs/>
          <w:sz w:val="24"/>
        </w:rPr>
      </w:pPr>
      <w:bookmarkStart w:id="172" w:name="_Toc8131"/>
      <w:r>
        <w:rPr>
          <w:rFonts w:hint="eastAsia" w:ascii="宋体" w:hAnsi="宋体" w:eastAsia="宋体" w:cs="宋体"/>
          <w:b/>
          <w:bCs/>
          <w:sz w:val="24"/>
        </w:rPr>
        <w:t>1.26【外国企业按要求调整驻在场所】</w:t>
      </w:r>
      <w:bookmarkEnd w:id="172"/>
    </w:p>
    <w:p>
      <w:pPr>
        <w:spacing w:line="400" w:lineRule="exact"/>
        <w:ind w:firstLine="480" w:firstLineChars="200"/>
        <w:rPr>
          <w:rFonts w:ascii="宋体" w:hAnsi="宋体" w:eastAsia="宋体" w:cs="宋体"/>
          <w:sz w:val="24"/>
        </w:rPr>
      </w:pPr>
      <w:r>
        <w:rPr>
          <w:rFonts w:hint="eastAsia" w:ascii="宋体" w:hAnsi="宋体" w:eastAsia="宋体" w:cs="宋体"/>
          <w:sz w:val="24"/>
        </w:rPr>
        <w:t>1.26.1</w:t>
      </w:r>
      <w:r>
        <w:rPr>
          <w:rFonts w:ascii="宋体" w:hAnsi="宋体" w:eastAsia="宋体" w:cs="宋体"/>
          <w:sz w:val="24"/>
        </w:rPr>
        <w:t>代表机构的驻在场所由外国企业自行选择。</w:t>
      </w:r>
    </w:p>
    <w:p>
      <w:pPr>
        <w:spacing w:line="400" w:lineRule="exact"/>
        <w:ind w:firstLine="480" w:firstLineChars="200"/>
        <w:rPr>
          <w:rFonts w:ascii="宋体" w:hAnsi="宋体" w:eastAsia="宋体" w:cs="宋体"/>
          <w:sz w:val="24"/>
        </w:rPr>
      </w:pPr>
      <w:r>
        <w:rPr>
          <w:rFonts w:ascii="宋体" w:hAnsi="宋体" w:eastAsia="宋体" w:cs="宋体"/>
          <w:sz w:val="24"/>
        </w:rPr>
        <w:t>根据国家安全和社会公共利益需要，有关部门可以要求代表机构调整驻在场所，并及时通知登记机关。</w:t>
      </w:r>
      <w:r>
        <w:rPr>
          <w:rStyle w:val="24"/>
          <w:rFonts w:ascii="宋体" w:hAnsi="宋体" w:eastAsia="宋体" w:cs="宋体"/>
          <w:sz w:val="24"/>
        </w:rPr>
        <w:footnoteReference w:id="58"/>
      </w:r>
    </w:p>
    <w:p>
      <w:pPr>
        <w:spacing w:line="400" w:lineRule="exact"/>
        <w:ind w:firstLine="480" w:firstLineChars="200"/>
        <w:rPr>
          <w:rFonts w:ascii="宋体" w:hAnsi="宋体" w:eastAsia="宋体" w:cs="宋体"/>
          <w:sz w:val="24"/>
        </w:rPr>
      </w:pPr>
      <w:r>
        <w:rPr>
          <w:rFonts w:hint="eastAsia" w:ascii="宋体" w:hAnsi="宋体" w:eastAsia="宋体" w:cs="宋体"/>
          <w:sz w:val="24"/>
        </w:rPr>
        <w:t>1.26.2</w:t>
      </w:r>
      <w:r>
        <w:rPr>
          <w:rFonts w:ascii="宋体" w:hAnsi="宋体" w:eastAsia="宋体" w:cs="宋体"/>
          <w:sz w:val="24"/>
        </w:rPr>
        <w:t>有下列情形之一的，由登记机关责令限期改正，处以1万元以上3万元以下的罚款；逾期未改正的，吊销登记证：</w:t>
      </w:r>
    </w:p>
    <w:p>
      <w:pPr>
        <w:spacing w:line="400" w:lineRule="exact"/>
        <w:ind w:firstLine="480" w:firstLineChars="200"/>
        <w:rPr>
          <w:rFonts w:ascii="宋体" w:hAnsi="宋体" w:eastAsia="宋体" w:cs="宋体"/>
          <w:sz w:val="24"/>
        </w:rPr>
      </w:pPr>
      <w:r>
        <w:rPr>
          <w:rFonts w:ascii="宋体" w:hAnsi="宋体" w:eastAsia="宋体" w:cs="宋体"/>
          <w:sz w:val="24"/>
        </w:rPr>
        <w:t>（一）未依照本条例规定提交年度报告的；</w:t>
      </w:r>
    </w:p>
    <w:p>
      <w:pPr>
        <w:spacing w:line="400" w:lineRule="exact"/>
        <w:ind w:firstLine="480" w:firstLineChars="200"/>
        <w:rPr>
          <w:rFonts w:ascii="宋体" w:hAnsi="宋体" w:eastAsia="宋体" w:cs="宋体"/>
          <w:sz w:val="24"/>
        </w:rPr>
      </w:pPr>
      <w:r>
        <w:rPr>
          <w:rFonts w:ascii="宋体" w:hAnsi="宋体" w:eastAsia="宋体" w:cs="宋体"/>
          <w:sz w:val="24"/>
        </w:rPr>
        <w:t>（二）未按照登记机关登记的名称从事业务活动的；</w:t>
      </w:r>
    </w:p>
    <w:p>
      <w:pPr>
        <w:spacing w:line="400" w:lineRule="exact"/>
        <w:ind w:firstLine="480" w:firstLineChars="200"/>
        <w:rPr>
          <w:rFonts w:ascii="宋体" w:hAnsi="宋体" w:eastAsia="宋体" w:cs="宋体"/>
          <w:sz w:val="24"/>
        </w:rPr>
      </w:pPr>
      <w:r>
        <w:rPr>
          <w:rFonts w:ascii="宋体" w:hAnsi="宋体" w:eastAsia="宋体" w:cs="宋体"/>
          <w:sz w:val="24"/>
        </w:rPr>
        <w:t>（三）未按照中国政府有关部门要求调整驻在场所的；</w:t>
      </w:r>
    </w:p>
    <w:p>
      <w:pPr>
        <w:spacing w:line="400" w:lineRule="exact"/>
        <w:ind w:firstLine="480" w:firstLineChars="200"/>
        <w:rPr>
          <w:rFonts w:ascii="宋体" w:hAnsi="宋体" w:eastAsia="宋体" w:cs="宋体"/>
          <w:sz w:val="24"/>
        </w:rPr>
      </w:pPr>
      <w:r>
        <w:rPr>
          <w:rFonts w:ascii="宋体" w:hAnsi="宋体" w:eastAsia="宋体" w:cs="宋体"/>
          <w:sz w:val="24"/>
        </w:rPr>
        <w:t>（四）未依照本条例规定公告其设立、变更情况的；</w:t>
      </w:r>
    </w:p>
    <w:p>
      <w:pPr>
        <w:spacing w:line="400" w:lineRule="exact"/>
        <w:ind w:firstLine="480" w:firstLineChars="200"/>
        <w:rPr>
          <w:rFonts w:ascii="宋体" w:hAnsi="宋体" w:eastAsia="宋体" w:cs="宋体"/>
          <w:sz w:val="24"/>
        </w:rPr>
      </w:pPr>
      <w:r>
        <w:rPr>
          <w:rFonts w:ascii="宋体" w:hAnsi="宋体" w:eastAsia="宋体" w:cs="宋体"/>
          <w:sz w:val="24"/>
        </w:rPr>
        <w:t>（五）未依照本条例规定办理有关变更登记、注销登记或者备案的。</w:t>
      </w:r>
      <w:r>
        <w:rPr>
          <w:rStyle w:val="24"/>
          <w:rFonts w:ascii="宋体" w:hAnsi="宋体" w:eastAsia="宋体" w:cs="宋体"/>
          <w:sz w:val="24"/>
        </w:rPr>
        <w:footnoteReference w:id="59"/>
      </w:r>
    </w:p>
    <w:p>
      <w:pPr>
        <w:numPr>
          <w:ilvl w:val="255"/>
          <w:numId w:val="0"/>
        </w:numPr>
        <w:spacing w:line="400" w:lineRule="exact"/>
        <w:ind w:firstLine="481" w:firstLineChars="200"/>
        <w:outlineLvl w:val="1"/>
        <w:rPr>
          <w:b/>
          <w:bCs/>
          <w:sz w:val="24"/>
        </w:rPr>
      </w:pPr>
      <w:bookmarkStart w:id="173" w:name="_Toc24478"/>
      <w:r>
        <w:rPr>
          <w:rFonts w:hint="eastAsia"/>
          <w:b/>
          <w:bCs/>
          <w:sz w:val="24"/>
        </w:rPr>
        <w:t>1.27【企业提供真实材料、信息】</w:t>
      </w:r>
      <w:bookmarkEnd w:id="173"/>
    </w:p>
    <w:p>
      <w:pPr>
        <w:spacing w:line="400" w:lineRule="exact"/>
        <w:ind w:firstLine="480" w:firstLineChars="200"/>
        <w:outlineLvl w:val="2"/>
        <w:rPr>
          <w:sz w:val="24"/>
        </w:rPr>
      </w:pPr>
      <w:r>
        <w:rPr>
          <w:rFonts w:hint="eastAsia"/>
          <w:sz w:val="24"/>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Style w:val="24"/>
          <w:rFonts w:hint="eastAsia"/>
          <w:sz w:val="24"/>
        </w:rPr>
        <w:footnoteReference w:id="60"/>
      </w:r>
    </w:p>
    <w:p>
      <w:pPr>
        <w:spacing w:line="400" w:lineRule="exact"/>
        <w:ind w:firstLine="481" w:firstLineChars="200"/>
        <w:outlineLvl w:val="1"/>
        <w:rPr>
          <w:b/>
          <w:bCs/>
          <w:sz w:val="24"/>
        </w:rPr>
      </w:pPr>
      <w:bookmarkStart w:id="174" w:name="_Toc32039"/>
      <w:r>
        <w:rPr>
          <w:rFonts w:hint="eastAsia"/>
          <w:b/>
          <w:bCs/>
          <w:sz w:val="24"/>
        </w:rPr>
        <w:t>1.28【法定代表人、自然人股东身份变更登记】</w:t>
      </w:r>
      <w:bookmarkEnd w:id="174"/>
    </w:p>
    <w:p>
      <w:pPr>
        <w:spacing w:line="400" w:lineRule="exact"/>
        <w:ind w:firstLine="480" w:firstLineChars="200"/>
        <w:outlineLvl w:val="2"/>
        <w:rPr>
          <w:sz w:val="24"/>
        </w:rPr>
      </w:pPr>
      <w:r>
        <w:rPr>
          <w:rFonts w:hint="eastAsia"/>
          <w:sz w:val="24"/>
        </w:rPr>
        <w:t>中华人民共和国公司法</w:t>
      </w:r>
      <w:r>
        <w:rPr>
          <w:sz w:val="24"/>
        </w:rPr>
        <w:t>定代表人依照公司章程的规定，由董事长、执行董事或者经理担任，并依法登记。</w:t>
      </w:r>
      <w:r>
        <w:rPr>
          <w:rFonts w:hint="eastAsia"/>
          <w:sz w:val="24"/>
        </w:rPr>
        <w:t>中华人民共和国公司法</w:t>
      </w:r>
      <w:r>
        <w:rPr>
          <w:sz w:val="24"/>
        </w:rPr>
        <w:t>定代表人变更，应当办理变更登记。</w:t>
      </w:r>
      <w:r>
        <w:rPr>
          <w:rStyle w:val="24"/>
          <w:sz w:val="24"/>
        </w:rPr>
        <w:footnoteReference w:id="61"/>
      </w:r>
    </w:p>
    <w:p>
      <w:pPr>
        <w:spacing w:line="400" w:lineRule="exact"/>
        <w:ind w:firstLine="481" w:firstLineChars="200"/>
        <w:outlineLvl w:val="1"/>
        <w:rPr>
          <w:sz w:val="24"/>
        </w:rPr>
      </w:pPr>
      <w:bookmarkStart w:id="175" w:name="_Toc20653"/>
      <w:r>
        <w:rPr>
          <w:rFonts w:hint="eastAsia"/>
          <w:b/>
          <w:bCs/>
          <w:sz w:val="24"/>
        </w:rPr>
        <w:t>1.29【注册资本依法实缴】</w:t>
      </w:r>
      <w:bookmarkEnd w:id="175"/>
    </w:p>
    <w:p>
      <w:pPr>
        <w:spacing w:line="400" w:lineRule="exact"/>
        <w:ind w:firstLine="480" w:firstLineChars="200"/>
        <w:outlineLvl w:val="2"/>
        <w:rPr>
          <w:sz w:val="24"/>
        </w:rPr>
      </w:pPr>
      <w:r>
        <w:rPr>
          <w:sz w:val="24"/>
        </w:rPr>
        <w:t>股东可以用货币出资，也可以用实物、知识产权、土地使用权等可以用货币估价并可以依法转让的非货币财产作价出资；但是，法律、行政法规规定不得作为出资的财产除外。</w:t>
      </w:r>
    </w:p>
    <w:p>
      <w:pPr>
        <w:spacing w:line="400" w:lineRule="exact"/>
        <w:ind w:firstLine="480" w:firstLineChars="200"/>
        <w:outlineLvl w:val="2"/>
        <w:rPr>
          <w:sz w:val="24"/>
        </w:rPr>
      </w:pPr>
      <w:r>
        <w:rPr>
          <w:sz w:val="24"/>
        </w:rPr>
        <w:t>对作为出资的非货币财产应当评估作价，核实财产，不得高估或者低估作价。法律、行政法规对评估作价有规定的，从其规定。</w:t>
      </w:r>
      <w:r>
        <w:rPr>
          <w:rStyle w:val="24"/>
          <w:sz w:val="24"/>
        </w:rPr>
        <w:footnoteReference w:id="62"/>
      </w:r>
    </w:p>
    <w:p>
      <w:pPr>
        <w:spacing w:line="400" w:lineRule="exact"/>
        <w:ind w:firstLine="480" w:firstLineChars="200"/>
        <w:outlineLvl w:val="2"/>
        <w:rPr>
          <w:sz w:val="24"/>
        </w:rPr>
      </w:pPr>
      <w:r>
        <w:rPr>
          <w:rFonts w:hint="eastAsia"/>
          <w:sz w:val="24"/>
        </w:rPr>
        <w:t>股东应当按期足额缴纳公司章程中规定的各自所认缴的出资额。股东以货币出资的，应当将货币出资足额存入有限责任公司在银行开设的账户；以非货币财产出资的，应当依法办理其财产权的转移手续。</w:t>
      </w:r>
    </w:p>
    <w:p>
      <w:pPr>
        <w:spacing w:line="400" w:lineRule="exact"/>
        <w:ind w:firstLine="480" w:firstLineChars="200"/>
        <w:outlineLvl w:val="2"/>
        <w:rPr>
          <w:sz w:val="24"/>
        </w:rPr>
      </w:pPr>
      <w:r>
        <w:rPr>
          <w:rFonts w:hint="eastAsia"/>
          <w:sz w:val="24"/>
        </w:rPr>
        <w:t>股东不按照前款规定缴纳出资的，除应当向公司足额缴纳外，还应当向已按期足额缴纳出资的股东承担违约责任。</w:t>
      </w:r>
      <w:r>
        <w:rPr>
          <w:rStyle w:val="24"/>
          <w:rFonts w:hint="eastAsia"/>
          <w:sz w:val="24"/>
        </w:rPr>
        <w:footnoteReference w:id="63"/>
      </w:r>
    </w:p>
    <w:p>
      <w:pPr>
        <w:spacing w:line="400" w:lineRule="exact"/>
        <w:ind w:firstLine="480" w:firstLineChars="200"/>
        <w:outlineLvl w:val="2"/>
        <w:rPr>
          <w:sz w:val="24"/>
        </w:rPr>
      </w:pPr>
      <w:r>
        <w:rPr>
          <w:rFonts w:hint="eastAsia"/>
          <w:sz w:val="24"/>
        </w:rPr>
        <w:t>公司的发起人、股东虚假出资，未交付或者未按期交付作为出资的货币或者非货币财产的，由公司登记机关责令改正，处以虚假出资金额百分之五以上百分之十五以下的罚款。</w:t>
      </w:r>
      <w:r>
        <w:rPr>
          <w:rStyle w:val="24"/>
          <w:rFonts w:hint="eastAsia"/>
          <w:sz w:val="24"/>
        </w:rPr>
        <w:footnoteReference w:id="64"/>
      </w:r>
    </w:p>
    <w:p>
      <w:pPr>
        <w:spacing w:line="400" w:lineRule="exact"/>
        <w:ind w:firstLine="480" w:firstLineChars="200"/>
        <w:outlineLvl w:val="2"/>
        <w:rPr>
          <w:sz w:val="24"/>
        </w:rPr>
      </w:pPr>
      <w:r>
        <w:rPr>
          <w:rFonts w:hint="eastAsia"/>
          <w:sz w:val="24"/>
        </w:rPr>
        <w:t>公司的发起人、股东在公司成立后，抽逃其出资的，由公司登记机关责令改正，处以所抽逃出资金额百分之五以上百分之十五以下的罚款。</w:t>
      </w:r>
      <w:r>
        <w:rPr>
          <w:rStyle w:val="24"/>
          <w:rFonts w:hint="eastAsia"/>
          <w:sz w:val="24"/>
        </w:rPr>
        <w:footnoteReference w:id="65"/>
      </w:r>
    </w:p>
    <w:p>
      <w:pPr>
        <w:spacing w:line="400" w:lineRule="exact"/>
        <w:ind w:firstLine="481" w:firstLineChars="200"/>
        <w:outlineLvl w:val="1"/>
        <w:rPr>
          <w:sz w:val="24"/>
        </w:rPr>
      </w:pPr>
      <w:bookmarkStart w:id="176" w:name="_Toc18279"/>
      <w:r>
        <w:rPr>
          <w:rFonts w:hint="eastAsia"/>
          <w:b/>
          <w:bCs/>
          <w:sz w:val="24"/>
        </w:rPr>
        <w:t>1.30【公司依法办理登记事项】</w:t>
      </w:r>
      <w:bookmarkEnd w:id="176"/>
    </w:p>
    <w:p>
      <w:pPr>
        <w:spacing w:line="400" w:lineRule="exact"/>
        <w:ind w:firstLine="480" w:firstLineChars="200"/>
        <w:outlineLvl w:val="2"/>
        <w:rPr>
          <w:sz w:val="24"/>
        </w:rPr>
      </w:pPr>
      <w:r>
        <w:rPr>
          <w:sz w:val="24"/>
        </w:rPr>
        <w:t>公司登记事项发生变更时，未依照本法规定办理有关变更登记的，由公司登记机关责令限期登记；逾期不登记的，处以一万元以上十万元以下的罚款。</w:t>
      </w:r>
      <w:r>
        <w:rPr>
          <w:rStyle w:val="24"/>
          <w:sz w:val="24"/>
        </w:rPr>
        <w:footnoteReference w:id="66"/>
      </w:r>
    </w:p>
    <w:p>
      <w:pPr>
        <w:numPr>
          <w:ilvl w:val="0"/>
          <w:numId w:val="1"/>
        </w:numPr>
        <w:spacing w:line="400" w:lineRule="exact"/>
        <w:outlineLvl w:val="0"/>
        <w:rPr>
          <w:b/>
          <w:bCs/>
          <w:sz w:val="28"/>
          <w:szCs w:val="36"/>
        </w:rPr>
      </w:pPr>
      <w:bookmarkStart w:id="177" w:name="_Toc24219"/>
      <w:bookmarkStart w:id="178" w:name="_Toc23373"/>
      <w:bookmarkStart w:id="179" w:name="_Toc28231"/>
      <w:bookmarkStart w:id="180" w:name="_Toc445"/>
      <w:r>
        <w:rPr>
          <w:rFonts w:hint="eastAsia"/>
          <w:b/>
          <w:bCs/>
          <w:sz w:val="28"/>
          <w:szCs w:val="36"/>
        </w:rPr>
        <w:t>产品采购与设计</w:t>
      </w:r>
      <w:bookmarkEnd w:id="177"/>
      <w:bookmarkEnd w:id="178"/>
      <w:bookmarkEnd w:id="179"/>
      <w:bookmarkEnd w:id="180"/>
    </w:p>
    <w:p>
      <w:pPr>
        <w:spacing w:line="400" w:lineRule="exact"/>
        <w:ind w:firstLine="481" w:firstLineChars="200"/>
        <w:outlineLvl w:val="1"/>
        <w:rPr>
          <w:b/>
          <w:bCs/>
          <w:sz w:val="24"/>
        </w:rPr>
      </w:pPr>
      <w:bookmarkStart w:id="181" w:name="_Toc21461"/>
      <w:bookmarkStart w:id="182" w:name="_Toc31659"/>
      <w:bookmarkStart w:id="183" w:name="_Toc110"/>
      <w:bookmarkStart w:id="184" w:name="_Toc5340"/>
      <w:r>
        <w:rPr>
          <w:rFonts w:hint="eastAsia"/>
          <w:b/>
          <w:bCs/>
          <w:sz w:val="24"/>
        </w:rPr>
        <w:t>2.1【旅行社应向合格供应商订购产品和服务】</w:t>
      </w:r>
      <w:bookmarkEnd w:id="181"/>
      <w:bookmarkEnd w:id="182"/>
      <w:bookmarkEnd w:id="183"/>
      <w:bookmarkEnd w:id="184"/>
    </w:p>
    <w:p>
      <w:pPr>
        <w:spacing w:line="400" w:lineRule="exact"/>
        <w:ind w:firstLine="480" w:firstLineChars="200"/>
        <w:outlineLvl w:val="2"/>
        <w:rPr>
          <w:sz w:val="24"/>
        </w:rPr>
      </w:pPr>
      <w:bookmarkStart w:id="185" w:name="_Toc7652"/>
      <w:r>
        <w:rPr>
          <w:rFonts w:hint="eastAsia"/>
          <w:sz w:val="24"/>
        </w:rPr>
        <w:t>2.1.1</w:t>
      </w:r>
      <w:r>
        <w:rPr>
          <w:sz w:val="24"/>
        </w:rPr>
        <w:t>旅行社</w:t>
      </w:r>
      <w:r>
        <w:rPr>
          <w:rFonts w:hint="eastAsia"/>
          <w:sz w:val="24"/>
        </w:rPr>
        <w:t>违反《旅游法》</w:t>
      </w:r>
      <w:r>
        <w:rPr>
          <w:sz w:val="24"/>
        </w:rPr>
        <w:t>向不合格的供应商订购产品和服务的，由</w:t>
      </w:r>
      <w:r>
        <w:rPr>
          <w:rFonts w:hint="eastAsia"/>
          <w:sz w:val="24"/>
        </w:rPr>
        <w:t>文旅主管部门</w:t>
      </w:r>
      <w:r>
        <w:rPr>
          <w:sz w:val="24"/>
        </w:rPr>
        <w:t>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sz w:val="24"/>
        </w:rPr>
        <w:t>。</w:t>
      </w:r>
      <w:r>
        <w:rPr>
          <w:rStyle w:val="24"/>
          <w:sz w:val="24"/>
        </w:rPr>
        <w:footnoteReference w:id="67"/>
      </w:r>
      <w:bookmarkEnd w:id="185"/>
    </w:p>
    <w:p>
      <w:pPr>
        <w:spacing w:line="400" w:lineRule="exact"/>
        <w:ind w:firstLine="480" w:firstLineChars="200"/>
        <w:outlineLvl w:val="2"/>
        <w:rPr>
          <w:sz w:val="24"/>
        </w:rPr>
      </w:pPr>
      <w:bookmarkStart w:id="186" w:name="_Toc18290"/>
      <w:r>
        <w:rPr>
          <w:rFonts w:hint="eastAsia"/>
          <w:sz w:val="24"/>
        </w:rPr>
        <w:t>2.1.2旅行社招徕、组织、接待旅游者，其选择的交通、住宿、餐饮、景区等企业，应当符合具有合法经营资格和接待服务能力的要求。</w:t>
      </w:r>
      <w:r>
        <w:rPr>
          <w:rStyle w:val="24"/>
          <w:rFonts w:hint="eastAsia"/>
          <w:sz w:val="24"/>
        </w:rPr>
        <w:footnoteReference w:id="68"/>
      </w:r>
      <w:bookmarkEnd w:id="186"/>
    </w:p>
    <w:p>
      <w:pPr>
        <w:spacing w:line="400" w:lineRule="exact"/>
        <w:ind w:firstLine="480" w:firstLineChars="200"/>
        <w:rPr>
          <w:sz w:val="24"/>
        </w:rPr>
      </w:pPr>
      <w:r>
        <w:rPr>
          <w:rFonts w:hint="eastAsia"/>
          <w:sz w:val="24"/>
        </w:rPr>
        <w:t>违反旅行社条例实施细则第三十八条的规定，旅行社为接待旅游者选择的交通、住宿、餐饮、景区等企业，不具有合法经营资格或者接待服务能力的，由县级以上文旅主管部门责令改正，没收违法所得，处违法所得3倍以下但最高不超过3万元的罚款，没有违法所得的，处1万元以下的罚款。</w:t>
      </w:r>
      <w:r>
        <w:rPr>
          <w:rStyle w:val="24"/>
          <w:rFonts w:hint="eastAsia"/>
          <w:sz w:val="24"/>
        </w:rPr>
        <w:footnoteReference w:id="69"/>
      </w:r>
    </w:p>
    <w:p>
      <w:pPr>
        <w:spacing w:line="400" w:lineRule="exact"/>
        <w:ind w:firstLine="480" w:firstLineChars="200"/>
        <w:outlineLvl w:val="2"/>
        <w:rPr>
          <w:sz w:val="24"/>
        </w:rPr>
      </w:pPr>
      <w:bookmarkStart w:id="187" w:name="_Toc25799"/>
      <w:r>
        <w:rPr>
          <w:rFonts w:hint="eastAsia"/>
          <w:sz w:val="24"/>
        </w:rPr>
        <w:t>2.1.3旅行社组织和接待旅游者，应当合理安排旅游行程，向合格的供应商订购产品和服务。</w:t>
      </w:r>
      <w:r>
        <w:rPr>
          <w:rStyle w:val="24"/>
          <w:rFonts w:hint="eastAsia"/>
          <w:sz w:val="24"/>
        </w:rPr>
        <w:footnoteReference w:id="70"/>
      </w:r>
      <w:r>
        <w:fldChar w:fldCharType="begin"/>
      </w:r>
      <w:r>
        <w:instrText xml:space="preserve"> HYPERLINK "javascript:void(0);" </w:instrText>
      </w:r>
      <w:r>
        <w:fldChar w:fldCharType="separate"/>
      </w:r>
      <w:r>
        <w:fldChar w:fldCharType="end"/>
      </w:r>
      <w:bookmarkEnd w:id="187"/>
      <w:bookmarkStart w:id="188" w:name="tiao97_kuan1_xiang2"/>
      <w:bookmarkEnd w:id="188"/>
    </w:p>
    <w:p>
      <w:pPr>
        <w:spacing w:line="400" w:lineRule="exact"/>
        <w:ind w:firstLine="481" w:firstLineChars="200"/>
        <w:outlineLvl w:val="1"/>
        <w:rPr>
          <w:b/>
          <w:bCs/>
          <w:sz w:val="24"/>
        </w:rPr>
      </w:pPr>
      <w:bookmarkStart w:id="189" w:name="_Toc27447"/>
      <w:bookmarkStart w:id="190" w:name="_Toc31064"/>
      <w:bookmarkStart w:id="191" w:name="_Toc15963"/>
      <w:bookmarkStart w:id="192" w:name="_Toc9190"/>
      <w:r>
        <w:rPr>
          <w:rFonts w:hint="eastAsia"/>
          <w:b/>
          <w:bCs/>
          <w:sz w:val="24"/>
        </w:rPr>
        <w:t>2.2</w:t>
      </w:r>
      <w:bookmarkEnd w:id="189"/>
      <w:bookmarkEnd w:id="190"/>
      <w:bookmarkEnd w:id="191"/>
      <w:bookmarkStart w:id="193" w:name="_Toc22293"/>
      <w:bookmarkStart w:id="194" w:name="_Toc2135"/>
      <w:bookmarkStart w:id="195" w:name="_Toc16395"/>
      <w:r>
        <w:rPr>
          <w:rFonts w:hint="eastAsia"/>
          <w:b/>
          <w:bCs/>
          <w:sz w:val="24"/>
        </w:rPr>
        <w:t>【不得组织旅游者到中国公民出境旅游目的地之外的国家和地区旅游】</w:t>
      </w:r>
      <w:bookmarkEnd w:id="192"/>
      <w:bookmarkEnd w:id="193"/>
      <w:bookmarkEnd w:id="194"/>
      <w:bookmarkEnd w:id="195"/>
    </w:p>
    <w:p>
      <w:pPr>
        <w:spacing w:line="400" w:lineRule="exact"/>
        <w:ind w:firstLine="480" w:firstLineChars="200"/>
        <w:rPr>
          <w:sz w:val="24"/>
        </w:rPr>
      </w:pPr>
      <w:r>
        <w:rPr>
          <w:sz w:val="24"/>
        </w:rPr>
        <w:t>经营出境旅游业务的旅行社不得组织旅游者到国务院</w:t>
      </w:r>
      <w:r>
        <w:rPr>
          <w:rFonts w:hint="eastAsia"/>
          <w:sz w:val="24"/>
        </w:rPr>
        <w:t>文旅主管</w:t>
      </w:r>
      <w:r>
        <w:rPr>
          <w:sz w:val="24"/>
        </w:rPr>
        <w:t>部门公布的中国公民出境旅游目的地之外的国家和地区旅游。</w:t>
      </w:r>
      <w:r>
        <w:rPr>
          <w:rStyle w:val="24"/>
          <w:sz w:val="24"/>
        </w:rPr>
        <w:footnoteReference w:id="71"/>
      </w:r>
    </w:p>
    <w:p>
      <w:pPr>
        <w:spacing w:line="400" w:lineRule="exact"/>
        <w:ind w:firstLine="481" w:firstLineChars="200"/>
        <w:outlineLvl w:val="1"/>
        <w:rPr>
          <w:b/>
          <w:bCs/>
          <w:sz w:val="24"/>
        </w:rPr>
      </w:pPr>
      <w:bookmarkStart w:id="196" w:name="_Toc26215"/>
      <w:bookmarkStart w:id="197" w:name="_Toc32556"/>
      <w:bookmarkStart w:id="198" w:name="_Toc15371"/>
      <w:bookmarkStart w:id="199" w:name="_Toc30383"/>
      <w:r>
        <w:rPr>
          <w:rFonts w:hint="eastAsia"/>
          <w:b/>
          <w:bCs/>
          <w:sz w:val="24"/>
        </w:rPr>
        <w:t>2.3【旅游产品内容不得含违法、违规内容】</w:t>
      </w:r>
      <w:bookmarkEnd w:id="196"/>
      <w:bookmarkEnd w:id="197"/>
      <w:bookmarkEnd w:id="198"/>
      <w:bookmarkEnd w:id="199"/>
    </w:p>
    <w:p>
      <w:pPr>
        <w:spacing w:line="400" w:lineRule="exact"/>
        <w:ind w:firstLine="480" w:firstLineChars="200"/>
        <w:outlineLvl w:val="2"/>
        <w:rPr>
          <w:sz w:val="24"/>
        </w:rPr>
      </w:pPr>
      <w:bookmarkStart w:id="200" w:name="_Toc15374"/>
      <w:r>
        <w:rPr>
          <w:rFonts w:hint="eastAsia"/>
          <w:sz w:val="24"/>
        </w:rPr>
        <w:t>2.3.1旅行社及其从业人员组织、接待旅游者，不得安排参观或者参与违反我国法律、法规和社会公德的项目或者活动。</w:t>
      </w:r>
      <w:r>
        <w:rPr>
          <w:rStyle w:val="24"/>
          <w:rFonts w:hint="eastAsia"/>
          <w:sz w:val="24"/>
        </w:rPr>
        <w:footnoteReference w:id="72"/>
      </w:r>
      <w:bookmarkEnd w:id="200"/>
    </w:p>
    <w:p>
      <w:pPr>
        <w:spacing w:line="400" w:lineRule="exact"/>
        <w:ind w:firstLine="480" w:firstLineChars="200"/>
        <w:rPr>
          <w:sz w:val="24"/>
        </w:rPr>
      </w:pPr>
      <w:r>
        <w:rPr>
          <w:rFonts w:hint="eastAsia"/>
          <w:sz w:val="24"/>
        </w:rPr>
        <w:t>旅行社违反规定，安排旅游者参观或者参与违反我国法律、法规和社会公德的项目或者活动的，由文旅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r>
        <w:rPr>
          <w:rStyle w:val="24"/>
          <w:rFonts w:hint="eastAsia"/>
          <w:sz w:val="24"/>
        </w:rPr>
        <w:footnoteReference w:id="73"/>
      </w:r>
    </w:p>
    <w:p>
      <w:pPr>
        <w:spacing w:line="400" w:lineRule="exact"/>
        <w:ind w:firstLine="480" w:firstLineChars="200"/>
        <w:outlineLvl w:val="2"/>
        <w:rPr>
          <w:sz w:val="24"/>
        </w:rPr>
      </w:pPr>
      <w:bookmarkStart w:id="201" w:name="_Toc28903"/>
      <w:r>
        <w:rPr>
          <w:rFonts w:hint="eastAsia"/>
          <w:sz w:val="24"/>
        </w:rPr>
        <w:t>2.3.2</w:t>
      </w:r>
      <w:r>
        <w:rPr>
          <w:sz w:val="24"/>
        </w:rPr>
        <w:t>旅行社为旅游者安排或者介绍的旅游活动不得含有违反有关法律、法规规定的内容。</w:t>
      </w:r>
      <w:r>
        <w:rPr>
          <w:rStyle w:val="24"/>
          <w:sz w:val="24"/>
        </w:rPr>
        <w:footnoteReference w:id="74"/>
      </w:r>
      <w:bookmarkEnd w:id="201"/>
    </w:p>
    <w:p>
      <w:pPr>
        <w:spacing w:line="400" w:lineRule="exact"/>
        <w:ind w:firstLine="480" w:firstLineChars="200"/>
        <w:rPr>
          <w:sz w:val="24"/>
        </w:rPr>
      </w:pPr>
      <w:r>
        <w:rPr>
          <w:sz w:val="24"/>
        </w:rPr>
        <w:t>违反</w:t>
      </w:r>
      <w:r>
        <w:rPr>
          <w:rFonts w:hint="eastAsia"/>
          <w:sz w:val="24"/>
        </w:rPr>
        <w:t>旅行社</w:t>
      </w:r>
      <w:r>
        <w:rPr>
          <w:sz w:val="24"/>
        </w:rPr>
        <w:t>条例的规定，旅行社为旅游者安排或者介绍的旅游活动含有违反有关法律、法规规定的内容的，由</w:t>
      </w:r>
      <w:r>
        <w:rPr>
          <w:rFonts w:hint="eastAsia"/>
          <w:sz w:val="24"/>
        </w:rPr>
        <w:t>文旅主管</w:t>
      </w:r>
      <w:r>
        <w:rPr>
          <w:sz w:val="24"/>
        </w:rPr>
        <w:t>部门责令改正，没收违法所得，并处2万元以上10万元以下的罚款；情节严重的，吊销旅行社业务经营许可证。</w:t>
      </w:r>
      <w:r>
        <w:rPr>
          <w:rStyle w:val="24"/>
          <w:sz w:val="24"/>
        </w:rPr>
        <w:footnoteReference w:id="75"/>
      </w:r>
    </w:p>
    <w:p>
      <w:pPr>
        <w:spacing w:line="400" w:lineRule="exact"/>
        <w:ind w:firstLine="480" w:firstLineChars="200"/>
        <w:outlineLvl w:val="2"/>
        <w:rPr>
          <w:sz w:val="24"/>
        </w:rPr>
      </w:pPr>
      <w:bookmarkStart w:id="202" w:name="_Toc12051"/>
      <w:r>
        <w:rPr>
          <w:rFonts w:hint="eastAsia"/>
          <w:sz w:val="24"/>
        </w:rPr>
        <w:t>2.3.3《旅行社条例》第二十六条规定的旅行社不得安排的活动，主要包括：（一）含有损害国家利益和民族尊严内容的；（二）含有民族、种族、宗教歧视内容的；（三）含有淫秽、赌博、涉毒内容的；（四）其他含有违反法律、法规规定内容的。</w:t>
      </w:r>
      <w:r>
        <w:rPr>
          <w:rStyle w:val="24"/>
          <w:rFonts w:hint="eastAsia"/>
          <w:sz w:val="24"/>
        </w:rPr>
        <w:footnoteReference w:id="76"/>
      </w:r>
      <w:bookmarkEnd w:id="202"/>
    </w:p>
    <w:p>
      <w:pPr>
        <w:spacing w:line="400" w:lineRule="exact"/>
        <w:ind w:firstLine="481" w:firstLineChars="200"/>
        <w:outlineLvl w:val="1"/>
        <w:rPr>
          <w:b/>
          <w:bCs/>
          <w:sz w:val="24"/>
        </w:rPr>
      </w:pPr>
      <w:bookmarkStart w:id="203" w:name="_Toc21799"/>
      <w:bookmarkStart w:id="204" w:name="_Toc9686"/>
      <w:bookmarkStart w:id="205" w:name="_Toc16165"/>
      <w:bookmarkStart w:id="206" w:name="_Toc16605"/>
      <w:r>
        <w:rPr>
          <w:rFonts w:hint="eastAsia"/>
          <w:b/>
          <w:bCs/>
          <w:sz w:val="24"/>
        </w:rPr>
        <w:t>2.4【团队出境旅游应安排领队】</w:t>
      </w:r>
      <w:bookmarkEnd w:id="203"/>
      <w:bookmarkEnd w:id="204"/>
      <w:bookmarkEnd w:id="205"/>
      <w:bookmarkEnd w:id="206"/>
    </w:p>
    <w:p>
      <w:pPr>
        <w:spacing w:line="400" w:lineRule="exact"/>
        <w:ind w:firstLine="480" w:firstLineChars="200"/>
        <w:outlineLvl w:val="2"/>
        <w:rPr>
          <w:sz w:val="24"/>
        </w:rPr>
      </w:pPr>
      <w:bookmarkStart w:id="207" w:name="_Toc16195"/>
      <w:r>
        <w:rPr>
          <w:rFonts w:hint="eastAsia"/>
          <w:sz w:val="24"/>
        </w:rPr>
        <w:t>2.4.1</w:t>
      </w:r>
      <w:r>
        <w:rPr>
          <w:sz w:val="24"/>
        </w:rPr>
        <w:t>旅行社组织中国内地居民出境旅游的，应当为旅游团队安排领队全程陪同。</w:t>
      </w:r>
      <w:r>
        <w:rPr>
          <w:rStyle w:val="24"/>
          <w:sz w:val="24"/>
        </w:rPr>
        <w:footnoteReference w:id="77"/>
      </w:r>
      <w:bookmarkEnd w:id="207"/>
    </w:p>
    <w:p>
      <w:pPr>
        <w:spacing w:line="400" w:lineRule="exact"/>
        <w:ind w:firstLine="480" w:firstLineChars="200"/>
        <w:rPr>
          <w:sz w:val="24"/>
        </w:rPr>
      </w:pPr>
      <w:r>
        <w:rPr>
          <w:sz w:val="24"/>
        </w:rPr>
        <w:t>违反</w:t>
      </w:r>
      <w:r>
        <w:rPr>
          <w:rFonts w:hint="eastAsia"/>
          <w:sz w:val="24"/>
        </w:rPr>
        <w:t>旅行社</w:t>
      </w:r>
      <w:r>
        <w:rPr>
          <w:sz w:val="24"/>
        </w:rPr>
        <w:t>条例的规定，旅行社组织中国内地居民出境旅游，不为旅游团队安排领队全程陪同的，由</w:t>
      </w:r>
      <w:r>
        <w:rPr>
          <w:rFonts w:hint="eastAsia"/>
          <w:sz w:val="24"/>
        </w:rPr>
        <w:t>文旅主管</w:t>
      </w:r>
      <w:r>
        <w:rPr>
          <w:sz w:val="24"/>
        </w:rPr>
        <w:t>部门责令改正，处1万元以上5万元以下的罚款；拒不改正的，责令停业整顿1个月至3个月。</w:t>
      </w:r>
      <w:r>
        <w:rPr>
          <w:rStyle w:val="24"/>
          <w:sz w:val="24"/>
        </w:rPr>
        <w:footnoteReference w:id="78"/>
      </w:r>
    </w:p>
    <w:p>
      <w:pPr>
        <w:spacing w:line="400" w:lineRule="exact"/>
        <w:ind w:firstLine="480" w:firstLineChars="200"/>
        <w:outlineLvl w:val="2"/>
        <w:rPr>
          <w:sz w:val="24"/>
        </w:rPr>
      </w:pPr>
      <w:bookmarkStart w:id="208" w:name="_Toc7859"/>
      <w:r>
        <w:rPr>
          <w:rFonts w:hint="eastAsia"/>
          <w:sz w:val="24"/>
        </w:rPr>
        <w:t>2.4.2</w:t>
      </w:r>
      <w:r>
        <w:rPr>
          <w:sz w:val="24"/>
        </w:rPr>
        <w:t>旅行社为组织旅游者出境旅游委派的领队，应当具备下列条件：</w:t>
      </w:r>
      <w:bookmarkEnd w:id="208"/>
    </w:p>
    <w:p>
      <w:pPr>
        <w:spacing w:line="400" w:lineRule="exact"/>
        <w:ind w:firstLine="480" w:firstLineChars="200"/>
        <w:rPr>
          <w:sz w:val="24"/>
        </w:rPr>
      </w:pPr>
      <w:r>
        <w:rPr>
          <w:sz w:val="24"/>
        </w:rPr>
        <w:t>（一）取得导游证；（二）具有大专以上学历；（三）取得相关语言水平测试等级证书或通过外语语种导游资格考试，但为赴港澳台地区旅游委派的领队除外；（四）具有两年以上旅行社业务经营、管理或者导游等相关从业经历；（五）与委派其从事领队业务的取得出境旅游业务经营许可的旅行社订立劳动合同。赴台旅游领队还应当符合《大陆居民赴台湾地区旅游管理办法》规定的要求。</w:t>
      </w:r>
      <w:r>
        <w:rPr>
          <w:rStyle w:val="24"/>
          <w:sz w:val="24"/>
        </w:rPr>
        <w:footnoteReference w:id="79"/>
      </w:r>
    </w:p>
    <w:p>
      <w:pPr>
        <w:spacing w:line="400" w:lineRule="exact"/>
        <w:ind w:firstLine="481" w:firstLineChars="200"/>
        <w:outlineLvl w:val="1"/>
        <w:rPr>
          <w:b/>
          <w:bCs/>
          <w:sz w:val="24"/>
        </w:rPr>
      </w:pPr>
      <w:bookmarkStart w:id="209" w:name="_Toc29088"/>
      <w:bookmarkStart w:id="210" w:name="_Toc20140"/>
      <w:bookmarkStart w:id="211" w:name="_Toc17419"/>
      <w:bookmarkStart w:id="212" w:name="_Toc24553"/>
      <w:r>
        <w:rPr>
          <w:rFonts w:hint="eastAsia"/>
          <w:b/>
          <w:bCs/>
          <w:sz w:val="24"/>
        </w:rPr>
        <w:t>2.5【导游、领队人员应持证带团】</w:t>
      </w:r>
      <w:bookmarkEnd w:id="209"/>
      <w:bookmarkEnd w:id="210"/>
      <w:bookmarkEnd w:id="211"/>
      <w:bookmarkEnd w:id="212"/>
    </w:p>
    <w:p>
      <w:pPr>
        <w:spacing w:line="400" w:lineRule="exact"/>
        <w:ind w:firstLine="480" w:firstLineChars="200"/>
        <w:outlineLvl w:val="2"/>
        <w:rPr>
          <w:sz w:val="24"/>
        </w:rPr>
      </w:pPr>
      <w:bookmarkStart w:id="213" w:name="_Toc31057"/>
      <w:r>
        <w:rPr>
          <w:rFonts w:hint="eastAsia"/>
          <w:sz w:val="24"/>
        </w:rPr>
        <w:t>2.5.1</w:t>
      </w:r>
      <w:r>
        <w:rPr>
          <w:sz w:val="24"/>
        </w:rPr>
        <w:t>旅行社为接待旅游者委派的导游人员，应当持有国家规定的导游证。</w:t>
      </w:r>
      <w:bookmarkEnd w:id="213"/>
    </w:p>
    <w:p>
      <w:pPr>
        <w:spacing w:line="400" w:lineRule="exact"/>
        <w:ind w:firstLine="480" w:firstLineChars="200"/>
        <w:rPr>
          <w:sz w:val="24"/>
        </w:rPr>
      </w:pPr>
      <w:r>
        <w:rPr>
          <w:sz w:val="24"/>
        </w:rPr>
        <w:t>取得出境旅游业务经营许可的旅行社为组织旅游者出境旅游委派的领队，应当取得导游证。旅行社应当将本单位领队名单报所在地设区的市级</w:t>
      </w:r>
      <w:r>
        <w:rPr>
          <w:rFonts w:hint="eastAsia"/>
          <w:sz w:val="24"/>
        </w:rPr>
        <w:t>文旅主管</w:t>
      </w:r>
      <w:r>
        <w:rPr>
          <w:sz w:val="24"/>
        </w:rPr>
        <w:t>部门备案。</w:t>
      </w:r>
      <w:r>
        <w:rPr>
          <w:rStyle w:val="24"/>
          <w:sz w:val="24"/>
        </w:rPr>
        <w:footnoteReference w:id="80"/>
      </w:r>
    </w:p>
    <w:p>
      <w:pPr>
        <w:spacing w:line="400" w:lineRule="exact"/>
        <w:ind w:firstLine="480" w:firstLineChars="200"/>
        <w:rPr>
          <w:sz w:val="24"/>
        </w:rPr>
      </w:pPr>
      <w:r>
        <w:rPr>
          <w:sz w:val="24"/>
        </w:rPr>
        <w:t>旅行社委派的导游人员未持有国家规定的导游证或者委派的领队人员不具备规定的领队条件的，由</w:t>
      </w:r>
      <w:r>
        <w:rPr>
          <w:rFonts w:hint="eastAsia"/>
          <w:sz w:val="24"/>
        </w:rPr>
        <w:t>文旅主管</w:t>
      </w:r>
      <w:r>
        <w:rPr>
          <w:sz w:val="24"/>
        </w:rPr>
        <w:t>部门责令改正，对旅行社处2万元以上10万元以下的罚款。</w:t>
      </w:r>
      <w:r>
        <w:rPr>
          <w:rStyle w:val="24"/>
          <w:sz w:val="24"/>
        </w:rPr>
        <w:footnoteReference w:id="81"/>
      </w:r>
    </w:p>
    <w:p>
      <w:pPr>
        <w:spacing w:line="400" w:lineRule="exact"/>
        <w:ind w:firstLine="480" w:firstLineChars="200"/>
        <w:outlineLvl w:val="2"/>
        <w:rPr>
          <w:sz w:val="24"/>
        </w:rPr>
      </w:pPr>
      <w:bookmarkStart w:id="214" w:name="_Toc6499"/>
      <w:r>
        <w:rPr>
          <w:rFonts w:hint="eastAsia"/>
          <w:sz w:val="24"/>
        </w:rPr>
        <w:t>2.5.2旅行社应当委派符合本条例第二十六条规定的导游为团队旅游提供服务。</w:t>
      </w:r>
      <w:r>
        <w:rPr>
          <w:rStyle w:val="24"/>
          <w:rFonts w:hint="eastAsia"/>
          <w:sz w:val="24"/>
        </w:rPr>
        <w:footnoteReference w:id="82"/>
      </w:r>
      <w:bookmarkEnd w:id="214"/>
    </w:p>
    <w:p>
      <w:pPr>
        <w:spacing w:line="400" w:lineRule="exact"/>
        <w:ind w:firstLine="480" w:firstLineChars="200"/>
        <w:outlineLvl w:val="2"/>
        <w:rPr>
          <w:sz w:val="24"/>
        </w:rPr>
      </w:pPr>
      <w:bookmarkStart w:id="215" w:name="_Toc10783"/>
      <w:r>
        <w:rPr>
          <w:rFonts w:hint="eastAsia"/>
          <w:sz w:val="24"/>
        </w:rPr>
        <w:t>2.5.3旅行社有下列行为之一的，由文旅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r>
        <w:rPr>
          <w:rStyle w:val="24"/>
          <w:rFonts w:hint="eastAsia"/>
          <w:sz w:val="24"/>
        </w:rPr>
        <w:footnoteReference w:id="83"/>
      </w:r>
      <w:bookmarkEnd w:id="215"/>
    </w:p>
    <w:p>
      <w:pPr>
        <w:spacing w:line="400" w:lineRule="exact"/>
        <w:ind w:firstLine="481" w:firstLineChars="200"/>
        <w:outlineLvl w:val="1"/>
        <w:rPr>
          <w:b/>
          <w:bCs/>
          <w:sz w:val="24"/>
        </w:rPr>
      </w:pPr>
      <w:bookmarkStart w:id="216" w:name="_Toc6013"/>
      <w:bookmarkStart w:id="217" w:name="_Toc16357"/>
      <w:bookmarkStart w:id="218" w:name="_Toc29252"/>
      <w:bookmarkStart w:id="219" w:name="_Toc4437"/>
      <w:r>
        <w:rPr>
          <w:rFonts w:hint="eastAsia"/>
          <w:b/>
          <w:bCs/>
          <w:sz w:val="24"/>
        </w:rPr>
        <w:t>2.6【旅行社合法聘用导游】</w:t>
      </w:r>
      <w:bookmarkEnd w:id="216"/>
      <w:bookmarkEnd w:id="217"/>
      <w:bookmarkEnd w:id="218"/>
      <w:bookmarkEnd w:id="219"/>
    </w:p>
    <w:p>
      <w:pPr>
        <w:spacing w:line="400" w:lineRule="exact"/>
        <w:ind w:firstLine="480" w:firstLineChars="200"/>
        <w:rPr>
          <w:sz w:val="24"/>
        </w:rPr>
      </w:pPr>
      <w:r>
        <w:rPr>
          <w:sz w:val="24"/>
        </w:rPr>
        <w:t>旅行社应当与其聘用的导游依法订立劳动合同，支付劳动报酬，缴纳社会保险费用。</w:t>
      </w:r>
      <w:r>
        <w:fldChar w:fldCharType="begin"/>
      </w:r>
      <w:r>
        <w:instrText xml:space="preserve"> HYPERLINK "javascript:void(0);" </w:instrText>
      </w:r>
      <w:r>
        <w:fldChar w:fldCharType="separate"/>
      </w:r>
      <w:r>
        <w:fldChar w:fldCharType="end"/>
      </w:r>
    </w:p>
    <w:p>
      <w:pPr>
        <w:spacing w:line="400" w:lineRule="exact"/>
        <w:ind w:firstLine="480" w:firstLineChars="200"/>
        <w:rPr>
          <w:sz w:val="24"/>
        </w:rPr>
      </w:pPr>
      <w:bookmarkStart w:id="220" w:name="tiao_38_kuan_2"/>
      <w:bookmarkEnd w:id="220"/>
      <w:r>
        <w:rPr>
          <w:sz w:val="24"/>
        </w:rPr>
        <w:t>旅行社临时聘用导游为旅游者提供服务的，应当全额向导游支付</w:t>
      </w:r>
      <w:r>
        <w:rPr>
          <w:rFonts w:hint="eastAsia"/>
          <w:sz w:val="24"/>
        </w:rPr>
        <w:t>旅游</w:t>
      </w:r>
      <w:r>
        <w:rPr>
          <w:sz w:val="24"/>
        </w:rPr>
        <w:t>法第六十条</w:t>
      </w:r>
      <w:r>
        <w:rPr>
          <w:rFonts w:hint="eastAsia"/>
          <w:sz w:val="24"/>
        </w:rPr>
        <w:t>要求的包价旅游合同中约定的</w:t>
      </w:r>
      <w:r>
        <w:rPr>
          <w:sz w:val="24"/>
        </w:rPr>
        <w:t>导游服务费用。</w:t>
      </w:r>
      <w:r>
        <w:fldChar w:fldCharType="begin"/>
      </w:r>
      <w:r>
        <w:instrText xml:space="preserve"> HYPERLINK "javascript:void(0);" </w:instrText>
      </w:r>
      <w:r>
        <w:fldChar w:fldCharType="separate"/>
      </w:r>
      <w:r>
        <w:fldChar w:fldCharType="end"/>
      </w:r>
      <w:bookmarkStart w:id="221" w:name="tiao38_kuan2"/>
      <w:bookmarkEnd w:id="221"/>
    </w:p>
    <w:p>
      <w:pPr>
        <w:spacing w:line="400" w:lineRule="exact"/>
        <w:ind w:firstLine="480" w:firstLineChars="200"/>
        <w:rPr>
          <w:sz w:val="24"/>
        </w:rPr>
      </w:pPr>
      <w:bookmarkStart w:id="222" w:name="tiao_38_kuan_3"/>
      <w:bookmarkEnd w:id="222"/>
      <w:r>
        <w:rPr>
          <w:sz w:val="24"/>
        </w:rPr>
        <w:t>旅行社安排导游为团队旅游提供服务的，不得要求导游垫付或者向导游收取任何费用</w:t>
      </w:r>
      <w:r>
        <w:rPr>
          <w:rFonts w:hint="eastAsia"/>
          <w:sz w:val="24"/>
        </w:rPr>
        <w:t>。</w:t>
      </w:r>
      <w:r>
        <w:rPr>
          <w:rStyle w:val="24"/>
          <w:rFonts w:ascii="Times New Roman" w:hAnsi="Times New Roman" w:eastAsia="宋体" w:cs="Times New Roman"/>
          <w:sz w:val="24"/>
        </w:rPr>
        <w:footnoteReference w:id="84"/>
      </w:r>
    </w:p>
    <w:p>
      <w:pPr>
        <w:spacing w:line="400" w:lineRule="exact"/>
        <w:ind w:firstLine="480" w:firstLineChars="200"/>
        <w:rPr>
          <w:sz w:val="24"/>
        </w:rPr>
      </w:pPr>
      <w:r>
        <w:rPr>
          <w:sz w:val="24"/>
        </w:rPr>
        <w:t>旅行社聘用导游人员、领队人员应当依法签订劳动合同，并向其支付不低于当地最低工资标准的报酬。</w:t>
      </w:r>
      <w:r>
        <w:rPr>
          <w:rStyle w:val="24"/>
          <w:rFonts w:ascii="Times New Roman" w:hAnsi="Times New Roman" w:eastAsia="宋体" w:cs="Times New Roman"/>
          <w:sz w:val="24"/>
        </w:rPr>
        <w:footnoteReference w:id="85"/>
      </w:r>
    </w:p>
    <w:p>
      <w:pPr>
        <w:spacing w:line="400" w:lineRule="exact"/>
        <w:ind w:firstLine="481" w:firstLineChars="200"/>
        <w:outlineLvl w:val="1"/>
        <w:rPr>
          <w:b/>
          <w:bCs/>
          <w:sz w:val="24"/>
        </w:rPr>
      </w:pPr>
      <w:bookmarkStart w:id="223" w:name="_Toc23546"/>
      <w:bookmarkStart w:id="224" w:name="_Toc17368"/>
      <w:bookmarkStart w:id="225" w:name="_Toc819"/>
      <w:bookmarkStart w:id="226" w:name="_Toc31899"/>
      <w:r>
        <w:rPr>
          <w:rFonts w:hint="eastAsia"/>
          <w:b/>
          <w:bCs/>
          <w:sz w:val="24"/>
        </w:rPr>
        <w:t>2.7【不得要求导游和领队人员为不支付或低于成本支付接待和服务费的团队提供服务】</w:t>
      </w:r>
      <w:bookmarkEnd w:id="223"/>
      <w:bookmarkEnd w:id="224"/>
      <w:bookmarkEnd w:id="225"/>
      <w:bookmarkEnd w:id="226"/>
    </w:p>
    <w:p>
      <w:pPr>
        <w:spacing w:line="400" w:lineRule="exact"/>
        <w:ind w:firstLine="480" w:firstLineChars="200"/>
        <w:rPr>
          <w:sz w:val="24"/>
        </w:rPr>
      </w:pPr>
      <w:r>
        <w:rPr>
          <w:sz w:val="24"/>
        </w:rPr>
        <w:t>旅行社不得要求导游人员和领队人员接待不支付接待和服务费用或者支付的费用低于接待和服务成本的旅游团队，不得要求导游人员和领队人员承担接待旅游团队的相关费用。</w:t>
      </w:r>
      <w:r>
        <w:rPr>
          <w:rStyle w:val="24"/>
          <w:rFonts w:ascii="Times New Roman" w:hAnsi="Times New Roman" w:eastAsia="宋体" w:cs="Times New Roman"/>
          <w:sz w:val="24"/>
        </w:rPr>
        <w:footnoteReference w:id="86"/>
      </w:r>
      <w:r>
        <w:fldChar w:fldCharType="begin"/>
      </w:r>
      <w:r>
        <w:instrText xml:space="preserve"> HYPERLINK "javascript:void(0);" </w:instrText>
      </w:r>
      <w:r>
        <w:fldChar w:fldCharType="separate"/>
      </w:r>
      <w:r>
        <w:fldChar w:fldCharType="end"/>
      </w:r>
      <w:bookmarkStart w:id="227" w:name="tiao34_kuan1"/>
      <w:bookmarkEnd w:id="227"/>
    </w:p>
    <w:p>
      <w:pPr>
        <w:spacing w:line="400" w:lineRule="exact"/>
        <w:ind w:firstLine="481" w:firstLineChars="200"/>
        <w:outlineLvl w:val="1"/>
        <w:rPr>
          <w:b/>
          <w:bCs/>
          <w:sz w:val="24"/>
        </w:rPr>
      </w:pPr>
      <w:bookmarkStart w:id="228" w:name="_Toc23194"/>
      <w:bookmarkStart w:id="229" w:name="_Toc13429"/>
      <w:bookmarkStart w:id="230" w:name="_Toc19197"/>
      <w:bookmarkStart w:id="231" w:name="_Toc4645"/>
      <w:r>
        <w:rPr>
          <w:rFonts w:hint="eastAsia"/>
          <w:b/>
          <w:bCs/>
          <w:sz w:val="24"/>
        </w:rPr>
        <w:t>2.8【向导游和领队人员支付不低于成本的接待和服务费】</w:t>
      </w:r>
      <w:bookmarkEnd w:id="228"/>
      <w:bookmarkEnd w:id="229"/>
      <w:bookmarkEnd w:id="230"/>
      <w:bookmarkEnd w:id="231"/>
    </w:p>
    <w:p>
      <w:pPr>
        <w:spacing w:line="400" w:lineRule="exact"/>
        <w:ind w:firstLine="480" w:firstLineChars="200"/>
        <w:outlineLvl w:val="2"/>
        <w:rPr>
          <w:sz w:val="24"/>
        </w:rPr>
      </w:pPr>
      <w:bookmarkStart w:id="232" w:name="_Toc8141"/>
      <w:r>
        <w:rPr>
          <w:rFonts w:hint="eastAsia"/>
          <w:sz w:val="24"/>
        </w:rPr>
        <w:t>2.8.1旅行社应当按照导游任务内容全额支付团队旅游的接待和服务费用，不得要求导游垫付接待和服务费用或者向导游收取费用。</w:t>
      </w:r>
      <w:bookmarkEnd w:id="232"/>
    </w:p>
    <w:p>
      <w:pPr>
        <w:spacing w:line="400" w:lineRule="exact"/>
        <w:ind w:firstLine="480" w:firstLineChars="200"/>
        <w:rPr>
          <w:sz w:val="24"/>
        </w:rPr>
      </w:pPr>
      <w:r>
        <w:rPr>
          <w:rFonts w:hint="eastAsia"/>
          <w:sz w:val="24"/>
        </w:rPr>
        <w:t>旅行社违反2.8.1的，导游有权向旅游行政部门和旅游行业组织举报或者投诉</w:t>
      </w:r>
      <w:r>
        <w:rPr>
          <w:rStyle w:val="24"/>
          <w:rFonts w:hint="eastAsia"/>
          <w:sz w:val="24"/>
        </w:rPr>
        <w:footnoteReference w:id="87"/>
      </w:r>
    </w:p>
    <w:p>
      <w:pPr>
        <w:spacing w:line="400" w:lineRule="exact"/>
        <w:ind w:firstLine="480" w:firstLineChars="200"/>
        <w:outlineLvl w:val="2"/>
        <w:rPr>
          <w:sz w:val="24"/>
        </w:rPr>
      </w:pPr>
      <w:bookmarkStart w:id="233" w:name="_Toc2309"/>
      <w:r>
        <w:rPr>
          <w:rFonts w:hint="eastAsia"/>
          <w:sz w:val="24"/>
        </w:rPr>
        <w:t>2.8.2</w:t>
      </w:r>
      <w:bookmarkEnd w:id="233"/>
      <w:r>
        <w:rPr>
          <w:rFonts w:hint="eastAsia"/>
          <w:sz w:val="24"/>
        </w:rPr>
        <w:t>旅行社要求导游人员和领队人员接待不支付接待和服务费用、支付的费用低于接待和服务成本的旅游团队，或者要求导游人员和领队人员承担接待旅游团队的相关费用的，由文旅主管部门责令改正，处2万元以上10万元以下的罚款。</w:t>
      </w:r>
      <w:r>
        <w:rPr>
          <w:rStyle w:val="24"/>
          <w:rFonts w:hint="eastAsia"/>
          <w:sz w:val="24"/>
        </w:rPr>
        <w:footnoteReference w:id="88"/>
      </w:r>
    </w:p>
    <w:p>
      <w:pPr>
        <w:spacing w:line="400" w:lineRule="exact"/>
        <w:ind w:firstLine="480" w:firstLineChars="200"/>
        <w:outlineLvl w:val="2"/>
        <w:rPr>
          <w:sz w:val="24"/>
        </w:rPr>
      </w:pPr>
      <w:bookmarkStart w:id="234" w:name="_Toc4566"/>
      <w:r>
        <w:rPr>
          <w:rFonts w:hint="eastAsia"/>
          <w:sz w:val="24"/>
        </w:rPr>
        <w:t>2.8.3</w:t>
      </w:r>
      <w:r>
        <w:rPr>
          <w:sz w:val="24"/>
        </w:rPr>
        <w:t>《</w:t>
      </w:r>
      <w:r>
        <w:rPr>
          <w:rFonts w:hint="eastAsia"/>
          <w:sz w:val="24"/>
        </w:rPr>
        <w:t>旅行社</w:t>
      </w:r>
      <w:r>
        <w:rPr>
          <w:sz w:val="24"/>
        </w:rPr>
        <w:t>条例》第三十四条所规定的旅行社不得要求导游人员和领队人员承担接待旅游团队的相关费用，主要包括：（一）垫付旅游接待费用；（二）为接待旅游团队向旅行社支付费用；（三）其他不合理费用。</w:t>
      </w:r>
      <w:r>
        <w:rPr>
          <w:rStyle w:val="24"/>
          <w:sz w:val="24"/>
        </w:rPr>
        <w:footnoteReference w:id="89"/>
      </w:r>
      <w:bookmarkEnd w:id="234"/>
    </w:p>
    <w:p>
      <w:pPr>
        <w:spacing w:line="400" w:lineRule="exact"/>
        <w:ind w:firstLine="481" w:firstLineChars="200"/>
        <w:outlineLvl w:val="1"/>
        <w:rPr>
          <w:b/>
          <w:bCs/>
          <w:sz w:val="24"/>
        </w:rPr>
      </w:pPr>
      <w:bookmarkStart w:id="235" w:name="_Toc21863"/>
      <w:bookmarkStart w:id="236" w:name="_Toc8346"/>
      <w:bookmarkStart w:id="237" w:name="_Toc7232"/>
      <w:bookmarkStart w:id="238" w:name="_Toc1837"/>
      <w:r>
        <w:rPr>
          <w:rFonts w:hint="eastAsia"/>
          <w:b/>
          <w:bCs/>
          <w:sz w:val="24"/>
        </w:rPr>
        <w:t>2.9【委托有资质的旅行社并签订委托合同】</w:t>
      </w:r>
      <w:bookmarkEnd w:id="235"/>
      <w:bookmarkEnd w:id="236"/>
      <w:bookmarkEnd w:id="237"/>
      <w:bookmarkEnd w:id="238"/>
    </w:p>
    <w:p>
      <w:pPr>
        <w:spacing w:line="400" w:lineRule="exact"/>
        <w:ind w:firstLine="480" w:firstLineChars="200"/>
        <w:outlineLvl w:val="2"/>
        <w:rPr>
          <w:sz w:val="24"/>
        </w:rPr>
      </w:pPr>
      <w:bookmarkStart w:id="239" w:name="_Toc26483"/>
      <w:r>
        <w:rPr>
          <w:rFonts w:hint="eastAsia"/>
          <w:sz w:val="24"/>
        </w:rPr>
        <w:t>2.9.1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r>
        <w:rPr>
          <w:rStyle w:val="24"/>
          <w:rFonts w:hint="eastAsia"/>
          <w:sz w:val="24"/>
        </w:rPr>
        <w:footnoteReference w:id="90"/>
      </w:r>
      <w:bookmarkEnd w:id="239"/>
    </w:p>
    <w:p>
      <w:pPr>
        <w:spacing w:line="400" w:lineRule="exact"/>
        <w:ind w:firstLine="480" w:firstLineChars="200"/>
        <w:outlineLvl w:val="2"/>
        <w:rPr>
          <w:sz w:val="24"/>
        </w:rPr>
      </w:pPr>
      <w:bookmarkStart w:id="240" w:name="_Toc26998"/>
      <w:r>
        <w:rPr>
          <w:rFonts w:hint="eastAsia"/>
          <w:sz w:val="24"/>
        </w:rPr>
        <w:t>2.9.2</w:t>
      </w:r>
      <w:r>
        <w:rPr>
          <w:sz w:val="24"/>
        </w:rPr>
        <w:t>旅行社需要对旅游业务作出委托的，应当委托给具有相应资质的旅行社，征得旅游者的同意，并与接受委托的旅行社就接待旅游者的事宜签订委托合同，确定接待旅游者的各项服务安排及其标准，约定双方的权利、义务。</w:t>
      </w:r>
      <w:r>
        <w:rPr>
          <w:rStyle w:val="24"/>
          <w:sz w:val="24"/>
        </w:rPr>
        <w:footnoteReference w:id="91"/>
      </w:r>
      <w:bookmarkEnd w:id="240"/>
    </w:p>
    <w:p>
      <w:pPr>
        <w:spacing w:line="400" w:lineRule="exact"/>
        <w:ind w:firstLine="480" w:firstLineChars="200"/>
        <w:rPr>
          <w:sz w:val="24"/>
        </w:rPr>
      </w:pPr>
      <w:r>
        <w:rPr>
          <w:sz w:val="24"/>
        </w:rPr>
        <w:t>违反本条例的规定，旅行社将旅游业务委托给不具有相应资质的旅行社，由</w:t>
      </w:r>
      <w:r>
        <w:rPr>
          <w:rFonts w:hint="eastAsia"/>
          <w:sz w:val="24"/>
        </w:rPr>
        <w:t>文旅主管</w:t>
      </w:r>
      <w:r>
        <w:rPr>
          <w:sz w:val="24"/>
        </w:rPr>
        <w:t>部门责令改正，处2万元以上10万元以下的罚款；情节严重的，责令停业整顿1个月至3个月</w:t>
      </w:r>
      <w:r>
        <w:rPr>
          <w:rFonts w:hint="eastAsia"/>
          <w:sz w:val="24"/>
        </w:rPr>
        <w:t>。</w:t>
      </w:r>
      <w:r>
        <w:rPr>
          <w:rStyle w:val="24"/>
          <w:sz w:val="24"/>
        </w:rPr>
        <w:footnoteReference w:id="92"/>
      </w:r>
    </w:p>
    <w:p>
      <w:pPr>
        <w:spacing w:line="400" w:lineRule="exact"/>
        <w:ind w:firstLine="480" w:firstLineChars="200"/>
        <w:outlineLvl w:val="2"/>
        <w:rPr>
          <w:sz w:val="24"/>
        </w:rPr>
      </w:pPr>
      <w:bookmarkStart w:id="241" w:name="_Toc19782"/>
      <w:r>
        <w:rPr>
          <w:rFonts w:hint="eastAsia"/>
          <w:sz w:val="24"/>
        </w:rPr>
        <w:t>2.9.3旅行社需要将在旅游目的地接待旅游者的业务作出委托的，应当按照《旅行社条例》第三十六条的规定，委托给旅游目的地的旅行社并签订委托接待合同。</w:t>
      </w:r>
      <w:r>
        <w:rPr>
          <w:rStyle w:val="24"/>
          <w:rFonts w:hint="eastAsia"/>
          <w:sz w:val="24"/>
        </w:rPr>
        <w:footnoteReference w:id="93"/>
      </w:r>
      <w:bookmarkEnd w:id="241"/>
    </w:p>
    <w:p>
      <w:pPr>
        <w:spacing w:line="400" w:lineRule="exact"/>
        <w:ind w:firstLine="481" w:firstLineChars="200"/>
        <w:outlineLvl w:val="1"/>
        <w:rPr>
          <w:b/>
          <w:bCs/>
          <w:sz w:val="24"/>
        </w:rPr>
      </w:pPr>
      <w:bookmarkStart w:id="242" w:name="_Toc5111"/>
      <w:bookmarkStart w:id="243" w:name="_Toc1304"/>
      <w:bookmarkStart w:id="244" w:name="_Toc29463"/>
      <w:bookmarkStart w:id="245" w:name="_Toc26176"/>
      <w:r>
        <w:rPr>
          <w:rFonts w:hint="eastAsia"/>
          <w:b/>
          <w:bCs/>
          <w:sz w:val="24"/>
        </w:rPr>
        <w:t>2.10【向受托旅行社支付不低于成本的接待费用】</w:t>
      </w:r>
      <w:bookmarkEnd w:id="242"/>
      <w:bookmarkEnd w:id="243"/>
      <w:bookmarkEnd w:id="244"/>
      <w:bookmarkEnd w:id="245"/>
    </w:p>
    <w:p>
      <w:pPr>
        <w:spacing w:line="400" w:lineRule="exact"/>
        <w:ind w:firstLine="480" w:firstLineChars="200"/>
        <w:rPr>
          <w:sz w:val="24"/>
        </w:rPr>
      </w:pPr>
      <w:r>
        <w:rPr>
          <w:sz w:val="24"/>
        </w:rPr>
        <w:t>旅行社将旅游业务委托给其他旅行社的，应当向接受委托的旅行社支付不低于接待和服务成本的费用；接受委托的旅行社不得接待不支付或者不足额支付接待和服务费用的旅游团队。</w:t>
      </w:r>
      <w:r>
        <w:rPr>
          <w:rStyle w:val="24"/>
          <w:sz w:val="24"/>
        </w:rPr>
        <w:footnoteReference w:id="94"/>
      </w:r>
    </w:p>
    <w:p>
      <w:pPr>
        <w:spacing w:line="400" w:lineRule="exact"/>
        <w:ind w:firstLine="480" w:firstLineChars="200"/>
        <w:rPr>
          <w:sz w:val="24"/>
        </w:rPr>
      </w:pPr>
      <w:r>
        <w:rPr>
          <w:sz w:val="24"/>
        </w:rPr>
        <w:t>违反</w:t>
      </w:r>
      <w:r>
        <w:rPr>
          <w:rFonts w:hint="eastAsia"/>
          <w:sz w:val="24"/>
        </w:rPr>
        <w:t>旅行社</w:t>
      </w:r>
      <w:r>
        <w:rPr>
          <w:sz w:val="24"/>
        </w:rPr>
        <w:t>条例的规定，旅行社未与接受委托的旅行社就接待旅游者的事宜签订委托合同的，由</w:t>
      </w:r>
      <w:r>
        <w:rPr>
          <w:rFonts w:hint="eastAsia"/>
          <w:sz w:val="24"/>
        </w:rPr>
        <w:t>文旅主管</w:t>
      </w:r>
      <w:r>
        <w:rPr>
          <w:sz w:val="24"/>
        </w:rPr>
        <w:t>部门责令改正，处2万元以上10万元以下的罚款；情节严重的，责令停业整顿1个月至3个月。</w:t>
      </w:r>
      <w:r>
        <w:rPr>
          <w:rStyle w:val="24"/>
          <w:sz w:val="24"/>
        </w:rPr>
        <w:footnoteReference w:id="95"/>
      </w:r>
    </w:p>
    <w:p>
      <w:pPr>
        <w:spacing w:line="400" w:lineRule="exact"/>
        <w:ind w:firstLine="481" w:firstLineChars="200"/>
        <w:outlineLvl w:val="1"/>
        <w:rPr>
          <w:b/>
          <w:bCs/>
          <w:sz w:val="24"/>
        </w:rPr>
      </w:pPr>
      <w:bookmarkStart w:id="246" w:name="_Toc18147"/>
      <w:bookmarkStart w:id="247" w:name="_Toc19057"/>
      <w:bookmarkStart w:id="248" w:name="_Toc32716"/>
      <w:bookmarkStart w:id="249" w:name="_Toc2119"/>
      <w:r>
        <w:rPr>
          <w:rFonts w:hint="eastAsia"/>
          <w:b/>
          <w:bCs/>
          <w:sz w:val="24"/>
        </w:rPr>
        <w:t>2.11【经营高风险旅游项目应取得经营许可】</w:t>
      </w:r>
      <w:bookmarkEnd w:id="246"/>
      <w:bookmarkEnd w:id="247"/>
      <w:bookmarkEnd w:id="248"/>
      <w:bookmarkEnd w:id="249"/>
    </w:p>
    <w:p>
      <w:pPr>
        <w:spacing w:line="400" w:lineRule="exact"/>
        <w:ind w:firstLine="480" w:firstLineChars="200"/>
        <w:rPr>
          <w:sz w:val="24"/>
        </w:rPr>
      </w:pPr>
      <w:r>
        <w:rPr>
          <w:sz w:val="24"/>
        </w:rPr>
        <w:t>经营高空、高速、水上、潜水、探险等高风险旅游项目，应当按照国家有关规定取得经营许可。</w:t>
      </w:r>
      <w:r>
        <w:rPr>
          <w:rStyle w:val="24"/>
          <w:rFonts w:ascii="Times New Roman" w:hAnsi="Times New Roman" w:eastAsia="宋体" w:cs="Times New Roman"/>
          <w:sz w:val="24"/>
        </w:rPr>
        <w:footnoteReference w:id="96"/>
      </w:r>
    </w:p>
    <w:p>
      <w:pPr>
        <w:spacing w:line="400" w:lineRule="exact"/>
        <w:ind w:firstLine="481" w:firstLineChars="200"/>
        <w:outlineLvl w:val="1"/>
        <w:rPr>
          <w:b/>
          <w:bCs/>
          <w:sz w:val="24"/>
        </w:rPr>
      </w:pPr>
      <w:bookmarkStart w:id="250" w:name="_Toc25361"/>
      <w:r>
        <w:rPr>
          <w:rFonts w:hint="eastAsia"/>
          <w:b/>
          <w:bCs/>
          <w:sz w:val="24"/>
        </w:rPr>
        <w:t>2.12【旅游车辆管理】</w:t>
      </w:r>
      <w:bookmarkEnd w:id="250"/>
    </w:p>
    <w:p>
      <w:pPr>
        <w:spacing w:line="400" w:lineRule="exact"/>
        <w:ind w:firstLine="480" w:firstLineChars="200"/>
        <w:outlineLvl w:val="2"/>
        <w:rPr>
          <w:sz w:val="24"/>
        </w:rPr>
      </w:pPr>
      <w:bookmarkStart w:id="251" w:name="_Toc27841"/>
      <w:r>
        <w:rPr>
          <w:rFonts w:hint="eastAsia"/>
          <w:sz w:val="24"/>
        </w:rPr>
        <w:t>2.12.1旅游客运经营者应当按照法律、法规规定在旅游客运车辆显著位置明示旅游客运经营的相关信息，配备卫星定位装置和内部监控设施，并保障正常使用。</w:t>
      </w:r>
      <w:r>
        <w:rPr>
          <w:rStyle w:val="24"/>
          <w:rFonts w:hint="eastAsia"/>
          <w:sz w:val="24"/>
        </w:rPr>
        <w:footnoteReference w:id="97"/>
      </w:r>
      <w:bookmarkEnd w:id="251"/>
    </w:p>
    <w:p>
      <w:pPr>
        <w:spacing w:line="400" w:lineRule="exact"/>
        <w:ind w:firstLine="420" w:firstLineChars="200"/>
      </w:pPr>
      <w:r>
        <w:rPr>
          <w:rFonts w:hint="eastAsia"/>
        </w:rPr>
        <w:t>违反北京市旅游条例第四十条第一款规定，从事旅游客运的车辆未配备卫星定位装置和内部监控设施，或者未保障正常使用的，由交通行政部门对旅游客运经营者处以2000元罚款，并责令限期改正；逾期未改正的，处以1万元罚款。</w:t>
      </w:r>
      <w:r>
        <w:rPr>
          <w:rStyle w:val="24"/>
          <w:rFonts w:hint="eastAsia"/>
        </w:rPr>
        <w:footnoteReference w:id="98"/>
      </w:r>
    </w:p>
    <w:p>
      <w:pPr>
        <w:spacing w:line="400" w:lineRule="exact"/>
        <w:ind w:firstLine="420" w:firstLineChars="200"/>
        <w:outlineLvl w:val="2"/>
      </w:pPr>
      <w:bookmarkStart w:id="252" w:name="_Toc27478"/>
      <w:r>
        <w:rPr>
          <w:rFonts w:hint="eastAsia"/>
        </w:rPr>
        <w:t>2.12.2文旅主管部门向旅游者、旅行社、导游、旅游客运经营者及其车辆驾驶人员、景区提供旅游电子行程单。旅行社、导游、旅游客运经营者及其车辆驾驶人员、景区应当按照旅游电子行程单提供相关服务。</w:t>
      </w:r>
      <w:r>
        <w:rPr>
          <w:rStyle w:val="24"/>
          <w:rFonts w:hint="eastAsia"/>
        </w:rPr>
        <w:footnoteReference w:id="99"/>
      </w:r>
      <w:bookmarkEnd w:id="252"/>
    </w:p>
    <w:p>
      <w:pPr>
        <w:spacing w:line="400" w:lineRule="exact"/>
        <w:ind w:firstLine="420" w:firstLineChars="200"/>
      </w:pPr>
      <w:r>
        <w:rPr>
          <w:rFonts w:hint="eastAsia"/>
        </w:rPr>
        <w:t>旅游客运经营者及其车辆驾驶人员违反北京市旅游条例第二十五条第二款规定，未按照旅游电子行程单提供交通服务的，由交通行政部门对旅游客运经营者处以2000元罚款。</w:t>
      </w:r>
      <w:r>
        <w:rPr>
          <w:rStyle w:val="24"/>
          <w:rFonts w:hint="eastAsia"/>
        </w:rPr>
        <w:footnoteReference w:id="100"/>
      </w:r>
    </w:p>
    <w:p>
      <w:pPr>
        <w:spacing w:line="400" w:lineRule="exact"/>
        <w:ind w:firstLine="420" w:firstLineChars="200"/>
        <w:outlineLvl w:val="2"/>
      </w:pPr>
      <w:bookmarkStart w:id="253" w:name="_Toc2175"/>
      <w:r>
        <w:rPr>
          <w:rFonts w:hint="eastAsia"/>
        </w:rPr>
        <w:t>2.12.3 旅游客运经营者不得为未在旅游公共信息和咨询平台进行团队旅游信息备案的旅行社、未取得旅行社经营许可的单位或者个人提供交通服务。</w:t>
      </w:r>
      <w:r>
        <w:rPr>
          <w:rStyle w:val="24"/>
          <w:rFonts w:hint="eastAsia"/>
        </w:rPr>
        <w:footnoteReference w:id="101"/>
      </w:r>
      <w:bookmarkEnd w:id="253"/>
    </w:p>
    <w:p>
      <w:pPr>
        <w:spacing w:line="400" w:lineRule="exact"/>
        <w:ind w:firstLine="420" w:firstLineChars="200"/>
      </w:pPr>
      <w:r>
        <w:rPr>
          <w:rFonts w:hint="eastAsia"/>
        </w:rPr>
        <w:t>旅游客运经营者违反北京市旅游条例第四十一条第二款规定，为未在旅游公共信息和咨询平台进行团队旅游信息备案的旅行社、未取得旅行社经营许可的单位或者个人提供交通服务的，由交通行政部门对旅游客运经营者处以5000元以上1万元以下罚款；情节严重的，并责令相关车辆停止运营、暂扣车辆营运证，期限不得超过三十日。</w:t>
      </w:r>
      <w:r>
        <w:rPr>
          <w:rStyle w:val="24"/>
          <w:rFonts w:hint="eastAsia"/>
        </w:rPr>
        <w:footnoteReference w:id="102"/>
      </w:r>
    </w:p>
    <w:p>
      <w:pPr>
        <w:spacing w:line="400" w:lineRule="exact"/>
        <w:ind w:firstLine="420" w:firstLineChars="200"/>
        <w:outlineLvl w:val="2"/>
      </w:pPr>
      <w:bookmarkStart w:id="254" w:name="_Toc20346"/>
      <w:r>
        <w:rPr>
          <w:rFonts w:hint="eastAsia"/>
        </w:rPr>
        <w:t>2.12.4旅游客运经营者应当加强对旅游客运车辆及其驾驶人员的管理，保证车辆符合安全运营要求，监督为团队旅游服务的驾驶人员按照旅游电子行程单运行车辆，不得承运电子行程单以外的旅游者。</w:t>
      </w:r>
      <w:r>
        <w:rPr>
          <w:rStyle w:val="24"/>
          <w:rFonts w:hint="eastAsia"/>
        </w:rPr>
        <w:footnoteReference w:id="103"/>
      </w:r>
      <w:bookmarkEnd w:id="254"/>
    </w:p>
    <w:p>
      <w:pPr>
        <w:spacing w:line="400" w:lineRule="exact"/>
        <w:ind w:firstLine="420" w:firstLineChars="200"/>
        <w:rPr>
          <w:b/>
          <w:bCs/>
          <w:sz w:val="24"/>
        </w:rPr>
      </w:pPr>
      <w:r>
        <w:rPr>
          <w:rFonts w:hint="eastAsia"/>
        </w:rPr>
        <w:t>旅游客运经营者违反北京市旅游条例第四十一条第一款规定，承运电子行程单以外的旅游者的，由交通行政部门责令改正，对旅游客运经营者处以1000元以上3000元以下罚款。</w:t>
      </w:r>
      <w:r>
        <w:rPr>
          <w:rStyle w:val="24"/>
          <w:rFonts w:hint="eastAsia"/>
        </w:rPr>
        <w:footnoteReference w:id="104"/>
      </w:r>
      <w:r>
        <w:fldChar w:fldCharType="begin"/>
      </w:r>
      <w:r>
        <w:instrText xml:space="preserve"> HYPERLINK "javascript:void(0);" </w:instrText>
      </w:r>
      <w:r>
        <w:fldChar w:fldCharType="separate"/>
      </w:r>
      <w:r>
        <w:fldChar w:fldCharType="end"/>
      </w:r>
      <w:bookmarkStart w:id="255" w:name="tiao_38_kuan_1"/>
      <w:bookmarkEnd w:id="255"/>
      <w:bookmarkStart w:id="256" w:name="tiao47_kuan1"/>
      <w:bookmarkEnd w:id="256"/>
      <w:r>
        <w:fldChar w:fldCharType="begin"/>
      </w:r>
      <w:r>
        <w:instrText xml:space="preserve"> HYPERLINK "javascript:void(0);" </w:instrText>
      </w:r>
      <w:r>
        <w:fldChar w:fldCharType="end"/>
      </w:r>
      <w:bookmarkStart w:id="257" w:name="tiao32_kuan1"/>
      <w:bookmarkEnd w:id="257"/>
    </w:p>
    <w:p>
      <w:pPr>
        <w:spacing w:line="400" w:lineRule="exact"/>
        <w:ind w:firstLine="481" w:firstLineChars="200"/>
        <w:outlineLvl w:val="1"/>
        <w:rPr>
          <w:b/>
          <w:bCs/>
          <w:sz w:val="24"/>
        </w:rPr>
      </w:pPr>
      <w:bookmarkStart w:id="258" w:name="_Toc27992"/>
      <w:r>
        <w:rPr>
          <w:rFonts w:hint="eastAsia"/>
          <w:b/>
          <w:bCs/>
          <w:sz w:val="24"/>
        </w:rPr>
        <w:t>2.13【旅游产品基本要求】</w:t>
      </w:r>
      <w:bookmarkEnd w:id="258"/>
    </w:p>
    <w:p>
      <w:pPr>
        <w:spacing w:line="400" w:lineRule="exact"/>
        <w:ind w:firstLine="480" w:firstLineChars="200"/>
        <w:rPr>
          <w:sz w:val="24"/>
        </w:rPr>
      </w:pPr>
      <w:r>
        <w:rPr>
          <w:rFonts w:hint="eastAsia"/>
          <w:sz w:val="24"/>
        </w:rPr>
        <w:t>1）旅行社设计、销售的旅游产品应遵守法律、法规要求，合乎公序良俗。</w:t>
      </w:r>
    </w:p>
    <w:p>
      <w:pPr>
        <w:spacing w:line="400" w:lineRule="exact"/>
        <w:ind w:firstLine="480" w:firstLineChars="200"/>
        <w:rPr>
          <w:sz w:val="24"/>
        </w:rPr>
      </w:pPr>
      <w:r>
        <w:rPr>
          <w:rFonts w:hint="eastAsia"/>
          <w:sz w:val="24"/>
        </w:rPr>
        <w:t>2）应在满足GB／T 31385和GB／T 32942要求的基础上进行产品质量优化。</w:t>
      </w:r>
    </w:p>
    <w:p>
      <w:pPr>
        <w:spacing w:line="400" w:lineRule="exact"/>
        <w:ind w:firstLine="480" w:firstLineChars="200"/>
        <w:rPr>
          <w:sz w:val="24"/>
        </w:rPr>
      </w:pPr>
      <w:r>
        <w:rPr>
          <w:rFonts w:hint="eastAsia"/>
          <w:sz w:val="24"/>
        </w:rPr>
        <w:t>3）优化的旅游产品应有良好性价比，价格合理。</w:t>
      </w:r>
    </w:p>
    <w:p>
      <w:pPr>
        <w:spacing w:line="400" w:lineRule="exact"/>
        <w:ind w:firstLine="480" w:firstLineChars="200"/>
        <w:rPr>
          <w:sz w:val="24"/>
        </w:rPr>
      </w:pPr>
      <w:r>
        <w:rPr>
          <w:rFonts w:hint="eastAsia"/>
          <w:sz w:val="24"/>
        </w:rPr>
        <w:t>4）优化的旅游产品应满足大众旅游需求，可推广复制。</w:t>
      </w:r>
      <w:r>
        <w:rPr>
          <w:rStyle w:val="24"/>
          <w:rFonts w:hint="eastAsia" w:ascii="Times New Roman" w:hAnsi="Times New Roman" w:eastAsia="宋体" w:cs="Times New Roman"/>
          <w:sz w:val="24"/>
        </w:rPr>
        <w:footnoteReference w:id="105"/>
      </w:r>
    </w:p>
    <w:p>
      <w:pPr>
        <w:spacing w:line="400" w:lineRule="exact"/>
        <w:ind w:firstLine="481" w:firstLineChars="200"/>
        <w:outlineLvl w:val="1"/>
        <w:rPr>
          <w:b/>
          <w:bCs/>
          <w:sz w:val="24"/>
        </w:rPr>
      </w:pPr>
      <w:bookmarkStart w:id="259" w:name="_Toc28250"/>
      <w:bookmarkStart w:id="260" w:name="_Toc2935"/>
      <w:bookmarkStart w:id="261" w:name="_Toc9109"/>
      <w:bookmarkStart w:id="262" w:name="_Toc386"/>
      <w:r>
        <w:rPr>
          <w:rFonts w:hint="eastAsia"/>
          <w:b/>
          <w:bCs/>
          <w:sz w:val="24"/>
        </w:rPr>
        <w:t>2.14【产品设计要求】</w:t>
      </w:r>
      <w:bookmarkEnd w:id="259"/>
      <w:bookmarkEnd w:id="260"/>
      <w:bookmarkEnd w:id="261"/>
      <w:bookmarkEnd w:id="262"/>
    </w:p>
    <w:p>
      <w:pPr>
        <w:spacing w:line="400" w:lineRule="exact"/>
        <w:ind w:firstLine="481" w:firstLineChars="200"/>
        <w:outlineLvl w:val="2"/>
        <w:rPr>
          <w:sz w:val="24"/>
        </w:rPr>
      </w:pPr>
      <w:bookmarkStart w:id="263" w:name="_Toc24268"/>
      <w:r>
        <w:rPr>
          <w:rFonts w:hint="eastAsia"/>
          <w:b/>
          <w:bCs/>
          <w:sz w:val="24"/>
        </w:rPr>
        <w:t>2.14.1</w:t>
      </w:r>
      <w:r>
        <w:rPr>
          <w:rFonts w:hint="eastAsia"/>
          <w:sz w:val="24"/>
        </w:rPr>
        <w:t>旅行社接受旅游者的委托，为其提供旅游行程设计、旅游信息咨询等服务的，应当保证设计合理、可行，信息及时、准确。</w:t>
      </w:r>
      <w:r>
        <w:rPr>
          <w:rStyle w:val="24"/>
          <w:rFonts w:hint="eastAsia"/>
          <w:sz w:val="24"/>
        </w:rPr>
        <w:footnoteReference w:id="106"/>
      </w:r>
      <w:bookmarkEnd w:id="263"/>
    </w:p>
    <w:p>
      <w:pPr>
        <w:spacing w:line="400" w:lineRule="exact"/>
        <w:ind w:firstLine="480" w:firstLineChars="200"/>
        <w:outlineLvl w:val="2"/>
        <w:rPr>
          <w:sz w:val="24"/>
        </w:rPr>
      </w:pPr>
      <w:bookmarkStart w:id="264" w:name="_Toc11900"/>
      <w:r>
        <w:rPr>
          <w:rFonts w:hint="eastAsia"/>
          <w:sz w:val="24"/>
        </w:rPr>
        <w:t>2.14.2旅行社旅游产品设计要求</w:t>
      </w:r>
      <w:bookmarkEnd w:id="264"/>
    </w:p>
    <w:p>
      <w:pPr>
        <w:spacing w:line="400" w:lineRule="exact"/>
        <w:ind w:firstLine="480" w:firstLineChars="200"/>
        <w:rPr>
          <w:sz w:val="24"/>
        </w:rPr>
      </w:pPr>
      <w:r>
        <w:rPr>
          <w:rFonts w:hint="eastAsia"/>
          <w:sz w:val="24"/>
        </w:rPr>
        <w:t>1） 产品设计人员应进行实地考察，对产品的线路安排、所包含的各项旅游内容进行实地检验。</w:t>
      </w:r>
    </w:p>
    <w:p>
      <w:pPr>
        <w:spacing w:line="400" w:lineRule="exact"/>
        <w:ind w:firstLine="480" w:firstLineChars="200"/>
        <w:rPr>
          <w:sz w:val="24"/>
        </w:rPr>
      </w:pPr>
      <w:r>
        <w:rPr>
          <w:rFonts w:hint="eastAsia"/>
          <w:sz w:val="24"/>
        </w:rPr>
        <w:t>2） 应选择有良好信誉、合法资质的履行辅助人。</w:t>
      </w:r>
    </w:p>
    <w:p>
      <w:pPr>
        <w:spacing w:line="400" w:lineRule="exact"/>
        <w:ind w:firstLine="480" w:firstLineChars="200"/>
        <w:rPr>
          <w:sz w:val="24"/>
        </w:rPr>
      </w:pPr>
      <w:r>
        <w:rPr>
          <w:rFonts w:hint="eastAsia"/>
          <w:sz w:val="24"/>
        </w:rPr>
        <w:t>3） 旅游路线设计合理，时间安排张弛有度，各旅游要素衔接顺畅，不宜安排重复路线。</w:t>
      </w:r>
    </w:p>
    <w:p>
      <w:pPr>
        <w:spacing w:line="400" w:lineRule="exact"/>
        <w:ind w:firstLine="480" w:firstLineChars="200"/>
        <w:rPr>
          <w:sz w:val="24"/>
        </w:rPr>
      </w:pPr>
      <w:r>
        <w:rPr>
          <w:rFonts w:hint="eastAsia"/>
          <w:sz w:val="24"/>
        </w:rPr>
        <w:t>4）保证旅游者正常休息，每日旅游活动（含在途时间）不宜超过11h。旅游期间每晚不少于8h酒店入住休息时间。</w:t>
      </w:r>
    </w:p>
    <w:p>
      <w:pPr>
        <w:spacing w:line="400" w:lineRule="exact"/>
        <w:ind w:firstLine="480" w:firstLineChars="200"/>
        <w:rPr>
          <w:sz w:val="24"/>
        </w:rPr>
      </w:pPr>
      <w:r>
        <w:rPr>
          <w:rFonts w:hint="eastAsia"/>
          <w:sz w:val="24"/>
        </w:rPr>
        <w:t>5）旅游团队人数应限制在合理数量内，非定制旅游、非主题旅游的旅游产品，团队人数宜控制在25人以内。</w:t>
      </w:r>
    </w:p>
    <w:p>
      <w:pPr>
        <w:spacing w:line="400" w:lineRule="exact"/>
        <w:ind w:firstLine="480" w:firstLineChars="200"/>
        <w:rPr>
          <w:sz w:val="24"/>
        </w:rPr>
      </w:pPr>
      <w:r>
        <w:rPr>
          <w:rFonts w:hint="eastAsia"/>
          <w:sz w:val="24"/>
        </w:rPr>
        <w:t>6）针对老年人、未成年人、残障人士、妊娠期女性等特定人群的旅游产品，产品设计还应考虑特定人群特点，适应需求。</w:t>
      </w:r>
    </w:p>
    <w:p>
      <w:pPr>
        <w:spacing w:line="400" w:lineRule="exact"/>
        <w:ind w:firstLine="480" w:firstLineChars="200"/>
        <w:rPr>
          <w:sz w:val="24"/>
        </w:rPr>
      </w:pPr>
      <w:r>
        <w:rPr>
          <w:rFonts w:hint="eastAsia"/>
          <w:sz w:val="24"/>
        </w:rPr>
        <w:t>7） 围绕某一主题策划设计的产品，应在旅游安排中体现主题内容。</w:t>
      </w:r>
    </w:p>
    <w:p>
      <w:pPr>
        <w:spacing w:line="400" w:lineRule="exact"/>
        <w:ind w:firstLine="480" w:firstLineChars="200"/>
        <w:rPr>
          <w:sz w:val="24"/>
        </w:rPr>
      </w:pPr>
      <w:r>
        <w:rPr>
          <w:rFonts w:hint="eastAsia"/>
          <w:sz w:val="24"/>
        </w:rPr>
        <w:t>8）应注重环境保护，宜选择具有节能环保措施或设备的履行辅助人提供服务。不应安排破坏旅游目的地生态环境的项目。</w:t>
      </w:r>
      <w:r>
        <w:rPr>
          <w:rStyle w:val="24"/>
          <w:rFonts w:hint="eastAsia"/>
          <w:sz w:val="24"/>
        </w:rPr>
        <w:footnoteReference w:id="107"/>
      </w:r>
      <w:r>
        <w:fldChar w:fldCharType="begin"/>
      </w:r>
      <w:r>
        <w:instrText xml:space="preserve"> HYPERLINK "javascript:void(0);" </w:instrText>
      </w:r>
      <w:r>
        <w:fldChar w:fldCharType="separate"/>
      </w:r>
      <w:r>
        <w:fldChar w:fldCharType="end"/>
      </w:r>
      <w:bookmarkStart w:id="265" w:name="tiao38_kuan3"/>
      <w:bookmarkEnd w:id="265"/>
    </w:p>
    <w:p>
      <w:pPr>
        <w:spacing w:line="400" w:lineRule="exact"/>
        <w:ind w:firstLine="481" w:firstLineChars="200"/>
        <w:outlineLvl w:val="1"/>
        <w:rPr>
          <w:b/>
          <w:bCs/>
          <w:sz w:val="24"/>
        </w:rPr>
      </w:pPr>
      <w:bookmarkStart w:id="266" w:name="_Toc928"/>
      <w:bookmarkStart w:id="267" w:name="_Toc10790"/>
      <w:bookmarkStart w:id="268" w:name="_Toc23986"/>
      <w:bookmarkStart w:id="269" w:name="_Toc16669"/>
      <w:r>
        <w:rPr>
          <w:rFonts w:hint="eastAsia"/>
          <w:b/>
          <w:bCs/>
          <w:sz w:val="24"/>
        </w:rPr>
        <w:t>2.15【老年旅游产品要求】</w:t>
      </w:r>
      <w:bookmarkEnd w:id="266"/>
      <w:bookmarkEnd w:id="267"/>
      <w:bookmarkEnd w:id="268"/>
      <w:bookmarkEnd w:id="269"/>
    </w:p>
    <w:p>
      <w:pPr>
        <w:spacing w:line="400" w:lineRule="exact"/>
        <w:ind w:firstLine="480" w:firstLineChars="200"/>
        <w:rPr>
          <w:sz w:val="24"/>
        </w:rPr>
      </w:pPr>
      <w:r>
        <w:rPr>
          <w:rFonts w:hint="eastAsia"/>
          <w:sz w:val="24"/>
        </w:rPr>
        <w:t>老年旅游产品推荐适用《旅</w:t>
      </w:r>
      <w:bookmarkStart w:id="270" w:name="StandardName"/>
      <w:r>
        <w:rPr>
          <w:rFonts w:hint="eastAsia"/>
          <w:sz w:val="24"/>
        </w:rPr>
        <w:t>行社老年旅游服务规范</w:t>
      </w:r>
      <w:bookmarkEnd w:id="270"/>
      <w:r>
        <w:rPr>
          <w:rFonts w:hint="eastAsia"/>
          <w:sz w:val="24"/>
        </w:rPr>
        <w:t>》</w:t>
      </w:r>
    </w:p>
    <w:p>
      <w:pPr>
        <w:spacing w:line="400" w:lineRule="exact"/>
        <w:ind w:firstLine="480" w:firstLineChars="200"/>
        <w:rPr>
          <w:sz w:val="24"/>
        </w:rPr>
      </w:pPr>
      <w:r>
        <w:rPr>
          <w:rFonts w:hint="eastAsia"/>
          <w:sz w:val="24"/>
        </w:rPr>
        <w:t>老年旅游产品是指：旅行社根据老年旅游者的旅游需求特点，专门为老年旅游者组织与开发的包含交通、住宿、餐饮、游览、导游等旅游服务在内的包价旅游产品。</w:t>
      </w:r>
      <w:r>
        <w:rPr>
          <w:rStyle w:val="24"/>
          <w:rFonts w:hint="eastAsia" w:ascii="Times New Roman" w:hAnsi="Times New Roman" w:eastAsia="宋体" w:cs="Times New Roman"/>
          <w:sz w:val="24"/>
        </w:rPr>
        <w:footnoteReference w:id="108"/>
      </w:r>
    </w:p>
    <w:p>
      <w:pPr>
        <w:spacing w:line="400" w:lineRule="exact"/>
        <w:ind w:firstLine="481" w:firstLineChars="200"/>
        <w:outlineLvl w:val="1"/>
        <w:rPr>
          <w:b/>
          <w:bCs/>
          <w:sz w:val="24"/>
        </w:rPr>
      </w:pPr>
      <w:bookmarkStart w:id="271" w:name="_Toc15233"/>
      <w:bookmarkStart w:id="272" w:name="_Toc32320"/>
      <w:bookmarkStart w:id="273" w:name="_Toc10760"/>
      <w:bookmarkStart w:id="274" w:name="_Toc7948"/>
      <w:r>
        <w:rPr>
          <w:rFonts w:hint="eastAsia"/>
          <w:b/>
          <w:bCs/>
          <w:sz w:val="24"/>
        </w:rPr>
        <w:t>2.16【旅游产品标准依据】</w:t>
      </w:r>
      <w:bookmarkEnd w:id="271"/>
      <w:bookmarkEnd w:id="272"/>
      <w:bookmarkEnd w:id="273"/>
      <w:bookmarkEnd w:id="274"/>
    </w:p>
    <w:p>
      <w:pPr>
        <w:spacing w:line="400" w:lineRule="exact"/>
        <w:ind w:firstLine="480" w:firstLineChars="200"/>
        <w:rPr>
          <w:sz w:val="24"/>
        </w:rPr>
      </w:pPr>
      <w:r>
        <w:rPr>
          <w:rFonts w:hint="eastAsia"/>
          <w:sz w:val="24"/>
        </w:rPr>
        <w:t>当事人就有关服务标准内容约定不明确的，适用下列规定：（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Style w:val="24"/>
          <w:rFonts w:hint="eastAsia"/>
          <w:sz w:val="24"/>
        </w:rPr>
        <w:footnoteReference w:id="109"/>
      </w:r>
    </w:p>
    <w:p>
      <w:pPr>
        <w:spacing w:line="400" w:lineRule="exact"/>
        <w:ind w:firstLine="481" w:firstLineChars="200"/>
        <w:outlineLvl w:val="1"/>
        <w:rPr>
          <w:b/>
          <w:bCs/>
          <w:sz w:val="24"/>
        </w:rPr>
      </w:pPr>
      <w:bookmarkStart w:id="275" w:name="_Toc1524"/>
      <w:bookmarkStart w:id="276" w:name="_Toc24964"/>
      <w:bookmarkStart w:id="277" w:name="_Toc26405"/>
      <w:bookmarkStart w:id="278" w:name="_Toc13446"/>
      <w:r>
        <w:rPr>
          <w:rFonts w:hint="eastAsia"/>
          <w:b/>
          <w:bCs/>
          <w:sz w:val="24"/>
        </w:rPr>
        <w:t>2.17【禁止销售两条线路（含）以上的旅游套餐】</w:t>
      </w:r>
      <w:bookmarkEnd w:id="275"/>
      <w:bookmarkEnd w:id="276"/>
      <w:bookmarkEnd w:id="277"/>
      <w:bookmarkEnd w:id="278"/>
    </w:p>
    <w:p>
      <w:pPr>
        <w:spacing w:line="400" w:lineRule="exact"/>
        <w:ind w:firstLine="480" w:firstLineChars="200"/>
        <w:outlineLvl w:val="2"/>
        <w:rPr>
          <w:sz w:val="24"/>
        </w:rPr>
      </w:pPr>
      <w:bookmarkStart w:id="279" w:name="_Toc18600"/>
      <w:r>
        <w:rPr>
          <w:rFonts w:hint="eastAsia"/>
          <w:sz w:val="24"/>
        </w:rPr>
        <w:t>2.18.1禁止旅行社一次性收取两条及两条以上旅游线路（即两个及以上包价旅游产品）的旅游费用。各地文旅主管部门要全面排查旅行社捆绑销售两条线路（含）以上的旅游套餐产品问题，防范旅行社资金链断裂、游客预付旅游费用损失等引发群体性事件。</w:t>
      </w:r>
      <w:r>
        <w:rPr>
          <w:rStyle w:val="24"/>
          <w:rFonts w:hint="eastAsia"/>
          <w:sz w:val="24"/>
        </w:rPr>
        <w:footnoteReference w:id="110"/>
      </w:r>
      <w:bookmarkEnd w:id="279"/>
    </w:p>
    <w:p>
      <w:pPr>
        <w:spacing w:line="400" w:lineRule="exact"/>
        <w:ind w:firstLine="480" w:firstLineChars="200"/>
        <w:outlineLvl w:val="2"/>
        <w:rPr>
          <w:sz w:val="24"/>
        </w:rPr>
      </w:pPr>
      <w:bookmarkStart w:id="280" w:name="_Toc29047"/>
      <w:r>
        <w:rPr>
          <w:rFonts w:hint="eastAsia"/>
          <w:sz w:val="24"/>
        </w:rPr>
        <w:t>2.17.2各地文旅主管部门要按照中国人民银行等9部委联合印发的《关于开展联合整治预付卡违规经营专项行动的通知》（银发〔2017〕189号）要求，配合相关部门加强行业内单用途预付卡业务监管工作，采取有效措施，排查旅行社单用途预付卡发行及履约情况，严禁擅自将单用途预付卡转为多用途预付卡。各地文旅主管部门发现旅行社存在上述三项违法违规行为的，应当责令其限期整改；发现旅行社存在非法集资、合同诈骗等违法行为的，要及时将相关情况和线索通报、移送金融主管部门及公安机关。</w:t>
      </w:r>
      <w:r>
        <w:rPr>
          <w:rFonts w:hint="eastAsia"/>
          <w:sz w:val="24"/>
        </w:rPr>
        <w:footnoteReference w:id="111"/>
      </w:r>
      <w:bookmarkEnd w:id="280"/>
    </w:p>
    <w:p>
      <w:pPr>
        <w:spacing w:line="400" w:lineRule="exact"/>
        <w:ind w:firstLine="480" w:firstLineChars="200"/>
        <w:outlineLvl w:val="2"/>
        <w:rPr>
          <w:sz w:val="24"/>
        </w:rPr>
      </w:pPr>
      <w:bookmarkStart w:id="281" w:name="_Toc24246"/>
      <w:r>
        <w:rPr>
          <w:rFonts w:hint="eastAsia"/>
          <w:sz w:val="24"/>
        </w:rPr>
        <w:t>2.17.3不得捆绑销售两条线路以上的旅游套餐产品，不得一次性向旅游者收取两条线路（含）以上的旅游款，包括出境游及国内游。旅行社、旅游者实行每走一条线路、每发一个团“即时结清”的收款、付款方式。旅行社不得以“买一赠多”“交押金送旅游”等方式变相从事不合理低价游。</w:t>
      </w:r>
      <w:r>
        <w:rPr>
          <w:rStyle w:val="24"/>
          <w:rFonts w:hint="eastAsia"/>
          <w:sz w:val="24"/>
        </w:rPr>
        <w:footnoteReference w:id="112"/>
      </w:r>
      <w:bookmarkEnd w:id="281"/>
    </w:p>
    <w:p>
      <w:pPr>
        <w:spacing w:line="400" w:lineRule="exact"/>
        <w:ind w:firstLine="481" w:firstLineChars="200"/>
        <w:outlineLvl w:val="1"/>
        <w:rPr>
          <w:b/>
          <w:bCs/>
          <w:sz w:val="24"/>
        </w:rPr>
      </w:pPr>
      <w:bookmarkStart w:id="282" w:name="_Toc26630"/>
      <w:bookmarkStart w:id="283" w:name="_Toc3405"/>
      <w:bookmarkStart w:id="284" w:name="_Toc24276"/>
      <w:bookmarkStart w:id="285" w:name="_Toc28837"/>
      <w:r>
        <w:rPr>
          <w:rFonts w:hint="eastAsia"/>
          <w:b/>
          <w:bCs/>
          <w:sz w:val="24"/>
        </w:rPr>
        <w:t>2.18【禁止违规收取出境押金保证金】</w:t>
      </w:r>
      <w:bookmarkEnd w:id="282"/>
      <w:bookmarkEnd w:id="283"/>
      <w:bookmarkEnd w:id="284"/>
      <w:bookmarkEnd w:id="285"/>
    </w:p>
    <w:p>
      <w:pPr>
        <w:spacing w:line="400" w:lineRule="exact"/>
        <w:ind w:firstLine="480" w:firstLineChars="200"/>
        <w:outlineLvl w:val="2"/>
        <w:rPr>
          <w:sz w:val="24"/>
        </w:rPr>
      </w:pPr>
      <w:bookmarkStart w:id="286" w:name="_Toc15304"/>
      <w:r>
        <w:rPr>
          <w:rFonts w:hint="eastAsia"/>
          <w:sz w:val="24"/>
        </w:rPr>
        <w:t>2.18.1如收取出境游保证金的，均应采取银行参与的资金托管方式，不得以现金或现金转账方式直接收取保证金，不得要求旅游者将出境游保证金直接存入旅行社及其工作人员提供的个人账号；存在以上问题的，要立即进行整改。</w:t>
      </w:r>
      <w:r>
        <w:rPr>
          <w:rStyle w:val="24"/>
          <w:rFonts w:hint="eastAsia"/>
          <w:sz w:val="24"/>
        </w:rPr>
        <w:footnoteReference w:id="113"/>
      </w:r>
      <w:bookmarkEnd w:id="286"/>
    </w:p>
    <w:p>
      <w:pPr>
        <w:spacing w:line="400" w:lineRule="exact"/>
        <w:ind w:firstLine="480" w:firstLineChars="200"/>
        <w:outlineLvl w:val="2"/>
        <w:rPr>
          <w:sz w:val="24"/>
        </w:rPr>
      </w:pPr>
      <w:bookmarkStart w:id="287" w:name="_Toc28096"/>
      <w:r>
        <w:rPr>
          <w:rFonts w:hint="eastAsia"/>
          <w:sz w:val="24"/>
        </w:rPr>
        <w:t>2.18.2出境社收取出境游保证金，必须采取银行参与的资金托管方式，不得以现金或现金转账方式直接收取保证金，不得要求旅游者将出境游保证金直接存入旅行社的企业账户或其工作人员的个人账户，更不得将收取的出境游保证金挪作他用。</w:t>
      </w:r>
      <w:r>
        <w:rPr>
          <w:rStyle w:val="24"/>
          <w:rFonts w:hint="eastAsia"/>
          <w:sz w:val="24"/>
        </w:rPr>
        <w:footnoteReference w:id="114"/>
      </w:r>
      <w:bookmarkEnd w:id="287"/>
    </w:p>
    <w:p>
      <w:pPr>
        <w:spacing w:line="400" w:lineRule="exact"/>
        <w:ind w:firstLine="480" w:firstLineChars="200"/>
        <w:outlineLvl w:val="2"/>
        <w:rPr>
          <w:sz w:val="24"/>
        </w:rPr>
      </w:pPr>
      <w:bookmarkStart w:id="288" w:name="_Toc6949"/>
      <w:r>
        <w:rPr>
          <w:rFonts w:hint="eastAsia"/>
          <w:sz w:val="24"/>
        </w:rPr>
        <w:t>2.18.3收取出境游保证金数额、归还期限应当在销售旅游产品时向旅游者明确告知，并在旅游合同、旅游产品宣传材料、旅游门店、旅游网站、旅游促销点的显著位置向社会公告。</w:t>
      </w:r>
      <w:r>
        <w:rPr>
          <w:rStyle w:val="24"/>
          <w:rFonts w:hint="eastAsia"/>
          <w:sz w:val="24"/>
        </w:rPr>
        <w:footnoteReference w:id="115"/>
      </w:r>
      <w:bookmarkEnd w:id="288"/>
    </w:p>
    <w:p>
      <w:pPr>
        <w:spacing w:line="400" w:lineRule="exact"/>
        <w:ind w:firstLine="480" w:firstLineChars="200"/>
        <w:outlineLvl w:val="2"/>
        <w:rPr>
          <w:sz w:val="24"/>
        </w:rPr>
      </w:pPr>
      <w:bookmarkStart w:id="289" w:name="_Toc4283"/>
      <w:r>
        <w:rPr>
          <w:rFonts w:hint="eastAsia"/>
          <w:sz w:val="24"/>
        </w:rPr>
        <w:t>2.18.4全面禁止收取任何形式的出境游押金，在北京市全市范围内禁止旅行社收取或变相收取任何形式的出境游押金。</w:t>
      </w:r>
      <w:r>
        <w:rPr>
          <w:rStyle w:val="24"/>
          <w:rFonts w:hint="eastAsia"/>
          <w:sz w:val="24"/>
        </w:rPr>
        <w:footnoteReference w:id="116"/>
      </w:r>
      <w:bookmarkEnd w:id="289"/>
    </w:p>
    <w:p>
      <w:pPr>
        <w:spacing w:line="400" w:lineRule="exact"/>
        <w:ind w:firstLine="481" w:firstLineChars="200"/>
        <w:outlineLvl w:val="1"/>
        <w:rPr>
          <w:sz w:val="24"/>
        </w:rPr>
      </w:pPr>
      <w:bookmarkStart w:id="290" w:name="_Toc99392717"/>
      <w:bookmarkStart w:id="291" w:name="_Toc1803"/>
      <w:bookmarkStart w:id="292" w:name="_Toc8090"/>
      <w:bookmarkStart w:id="293" w:name="_Toc1612"/>
      <w:bookmarkStart w:id="294" w:name="_Toc30200"/>
      <w:r>
        <w:rPr>
          <w:rFonts w:hint="eastAsia"/>
          <w:b/>
          <w:bCs/>
          <w:sz w:val="24"/>
        </w:rPr>
        <w:t>2.19【预付费资金管理</w:t>
      </w:r>
      <w:bookmarkEnd w:id="290"/>
      <w:r>
        <w:rPr>
          <w:rFonts w:hint="eastAsia"/>
          <w:b/>
          <w:bCs/>
          <w:sz w:val="24"/>
        </w:rPr>
        <w:t>】</w:t>
      </w:r>
      <w:bookmarkEnd w:id="291"/>
      <w:bookmarkEnd w:id="292"/>
      <w:bookmarkEnd w:id="293"/>
      <w:bookmarkEnd w:id="294"/>
    </w:p>
    <w:p>
      <w:pPr>
        <w:spacing w:line="400" w:lineRule="exact"/>
        <w:ind w:firstLine="480" w:firstLineChars="200"/>
        <w:outlineLvl w:val="2"/>
        <w:rPr>
          <w:sz w:val="24"/>
        </w:rPr>
      </w:pPr>
      <w:bookmarkStart w:id="295" w:name="_Toc10573"/>
      <w:r>
        <w:rPr>
          <w:rFonts w:hint="eastAsia"/>
          <w:sz w:val="24"/>
        </w:rPr>
        <w:t>2.19.1在北京市行政区域内单用途预付卡的发行、兑付及其监督管理等活动适用北京市</w:t>
      </w:r>
      <w:r>
        <w:rPr>
          <w:rFonts w:hint="eastAsia"/>
        </w:rPr>
        <w:t>单用途预付卡管理</w:t>
      </w:r>
      <w:r>
        <w:rPr>
          <w:rFonts w:hint="eastAsia"/>
          <w:sz w:val="24"/>
        </w:rPr>
        <w:t>条例。</w:t>
      </w:r>
      <w:bookmarkEnd w:id="295"/>
    </w:p>
    <w:p>
      <w:pPr>
        <w:spacing w:line="400" w:lineRule="exact"/>
        <w:ind w:firstLine="480" w:firstLineChars="200"/>
        <w:rPr>
          <w:rFonts w:ascii="宋体" w:hAnsi="宋体" w:eastAsia="宋体" w:cs="宋体"/>
          <w:color w:val="000000"/>
          <w:sz w:val="20"/>
          <w:szCs w:val="20"/>
        </w:rPr>
      </w:pPr>
      <w:r>
        <w:rPr>
          <w:rFonts w:hint="eastAsia"/>
          <w:sz w:val="24"/>
        </w:rPr>
        <w:t>单用途预付卡(以下简称预付卡)，是指经营者以预收资金方式面向消费者发行的，供消费者按照约定仅在经营者及其合作范围内，可以分次兑付商品或者服务的实体凭证或者虚拟凭证。实体凭证包括磁条卡、芯片卡、纸券等载体；虚拟凭证包括密码、串码、图形、生物特征信息及其他约定信息等载体。</w:t>
      </w:r>
      <w:r>
        <w:rPr>
          <w:rStyle w:val="24"/>
          <w:rFonts w:ascii="宋体" w:hAnsi="宋体" w:eastAsia="宋体" w:cs="宋体"/>
          <w:color w:val="000000"/>
          <w:sz w:val="20"/>
          <w:szCs w:val="20"/>
        </w:rPr>
        <w:footnoteReference w:id="117"/>
      </w:r>
    </w:p>
    <w:p>
      <w:pPr>
        <w:spacing w:line="400" w:lineRule="exact"/>
        <w:ind w:firstLine="480" w:firstLineChars="200"/>
        <w:outlineLvl w:val="2"/>
        <w:rPr>
          <w:sz w:val="24"/>
          <w:highlight w:val="yellow"/>
        </w:rPr>
      </w:pPr>
      <w:bookmarkStart w:id="296" w:name="_Toc6575"/>
      <w:r>
        <w:rPr>
          <w:rFonts w:hint="eastAsia"/>
          <w:sz w:val="24"/>
        </w:rPr>
        <w:t>2.19.2经营者发行预付卡的，应当真实、全面、准确向旅游者介绍预付卡购买、使用相关信息，不得作虚假或者引人误解的宣传。</w:t>
      </w:r>
      <w:r>
        <w:rPr>
          <w:rStyle w:val="24"/>
          <w:rFonts w:ascii="宋体" w:hAnsi="宋体" w:eastAsia="宋体" w:cs="宋体"/>
          <w:color w:val="000000"/>
          <w:sz w:val="20"/>
          <w:szCs w:val="20"/>
        </w:rPr>
        <w:footnoteReference w:id="118"/>
      </w:r>
      <w:bookmarkEnd w:id="296"/>
    </w:p>
    <w:p>
      <w:pPr>
        <w:spacing w:line="400" w:lineRule="exact"/>
        <w:ind w:firstLine="480" w:firstLineChars="200"/>
        <w:outlineLvl w:val="2"/>
        <w:rPr>
          <w:sz w:val="24"/>
        </w:rPr>
      </w:pPr>
      <w:bookmarkStart w:id="297" w:name="_Toc20166"/>
      <w:r>
        <w:rPr>
          <w:rFonts w:hint="eastAsia"/>
          <w:sz w:val="24"/>
        </w:rPr>
        <w:t>2.19.3经营者有下列情形之一的，不得发行预付卡或者为旅游者办理续卡：</w:t>
      </w:r>
      <w:bookmarkEnd w:id="297"/>
    </w:p>
    <w:p>
      <w:pPr>
        <w:spacing w:line="400" w:lineRule="exact"/>
        <w:ind w:firstLine="480" w:firstLineChars="200"/>
        <w:rPr>
          <w:sz w:val="24"/>
        </w:rPr>
      </w:pPr>
      <w:r>
        <w:rPr>
          <w:rFonts w:hint="eastAsia"/>
          <w:sz w:val="24"/>
        </w:rPr>
        <w:t>（一）被列为失信被执行人的；</w:t>
      </w:r>
    </w:p>
    <w:p>
      <w:pPr>
        <w:spacing w:line="400" w:lineRule="exact"/>
        <w:ind w:firstLine="480" w:firstLineChars="200"/>
        <w:rPr>
          <w:sz w:val="24"/>
        </w:rPr>
      </w:pPr>
      <w:r>
        <w:rPr>
          <w:rFonts w:hint="eastAsia"/>
          <w:sz w:val="24"/>
        </w:rPr>
        <w:t>（二）法定代表人、主要负责人因供职单位违法行为被列为失信被执行人的；</w:t>
      </w:r>
    </w:p>
    <w:p>
      <w:pPr>
        <w:spacing w:line="400" w:lineRule="exact"/>
        <w:ind w:firstLine="480" w:firstLineChars="200"/>
        <w:rPr>
          <w:sz w:val="24"/>
        </w:rPr>
      </w:pPr>
      <w:r>
        <w:rPr>
          <w:rFonts w:hint="eastAsia"/>
          <w:sz w:val="24"/>
        </w:rPr>
        <w:t>（三）被列入经营异常名录的；</w:t>
      </w:r>
    </w:p>
    <w:p>
      <w:pPr>
        <w:spacing w:line="400" w:lineRule="exact"/>
        <w:ind w:firstLine="480" w:firstLineChars="200"/>
        <w:rPr>
          <w:sz w:val="24"/>
        </w:rPr>
      </w:pPr>
      <w:r>
        <w:rPr>
          <w:rFonts w:hint="eastAsia"/>
          <w:sz w:val="24"/>
        </w:rPr>
        <w:t>（四）申请注销或者正在办理注销手续的；</w:t>
      </w:r>
    </w:p>
    <w:p>
      <w:pPr>
        <w:spacing w:line="400" w:lineRule="exact"/>
        <w:ind w:firstLine="480" w:firstLineChars="200"/>
        <w:rPr>
          <w:rFonts w:ascii="宋体" w:hAnsi="宋体" w:eastAsia="宋体" w:cs="宋体"/>
          <w:color w:val="000000"/>
          <w:sz w:val="20"/>
          <w:szCs w:val="20"/>
        </w:rPr>
      </w:pPr>
      <w:r>
        <w:rPr>
          <w:rFonts w:hint="eastAsia"/>
          <w:sz w:val="24"/>
        </w:rPr>
        <w:t>（五）法律、法规规定的其他情形。</w:t>
      </w:r>
      <w:r>
        <w:rPr>
          <w:rStyle w:val="24"/>
          <w:rFonts w:hint="eastAsia" w:ascii="宋体" w:hAnsi="宋体" w:eastAsia="宋体" w:cs="宋体"/>
          <w:color w:val="000000"/>
          <w:sz w:val="20"/>
          <w:szCs w:val="20"/>
        </w:rPr>
        <w:footnoteReference w:id="119"/>
      </w:r>
    </w:p>
    <w:p>
      <w:pPr>
        <w:spacing w:line="400" w:lineRule="exact"/>
        <w:ind w:firstLine="480" w:firstLineChars="200"/>
        <w:rPr>
          <w:rFonts w:ascii="宋体" w:hAnsi="宋体" w:eastAsia="宋体" w:cs="宋体"/>
          <w:color w:val="000000"/>
          <w:sz w:val="20"/>
          <w:szCs w:val="20"/>
        </w:rPr>
      </w:pPr>
      <w:r>
        <w:rPr>
          <w:sz w:val="24"/>
        </w:rPr>
        <w:t>经营者违反本</w:t>
      </w:r>
      <w:r>
        <w:rPr>
          <w:rFonts w:hint="eastAsia"/>
          <w:sz w:val="24"/>
        </w:rPr>
        <w:t>北京市</w:t>
      </w:r>
      <w:r>
        <w:rPr>
          <w:rFonts w:hint="eastAsia"/>
        </w:rPr>
        <w:t>单用途预付卡管理</w:t>
      </w:r>
      <w:r>
        <w:rPr>
          <w:sz w:val="24"/>
        </w:rPr>
        <w:t>条例第十一条规定</w:t>
      </w:r>
      <w:r>
        <w:rPr>
          <w:rFonts w:hint="eastAsia"/>
          <w:sz w:val="24"/>
        </w:rPr>
        <w:t>，</w:t>
      </w:r>
      <w:r>
        <w:rPr>
          <w:sz w:val="24"/>
        </w:rPr>
        <w:t>发行预付卡或者为</w:t>
      </w:r>
      <w:r>
        <w:rPr>
          <w:rFonts w:hint="eastAsia"/>
          <w:sz w:val="24"/>
        </w:rPr>
        <w:t>旅游者</w:t>
      </w:r>
      <w:r>
        <w:rPr>
          <w:sz w:val="24"/>
        </w:rPr>
        <w:t>办理续卡的，责令立即停止发卡、续卡，处两万元以上十万元以下罚款；情节严重的，责令停业</w:t>
      </w:r>
      <w:r>
        <w:rPr>
          <w:rFonts w:ascii="宋体" w:hAnsi="宋体" w:eastAsia="宋体" w:cs="宋体"/>
          <w:color w:val="000000"/>
          <w:sz w:val="20"/>
          <w:szCs w:val="20"/>
        </w:rPr>
        <w:t>。</w:t>
      </w:r>
      <w:r>
        <w:rPr>
          <w:rStyle w:val="24"/>
          <w:rFonts w:ascii="宋体" w:hAnsi="宋体" w:eastAsia="宋体" w:cs="宋体"/>
          <w:color w:val="000000"/>
          <w:sz w:val="20"/>
          <w:szCs w:val="20"/>
        </w:rPr>
        <w:footnoteReference w:id="120"/>
      </w:r>
    </w:p>
    <w:p>
      <w:pPr>
        <w:spacing w:line="400" w:lineRule="exact"/>
        <w:ind w:firstLine="480" w:firstLineChars="200"/>
        <w:outlineLvl w:val="2"/>
        <w:rPr>
          <w:sz w:val="24"/>
        </w:rPr>
      </w:pPr>
      <w:bookmarkStart w:id="298" w:name="_Toc20667"/>
      <w:r>
        <w:rPr>
          <w:rFonts w:hint="eastAsia"/>
          <w:sz w:val="24"/>
        </w:rPr>
        <w:t>2.19.4经营者应当向旅游者出具载明下列内容的凭据：</w:t>
      </w:r>
      <w:bookmarkEnd w:id="298"/>
    </w:p>
    <w:p>
      <w:pPr>
        <w:spacing w:line="400" w:lineRule="exact"/>
        <w:ind w:firstLine="480" w:firstLineChars="200"/>
        <w:rPr>
          <w:sz w:val="24"/>
        </w:rPr>
      </w:pPr>
      <w:r>
        <w:rPr>
          <w:rFonts w:hint="eastAsia"/>
          <w:sz w:val="24"/>
        </w:rPr>
        <w:t>（一）双方名称或者姓名、联系方式等；</w:t>
      </w:r>
    </w:p>
    <w:p>
      <w:pPr>
        <w:spacing w:line="400" w:lineRule="exact"/>
        <w:ind w:firstLine="480" w:firstLineChars="200"/>
        <w:rPr>
          <w:sz w:val="24"/>
        </w:rPr>
      </w:pPr>
      <w:r>
        <w:rPr>
          <w:rFonts w:hint="eastAsia"/>
          <w:sz w:val="24"/>
        </w:rPr>
        <w:t>（二）经营者收款账户信息、预收金额、支付方式、履约保证措施；</w:t>
      </w:r>
    </w:p>
    <w:p>
      <w:pPr>
        <w:spacing w:line="400" w:lineRule="exact"/>
        <w:ind w:firstLine="480" w:firstLineChars="200"/>
        <w:rPr>
          <w:sz w:val="24"/>
        </w:rPr>
      </w:pPr>
      <w:r>
        <w:rPr>
          <w:rFonts w:hint="eastAsia"/>
          <w:sz w:val="24"/>
        </w:rPr>
        <w:t>（三）兑付商品或者服务项目的内容、地点、数量、质量及兑付计算种类、收费标准、扣费方式；</w:t>
      </w:r>
    </w:p>
    <w:p>
      <w:pPr>
        <w:spacing w:line="400" w:lineRule="exact"/>
        <w:ind w:firstLine="480" w:firstLineChars="200"/>
        <w:rPr>
          <w:sz w:val="24"/>
        </w:rPr>
      </w:pPr>
      <w:r>
        <w:rPr>
          <w:rFonts w:hint="eastAsia"/>
          <w:sz w:val="24"/>
        </w:rPr>
        <w:t>（四）履行期限，以及经营场所自有或者租赁、租期；</w:t>
      </w:r>
    </w:p>
    <w:p>
      <w:pPr>
        <w:spacing w:line="400" w:lineRule="exact"/>
        <w:ind w:firstLine="480" w:firstLineChars="200"/>
        <w:rPr>
          <w:sz w:val="24"/>
        </w:rPr>
      </w:pPr>
      <w:r>
        <w:rPr>
          <w:rFonts w:hint="eastAsia"/>
          <w:sz w:val="24"/>
        </w:rPr>
        <w:t>（五）风险提示；</w:t>
      </w:r>
    </w:p>
    <w:p>
      <w:pPr>
        <w:spacing w:line="400" w:lineRule="exact"/>
        <w:ind w:firstLine="480" w:firstLineChars="200"/>
        <w:rPr>
          <w:sz w:val="24"/>
        </w:rPr>
      </w:pPr>
      <w:r>
        <w:rPr>
          <w:rFonts w:hint="eastAsia"/>
          <w:sz w:val="24"/>
        </w:rPr>
        <w:t>（六）赠送权益的使用范围、条件及退款的处理方式；</w:t>
      </w:r>
    </w:p>
    <w:p>
      <w:pPr>
        <w:spacing w:line="400" w:lineRule="exact"/>
        <w:ind w:firstLine="480" w:firstLineChars="200"/>
        <w:rPr>
          <w:sz w:val="24"/>
        </w:rPr>
      </w:pPr>
      <w:r>
        <w:rPr>
          <w:rFonts w:hint="eastAsia"/>
          <w:sz w:val="24"/>
        </w:rPr>
        <w:t>（七）变更、中止、终止等情形预收款的处理方式；</w:t>
      </w:r>
    </w:p>
    <w:p>
      <w:pPr>
        <w:spacing w:line="400" w:lineRule="exact"/>
        <w:ind w:firstLine="480" w:firstLineChars="200"/>
        <w:rPr>
          <w:sz w:val="24"/>
        </w:rPr>
      </w:pPr>
      <w:r>
        <w:rPr>
          <w:rFonts w:hint="eastAsia"/>
          <w:sz w:val="24"/>
        </w:rPr>
        <w:t>（八）退款计算方法、渠道、手续费；</w:t>
      </w:r>
    </w:p>
    <w:p>
      <w:pPr>
        <w:spacing w:line="400" w:lineRule="exact"/>
        <w:ind w:firstLine="480" w:firstLineChars="200"/>
        <w:rPr>
          <w:sz w:val="24"/>
        </w:rPr>
      </w:pPr>
      <w:r>
        <w:rPr>
          <w:rFonts w:hint="eastAsia"/>
          <w:sz w:val="24"/>
        </w:rPr>
        <w:t>（九）挂失、补办、转让方式；</w:t>
      </w:r>
    </w:p>
    <w:p>
      <w:pPr>
        <w:spacing w:line="400" w:lineRule="exact"/>
        <w:ind w:firstLine="480" w:firstLineChars="200"/>
        <w:rPr>
          <w:sz w:val="24"/>
        </w:rPr>
      </w:pPr>
      <w:r>
        <w:rPr>
          <w:rFonts w:hint="eastAsia"/>
          <w:sz w:val="24"/>
        </w:rPr>
        <w:t>（十）消费记录、余额查询方式；</w:t>
      </w:r>
    </w:p>
    <w:p>
      <w:pPr>
        <w:spacing w:line="400" w:lineRule="exact"/>
        <w:ind w:firstLine="480" w:firstLineChars="200"/>
        <w:rPr>
          <w:sz w:val="24"/>
        </w:rPr>
      </w:pPr>
      <w:r>
        <w:rPr>
          <w:rFonts w:hint="eastAsia"/>
          <w:sz w:val="24"/>
        </w:rPr>
        <w:t>（十一）违约责任；</w:t>
      </w:r>
    </w:p>
    <w:p>
      <w:pPr>
        <w:spacing w:line="400" w:lineRule="exact"/>
        <w:ind w:firstLine="480" w:firstLineChars="200"/>
        <w:rPr>
          <w:sz w:val="24"/>
        </w:rPr>
      </w:pPr>
      <w:r>
        <w:rPr>
          <w:rFonts w:hint="eastAsia"/>
          <w:sz w:val="24"/>
        </w:rPr>
        <w:t>（十二）解决争议的方法。</w:t>
      </w:r>
    </w:p>
    <w:p>
      <w:pPr>
        <w:spacing w:line="400" w:lineRule="exact"/>
        <w:ind w:firstLine="480" w:firstLineChars="200"/>
        <w:rPr>
          <w:sz w:val="24"/>
        </w:rPr>
      </w:pPr>
      <w:r>
        <w:rPr>
          <w:rFonts w:hint="eastAsia"/>
          <w:sz w:val="24"/>
        </w:rPr>
        <w:t>经营者与旅游者签订载明本条前款规定内容的书面合同的，视为已经出具凭据。</w:t>
      </w:r>
      <w:r>
        <w:rPr>
          <w:rStyle w:val="24"/>
          <w:rFonts w:hint="eastAsia" w:ascii="宋体" w:hAnsi="宋体" w:eastAsia="宋体" w:cs="宋体"/>
          <w:color w:val="000000"/>
          <w:sz w:val="20"/>
          <w:szCs w:val="20"/>
        </w:rPr>
        <w:footnoteReference w:id="121"/>
      </w:r>
    </w:p>
    <w:p>
      <w:pPr>
        <w:numPr>
          <w:ilvl w:val="255"/>
          <w:numId w:val="0"/>
        </w:numPr>
        <w:spacing w:line="400" w:lineRule="exact"/>
        <w:ind w:firstLine="480" w:firstLineChars="200"/>
        <w:rPr>
          <w:sz w:val="24"/>
        </w:rPr>
      </w:pPr>
      <w:r>
        <w:rPr>
          <w:sz w:val="24"/>
        </w:rPr>
        <w:t>经营者违反</w:t>
      </w:r>
      <w:r>
        <w:rPr>
          <w:rFonts w:hint="eastAsia"/>
          <w:sz w:val="24"/>
        </w:rPr>
        <w:t>北京市</w:t>
      </w:r>
      <w:r>
        <w:rPr>
          <w:rFonts w:hint="eastAsia"/>
        </w:rPr>
        <w:t>单用途预付卡管理</w:t>
      </w:r>
      <w:r>
        <w:rPr>
          <w:sz w:val="24"/>
        </w:rPr>
        <w:t>条例规定，未向</w:t>
      </w:r>
      <w:r>
        <w:rPr>
          <w:rFonts w:hint="eastAsia"/>
          <w:sz w:val="24"/>
        </w:rPr>
        <w:t>旅游者</w:t>
      </w:r>
      <w:r>
        <w:rPr>
          <w:sz w:val="24"/>
        </w:rPr>
        <w:t>出具载明规定</w:t>
      </w:r>
      <w:r>
        <w:rPr>
          <w:rFonts w:hint="eastAsia"/>
          <w:sz w:val="24"/>
        </w:rPr>
        <w:t>的上述</w:t>
      </w:r>
      <w:r>
        <w:rPr>
          <w:sz w:val="24"/>
        </w:rPr>
        <w:t>内容，责令限期改正；逾期不改的，可以处二千元以上一万元以下罚款，并责令暂时停止发行预付卡：</w:t>
      </w:r>
      <w:r>
        <w:rPr>
          <w:rStyle w:val="24"/>
          <w:sz w:val="24"/>
        </w:rPr>
        <w:footnoteReference w:id="122"/>
      </w:r>
    </w:p>
    <w:p>
      <w:pPr>
        <w:spacing w:line="400" w:lineRule="exact"/>
        <w:ind w:firstLine="480"/>
        <w:outlineLvl w:val="2"/>
        <w:rPr>
          <w:sz w:val="24"/>
        </w:rPr>
      </w:pPr>
      <w:bookmarkStart w:id="299" w:name="_Toc2908"/>
      <w:r>
        <w:rPr>
          <w:rFonts w:hint="eastAsia"/>
          <w:sz w:val="24"/>
        </w:rPr>
        <w:t>2.19.5预付卡设定有效期限、预收金额较大等对旅游者有重大利害关系的内容，经营者应当在书面合同中向旅游者作出风险提示。</w:t>
      </w:r>
      <w:r>
        <w:rPr>
          <w:rStyle w:val="24"/>
          <w:rFonts w:hint="eastAsia"/>
          <w:sz w:val="24"/>
        </w:rPr>
        <w:footnoteReference w:id="123"/>
      </w:r>
      <w:bookmarkEnd w:id="299"/>
    </w:p>
    <w:p>
      <w:pPr>
        <w:spacing w:line="400" w:lineRule="exact"/>
        <w:ind w:firstLine="480"/>
        <w:outlineLvl w:val="2"/>
        <w:rPr>
          <w:sz w:val="24"/>
        </w:rPr>
      </w:pPr>
      <w:bookmarkStart w:id="300" w:name="_Toc28015"/>
      <w:r>
        <w:rPr>
          <w:rFonts w:hint="eastAsia"/>
          <w:sz w:val="24"/>
        </w:rPr>
        <w:t>2.19.6经营者制定的格式条款、通知、声明、店堂告示、旅游者须知等不得包含概不退款、不补办、解释权归经营者等对旅游者不公平、不合理的规定。</w:t>
      </w:r>
      <w:bookmarkEnd w:id="300"/>
    </w:p>
    <w:p>
      <w:pPr>
        <w:spacing w:line="400" w:lineRule="exact"/>
        <w:ind w:firstLine="480"/>
        <w:rPr>
          <w:sz w:val="24"/>
        </w:rPr>
      </w:pPr>
      <w:r>
        <w:rPr>
          <w:rFonts w:hint="eastAsia"/>
          <w:sz w:val="24"/>
        </w:rPr>
        <w:t>格式条款、通知、声明、店堂告示、旅游者须知等包含本条前款规定内容的，其内容无效。</w:t>
      </w:r>
      <w:r>
        <w:rPr>
          <w:rStyle w:val="24"/>
          <w:rFonts w:hint="eastAsia"/>
          <w:sz w:val="24"/>
        </w:rPr>
        <w:footnoteReference w:id="124"/>
      </w:r>
    </w:p>
    <w:p>
      <w:pPr>
        <w:spacing w:line="400" w:lineRule="exact"/>
        <w:ind w:firstLine="480"/>
        <w:outlineLvl w:val="2"/>
        <w:rPr>
          <w:sz w:val="24"/>
        </w:rPr>
      </w:pPr>
      <w:bookmarkStart w:id="301" w:name="_Toc22276"/>
      <w:r>
        <w:rPr>
          <w:rFonts w:hint="eastAsia"/>
          <w:sz w:val="24"/>
        </w:rPr>
        <w:t>2.19.7旅游者自购买预付卡之日起七日内未兑付商品或者服务的，有权要求经营者退卡，经营者应当自旅游者要求退卡之日起五日内一次性全额退回预收款；旅游者因购买预付卡获得的赠品或者赠送的服务，应当退回或者支付合理的价款。</w:t>
      </w:r>
      <w:r>
        <w:rPr>
          <w:rStyle w:val="24"/>
          <w:rFonts w:hint="eastAsia"/>
          <w:sz w:val="24"/>
        </w:rPr>
        <w:footnoteReference w:id="125"/>
      </w:r>
      <w:bookmarkEnd w:id="301"/>
    </w:p>
    <w:p>
      <w:pPr>
        <w:spacing w:line="400" w:lineRule="exact"/>
        <w:ind w:firstLine="480" w:firstLineChars="200"/>
        <w:outlineLvl w:val="2"/>
        <w:rPr>
          <w:sz w:val="24"/>
        </w:rPr>
      </w:pPr>
      <w:bookmarkStart w:id="302" w:name="_Toc22984"/>
      <w:r>
        <w:rPr>
          <w:rFonts w:hint="eastAsia"/>
          <w:sz w:val="24"/>
        </w:rPr>
        <w:t>2.19.8符合下列情形之一，旅游者要求退款的，经营者应当按照约定期限一次性退回预收款余额；没有约定或者约定不明确的，应当自旅游者提出退款要求之日起十五日内退回：</w:t>
      </w:r>
      <w:bookmarkEnd w:id="302"/>
    </w:p>
    <w:p>
      <w:pPr>
        <w:spacing w:line="400" w:lineRule="exact"/>
        <w:ind w:firstLine="480" w:firstLineChars="200"/>
        <w:rPr>
          <w:sz w:val="24"/>
        </w:rPr>
      </w:pPr>
      <w:r>
        <w:rPr>
          <w:rFonts w:hint="eastAsia"/>
          <w:sz w:val="24"/>
        </w:rPr>
        <w:t>（一）经营者未按照约定提供商品或者服务的；</w:t>
      </w:r>
    </w:p>
    <w:p>
      <w:pPr>
        <w:spacing w:line="400" w:lineRule="exact"/>
        <w:ind w:firstLine="480" w:firstLineChars="200"/>
        <w:rPr>
          <w:sz w:val="24"/>
        </w:rPr>
      </w:pPr>
      <w:r>
        <w:rPr>
          <w:rFonts w:hint="eastAsia"/>
          <w:sz w:val="24"/>
        </w:rPr>
        <w:t>（二）双方协商一致的；</w:t>
      </w:r>
    </w:p>
    <w:p>
      <w:pPr>
        <w:spacing w:line="400" w:lineRule="exact"/>
        <w:ind w:firstLine="480" w:firstLineChars="200"/>
        <w:rPr>
          <w:sz w:val="24"/>
        </w:rPr>
      </w:pPr>
      <w:r>
        <w:rPr>
          <w:rFonts w:hint="eastAsia"/>
          <w:sz w:val="24"/>
        </w:rPr>
        <w:t>（三）法律规定可以解除合同的其他情形。</w:t>
      </w:r>
    </w:p>
    <w:p>
      <w:pPr>
        <w:spacing w:line="400" w:lineRule="exact"/>
        <w:ind w:firstLine="480" w:firstLineChars="200"/>
        <w:rPr>
          <w:sz w:val="24"/>
        </w:rPr>
      </w:pPr>
      <w:r>
        <w:rPr>
          <w:rFonts w:hint="eastAsia"/>
          <w:sz w:val="24"/>
        </w:rPr>
        <w:t>余额不足以兑付单次最低消费项目的，依照本条前款规定处理。</w:t>
      </w:r>
    </w:p>
    <w:p>
      <w:pPr>
        <w:spacing w:line="400" w:lineRule="exact"/>
        <w:ind w:firstLine="480" w:firstLineChars="200"/>
        <w:rPr>
          <w:sz w:val="24"/>
        </w:rPr>
      </w:pPr>
      <w:r>
        <w:rPr>
          <w:rFonts w:hint="eastAsia"/>
          <w:sz w:val="24"/>
        </w:rPr>
        <w:t>由于经营者原因导致旅游者退款的，按照原约定的优惠方案退回预收款余额。</w:t>
      </w:r>
      <w:r>
        <w:rPr>
          <w:rStyle w:val="24"/>
          <w:rFonts w:hint="eastAsia"/>
          <w:sz w:val="24"/>
        </w:rPr>
        <w:footnoteReference w:id="126"/>
      </w:r>
    </w:p>
    <w:p>
      <w:pPr>
        <w:spacing w:line="400" w:lineRule="exact"/>
        <w:ind w:firstLine="480" w:firstLineChars="200"/>
        <w:rPr>
          <w:sz w:val="24"/>
        </w:rPr>
      </w:pPr>
      <w:r>
        <w:rPr>
          <w:rFonts w:hint="eastAsia"/>
          <w:sz w:val="24"/>
        </w:rPr>
        <w:t>经营者违反</w:t>
      </w:r>
      <w:r>
        <w:rPr>
          <w:rFonts w:hint="eastAsia"/>
        </w:rPr>
        <w:t>北京市单用途预付卡管理</w:t>
      </w:r>
      <w:r>
        <w:rPr>
          <w:rFonts w:hint="eastAsia"/>
          <w:sz w:val="24"/>
        </w:rPr>
        <w:t>条例第十六条、第十七条规定故意拖延或者无理拒绝退回预收款的，责令限期改正；逾期不改的，可以处一万元以上五万元以下罚款，并责令暂时停止发行预付卡。</w:t>
      </w:r>
      <w:r>
        <w:rPr>
          <w:rStyle w:val="24"/>
          <w:rFonts w:hint="eastAsia"/>
          <w:sz w:val="24"/>
        </w:rPr>
        <w:footnoteReference w:id="127"/>
      </w:r>
    </w:p>
    <w:p>
      <w:pPr>
        <w:spacing w:line="400" w:lineRule="exact"/>
        <w:ind w:firstLine="480" w:firstLineChars="200"/>
        <w:outlineLvl w:val="2"/>
        <w:rPr>
          <w:sz w:val="24"/>
        </w:rPr>
      </w:pPr>
      <w:bookmarkStart w:id="303" w:name="_Toc1571"/>
      <w:r>
        <w:rPr>
          <w:rFonts w:hint="eastAsia"/>
          <w:sz w:val="24"/>
        </w:rPr>
        <w:t>2.19.9经营者应当为旅游者了解预付卡使用情况、消费记录、余额等信息提供查询。</w:t>
      </w:r>
      <w:bookmarkEnd w:id="303"/>
    </w:p>
    <w:p>
      <w:pPr>
        <w:spacing w:line="400" w:lineRule="exact"/>
        <w:ind w:firstLine="480" w:firstLineChars="200"/>
        <w:rPr>
          <w:sz w:val="24"/>
        </w:rPr>
      </w:pPr>
      <w:r>
        <w:rPr>
          <w:rFonts w:hint="eastAsia"/>
          <w:sz w:val="24"/>
        </w:rPr>
        <w:t>经营者出现停业、注销等情形导致预付卡无法兑付或者经营场所变更的，应当及时通过电话、短信或者微信等方式告知旅游者，并在经营场所、网页的显著位置发布公告。</w:t>
      </w:r>
      <w:r>
        <w:rPr>
          <w:rStyle w:val="24"/>
          <w:rFonts w:hint="eastAsia"/>
          <w:sz w:val="24"/>
        </w:rPr>
        <w:footnoteReference w:id="128"/>
      </w:r>
    </w:p>
    <w:p>
      <w:pPr>
        <w:spacing w:line="400" w:lineRule="exact"/>
        <w:ind w:firstLine="480" w:firstLineChars="200"/>
        <w:rPr>
          <w:sz w:val="24"/>
        </w:rPr>
      </w:pPr>
      <w:r>
        <w:rPr>
          <w:rFonts w:hint="eastAsia"/>
          <w:sz w:val="24"/>
        </w:rPr>
        <w:t>经营者违反北京市单用途预付卡管理条例规定，未按照规定提供查询或者未按照规定履行告知义务的，责令限期改正；逾期不改的，可以处二千元以上一万元以下罚款，并责令暂时停止发行预付卡：</w:t>
      </w:r>
      <w:r>
        <w:rPr>
          <w:rStyle w:val="24"/>
          <w:rFonts w:hint="eastAsia"/>
          <w:sz w:val="24"/>
        </w:rPr>
        <w:footnoteReference w:id="129"/>
      </w:r>
    </w:p>
    <w:p>
      <w:pPr>
        <w:spacing w:line="400" w:lineRule="exact"/>
        <w:ind w:firstLine="480" w:firstLineChars="200"/>
        <w:outlineLvl w:val="2"/>
        <w:rPr>
          <w:sz w:val="24"/>
        </w:rPr>
      </w:pPr>
      <w:bookmarkStart w:id="304" w:name="_Toc18829"/>
      <w:r>
        <w:rPr>
          <w:rFonts w:hint="eastAsia"/>
          <w:sz w:val="24"/>
        </w:rPr>
        <w:t>2.19.10经营者应当自交易完成之日起保存交易记录至少三年。</w:t>
      </w:r>
      <w:bookmarkEnd w:id="304"/>
    </w:p>
    <w:p>
      <w:pPr>
        <w:spacing w:line="400" w:lineRule="exact"/>
        <w:ind w:firstLine="480" w:firstLineChars="200"/>
        <w:rPr>
          <w:sz w:val="24"/>
        </w:rPr>
      </w:pPr>
      <w:r>
        <w:rPr>
          <w:rFonts w:hint="eastAsia"/>
          <w:sz w:val="24"/>
        </w:rPr>
        <w:t>电子商务平台经营者应当记录、保存平台内经营者预付卡的交易资料，并确保交易资料完整、准确。交易资料自交易完成之日起至少保存三年。</w:t>
      </w:r>
    </w:p>
    <w:p>
      <w:pPr>
        <w:spacing w:line="400" w:lineRule="exact"/>
        <w:ind w:firstLine="480" w:firstLineChars="200"/>
        <w:rPr>
          <w:rFonts w:ascii="宋体" w:hAnsi="宋体" w:eastAsia="宋体" w:cs="宋体"/>
          <w:color w:val="000000"/>
          <w:sz w:val="27"/>
          <w:szCs w:val="27"/>
        </w:rPr>
      </w:pPr>
      <w:r>
        <w:rPr>
          <w:rFonts w:hint="eastAsia"/>
          <w:sz w:val="24"/>
        </w:rPr>
        <w:t>未按照规定保存交易记录的责令限期改正；逾期不改的，可以处二千元以上一万元以下罚款，并责令暂时停止发行预付卡：</w:t>
      </w:r>
      <w:r>
        <w:fldChar w:fldCharType="begin"/>
      </w:r>
      <w:r>
        <w:instrText xml:space="preserve"> HYPERLINK "javascript:void(0);" </w:instrText>
      </w:r>
      <w:r>
        <w:fldChar w:fldCharType="separate"/>
      </w:r>
      <w:r>
        <w:fldChar w:fldCharType="end"/>
      </w:r>
      <w:bookmarkStart w:id="305" w:name="tiao_29_kuan_1_xiang_1"/>
      <w:bookmarkEnd w:id="305"/>
      <w:bookmarkStart w:id="306" w:name="tiao29_kuan1"/>
      <w:bookmarkEnd w:id="306"/>
      <w:r>
        <w:rPr>
          <w:rFonts w:hint="eastAsia"/>
          <w:sz w:val="24"/>
        </w:rPr>
        <w:fldChar w:fldCharType="begin"/>
      </w:r>
      <w:r>
        <w:rPr>
          <w:rFonts w:hint="eastAsia"/>
          <w:sz w:val="24"/>
        </w:rPr>
        <w:instrText xml:space="preserve"> HYPERLINK "javascript:void(0);" </w:instrText>
      </w:r>
      <w:r>
        <w:rPr>
          <w:rFonts w:hint="eastAsia"/>
          <w:sz w:val="24"/>
        </w:rPr>
        <w:fldChar w:fldCharType="end"/>
      </w:r>
      <w:bookmarkStart w:id="307" w:name="tiao29_kuan1_xiang2"/>
      <w:bookmarkEnd w:id="307"/>
      <w:r>
        <w:rPr>
          <w:rStyle w:val="24"/>
          <w:rFonts w:hint="eastAsia"/>
          <w:sz w:val="24"/>
        </w:rPr>
        <w:footnoteReference w:id="130"/>
      </w:r>
      <w:r>
        <w:fldChar w:fldCharType="begin"/>
      </w:r>
      <w:r>
        <w:instrText xml:space="preserve"> HYPERLINK "javascript:void(0);" </w:instrText>
      </w:r>
      <w:r>
        <w:fldChar w:fldCharType="separate"/>
      </w:r>
      <w:r>
        <w:fldChar w:fldCharType="end"/>
      </w:r>
      <w:bookmarkStart w:id="308" w:name="tiao29_kuan1_xiang3"/>
      <w:bookmarkEnd w:id="308"/>
    </w:p>
    <w:p>
      <w:pPr>
        <w:spacing w:line="400" w:lineRule="exact"/>
        <w:ind w:firstLine="480" w:firstLineChars="200"/>
        <w:outlineLvl w:val="2"/>
        <w:rPr>
          <w:sz w:val="24"/>
        </w:rPr>
      </w:pPr>
      <w:bookmarkStart w:id="309" w:name="_Toc12941"/>
      <w:r>
        <w:rPr>
          <w:rFonts w:hint="eastAsia"/>
          <w:sz w:val="24"/>
        </w:rPr>
        <w:t>2.19.11经营者发行预付卡超过一定数量、金额规模，应当将名称、经营场所自有或者租赁、租期等信息准确、完整地向行业主管部门备案，不得迟报、瞒报、虚报。其中，分公司发卡规模计入总公司。</w:t>
      </w:r>
      <w:bookmarkEnd w:id="309"/>
    </w:p>
    <w:p>
      <w:pPr>
        <w:spacing w:line="400" w:lineRule="exact"/>
        <w:ind w:firstLine="480" w:firstLineChars="200"/>
        <w:rPr>
          <w:sz w:val="24"/>
        </w:rPr>
      </w:pPr>
      <w:r>
        <w:rPr>
          <w:rFonts w:hint="eastAsia"/>
          <w:sz w:val="24"/>
        </w:rPr>
        <w:t>经营者发行预付卡未超过一定数量、金额规模，可以向行业主管部门自主备案。</w:t>
      </w:r>
    </w:p>
    <w:p>
      <w:pPr>
        <w:spacing w:line="400" w:lineRule="exact"/>
        <w:ind w:firstLine="480" w:firstLineChars="200"/>
        <w:rPr>
          <w:sz w:val="24"/>
        </w:rPr>
      </w:pPr>
      <w:r>
        <w:rPr>
          <w:rFonts w:hint="eastAsia"/>
          <w:sz w:val="24"/>
        </w:rPr>
        <w:t>具体规模、备案要求，由市行业主管部门确定，并向社会公布。</w:t>
      </w:r>
      <w:r>
        <w:rPr>
          <w:rStyle w:val="24"/>
          <w:rFonts w:hint="eastAsia"/>
          <w:sz w:val="24"/>
        </w:rPr>
        <w:footnoteReference w:id="131"/>
      </w:r>
    </w:p>
    <w:p>
      <w:pPr>
        <w:spacing w:line="400" w:lineRule="exact"/>
        <w:ind w:firstLine="480" w:firstLineChars="200"/>
        <w:rPr>
          <w:sz w:val="24"/>
        </w:rPr>
      </w:pPr>
      <w:r>
        <w:rPr>
          <w:sz w:val="24"/>
        </w:rPr>
        <w:t>经营者违反本条例第二十条规定</w:t>
      </w:r>
      <w:r>
        <w:rPr>
          <w:rFonts w:hint="eastAsia"/>
          <w:sz w:val="24"/>
        </w:rPr>
        <w:t>不将名称、经营场所自有或者租赁、租期等信息准确、完整地向行业主管部门备案或</w:t>
      </w:r>
      <w:r>
        <w:rPr>
          <w:sz w:val="24"/>
        </w:rPr>
        <w:t>迟报、瞒报、虚报</w:t>
      </w:r>
      <w:r>
        <w:rPr>
          <w:rFonts w:hint="eastAsia"/>
          <w:sz w:val="24"/>
        </w:rPr>
        <w:t>的</w:t>
      </w:r>
      <w:r>
        <w:rPr>
          <w:sz w:val="24"/>
        </w:rPr>
        <w:t>，责令限期改正；逾期不改的，处一千元以上五千元以下罚款。</w:t>
      </w:r>
      <w:r>
        <w:rPr>
          <w:rStyle w:val="24"/>
          <w:sz w:val="24"/>
        </w:rPr>
        <w:footnoteReference w:id="132"/>
      </w:r>
    </w:p>
    <w:p>
      <w:pPr>
        <w:spacing w:line="400" w:lineRule="exact"/>
        <w:ind w:firstLine="480" w:firstLineChars="200"/>
        <w:outlineLvl w:val="2"/>
        <w:rPr>
          <w:sz w:val="24"/>
        </w:rPr>
      </w:pPr>
      <w:bookmarkStart w:id="310" w:name="_Toc30659"/>
      <w:r>
        <w:rPr>
          <w:rFonts w:hint="eastAsia"/>
          <w:sz w:val="24"/>
        </w:rPr>
        <w:t>2.19.12本市建立预付卡预收资金存管制度。</w:t>
      </w:r>
      <w:bookmarkEnd w:id="310"/>
    </w:p>
    <w:p>
      <w:pPr>
        <w:spacing w:line="400" w:lineRule="exact"/>
        <w:ind w:firstLine="480" w:firstLineChars="200"/>
        <w:rPr>
          <w:sz w:val="24"/>
        </w:rPr>
      </w:pPr>
      <w:r>
        <w:rPr>
          <w:rFonts w:hint="eastAsia"/>
          <w:sz w:val="24"/>
        </w:rPr>
        <w:t xml:space="preserve"> 实行资金存管的行业、纳入存管管理的经营者范围计算、资金存管的要求、资金支取方式等的具体办法，由市行业主管部门会同地方金融监管部门制定并报市人民政府批准后向社会公布。</w:t>
      </w:r>
    </w:p>
    <w:p>
      <w:pPr>
        <w:spacing w:line="400" w:lineRule="exact"/>
        <w:ind w:firstLine="480" w:firstLineChars="200"/>
        <w:rPr>
          <w:sz w:val="24"/>
        </w:rPr>
      </w:pPr>
      <w:r>
        <w:rPr>
          <w:rFonts w:hint="eastAsia"/>
          <w:sz w:val="24"/>
        </w:rPr>
        <w:t xml:space="preserve"> 纳入存管管理的经营者应当在存管银行开立预付卡预收资金专用存管账户，将符合规定要求的预收资金存入专用存管账户并按照规定方式支取。</w:t>
      </w:r>
      <w:r>
        <w:rPr>
          <w:rStyle w:val="24"/>
          <w:rFonts w:hint="eastAsia"/>
          <w:sz w:val="24"/>
        </w:rPr>
        <w:footnoteReference w:id="133"/>
      </w:r>
    </w:p>
    <w:p>
      <w:pPr>
        <w:spacing w:line="400" w:lineRule="exact"/>
        <w:ind w:firstLine="480" w:firstLineChars="200"/>
        <w:rPr>
          <w:sz w:val="24"/>
        </w:rPr>
      </w:pPr>
      <w:r>
        <w:rPr>
          <w:rFonts w:hint="eastAsia"/>
          <w:sz w:val="24"/>
        </w:rPr>
        <w:t>经营者违反北京市单用途预付卡管理条例第二十二条规定，未按照规定存管资金的，责令存管并暂时停止发行预付卡；逾期不改的，处两万元以上十万元以下罚款，并责令停止发行预付卡；继续发行预付卡的，责令停业。</w:t>
      </w:r>
      <w:r>
        <w:rPr>
          <w:rStyle w:val="24"/>
          <w:rFonts w:hint="eastAsia"/>
          <w:sz w:val="24"/>
        </w:rPr>
        <w:footnoteReference w:id="134"/>
      </w:r>
    </w:p>
    <w:p>
      <w:pPr>
        <w:spacing w:line="400" w:lineRule="exact"/>
        <w:ind w:firstLine="481" w:firstLineChars="200"/>
        <w:outlineLvl w:val="1"/>
        <w:rPr>
          <w:b/>
          <w:bCs/>
          <w:sz w:val="24"/>
        </w:rPr>
      </w:pPr>
      <w:bookmarkStart w:id="311" w:name="_Toc13841"/>
      <w:bookmarkStart w:id="312" w:name="_Toc11268"/>
      <w:bookmarkStart w:id="313" w:name="_Toc6572"/>
      <w:bookmarkStart w:id="314" w:name="_Toc24286"/>
      <w:r>
        <w:rPr>
          <w:rFonts w:hint="eastAsia"/>
          <w:b/>
          <w:bCs/>
          <w:sz w:val="24"/>
        </w:rPr>
        <w:t>2.20【一日游】</w:t>
      </w:r>
      <w:bookmarkEnd w:id="311"/>
      <w:bookmarkEnd w:id="312"/>
      <w:bookmarkEnd w:id="313"/>
      <w:bookmarkEnd w:id="314"/>
    </w:p>
    <w:p>
      <w:pPr>
        <w:spacing w:line="400" w:lineRule="exact"/>
        <w:ind w:firstLine="480" w:firstLineChars="200"/>
        <w:outlineLvl w:val="2"/>
        <w:rPr>
          <w:sz w:val="24"/>
        </w:rPr>
      </w:pPr>
      <w:bookmarkStart w:id="315" w:name="_Toc18623"/>
      <w:r>
        <w:rPr>
          <w:rFonts w:hint="eastAsia"/>
          <w:sz w:val="24"/>
        </w:rPr>
        <w:t>2.20.1《北京市旅游条例》所称一日游，是指旅行社预先安排行程，提供除住宿以外的交通、餐饮、游览</w:t>
      </w:r>
      <w:r>
        <w:rPr>
          <w:sz w:val="24"/>
        </w:rPr>
        <w:t>、导游等旅游服务，旅游者以总价支付旅游费用的团队旅游形式。</w:t>
      </w:r>
      <w:bookmarkEnd w:id="315"/>
    </w:p>
    <w:p>
      <w:pPr>
        <w:spacing w:line="400" w:lineRule="exact"/>
        <w:ind w:firstLine="480" w:firstLineChars="200"/>
        <w:rPr>
          <w:sz w:val="24"/>
        </w:rPr>
      </w:pPr>
      <w:r>
        <w:rPr>
          <w:sz w:val="24"/>
        </w:rPr>
        <w:t>旅行社应当与旅游者签订一日游包价旅游合同。</w:t>
      </w:r>
      <w:r>
        <w:rPr>
          <w:rStyle w:val="24"/>
          <w:sz w:val="24"/>
        </w:rPr>
        <w:footnoteReference w:id="135"/>
      </w:r>
    </w:p>
    <w:p>
      <w:pPr>
        <w:spacing w:line="400" w:lineRule="exact"/>
        <w:ind w:firstLine="480" w:firstLineChars="200"/>
        <w:outlineLvl w:val="2"/>
        <w:rPr>
          <w:sz w:val="24"/>
        </w:rPr>
      </w:pPr>
      <w:bookmarkStart w:id="316" w:name="_Toc206"/>
      <w:r>
        <w:rPr>
          <w:rFonts w:hint="eastAsia"/>
          <w:sz w:val="24"/>
        </w:rPr>
        <w:t>2.20.2任何单位和个人不得有下列行为：(一)未取得旅行社经营许可、旅旅游者运经营许可、导游证，从事一日游经营服务活动；(二)擅自在公共场所散发、悬挂、涂写、张贴一日游产品广告；(三)冒用旅行社、旅游集散中心、公共交通客运企业等名义，利用公交站牌、互联网、旅游地图等媒介或者在旅馆、车站等公共场所，发布一日游虚假信息，非法揽客；(四)以不合理低价揽客，并在旅游行程中向旅游者索要合同约定以外的费用，诱骗、强迫或者变相强迫旅游者参加购物活动、另行付费旅游项目；(五)擅自变更行程或者中止服务活动，甩团、甩客；(六)在景区内及其周边地区，追逐、拦截旅游者，索要物品，推销商品或者服务；(七)其他法律、法规规定的一日游违法行为。</w:t>
      </w:r>
      <w:r>
        <w:rPr>
          <w:rStyle w:val="24"/>
          <w:rFonts w:hint="eastAsia"/>
          <w:sz w:val="24"/>
        </w:rPr>
        <w:footnoteReference w:id="136"/>
      </w:r>
      <w:bookmarkEnd w:id="316"/>
    </w:p>
    <w:p>
      <w:pPr>
        <w:spacing w:line="400" w:lineRule="exact"/>
        <w:ind w:firstLine="480" w:firstLineChars="200"/>
        <w:outlineLvl w:val="2"/>
        <w:rPr>
          <w:sz w:val="24"/>
        </w:rPr>
      </w:pPr>
      <w:bookmarkStart w:id="317" w:name="_Toc15801"/>
      <w:r>
        <w:rPr>
          <w:rFonts w:hint="eastAsia"/>
          <w:sz w:val="24"/>
        </w:rPr>
        <w:t>2.20.3单位和个人违反《中华人民共和国旅游法》《中华人民共和国治安管理处罚法》《中华人民共和国道路运输条例》等有关法律、法规规定的，从其规定；没有规定的，按照违反《北京市旅游条例》第五十三条规定内容处罚。</w:t>
      </w:r>
      <w:bookmarkEnd w:id="317"/>
    </w:p>
    <w:p>
      <w:pPr>
        <w:spacing w:line="400" w:lineRule="exact"/>
        <w:ind w:firstLine="480" w:firstLineChars="200"/>
        <w:rPr>
          <w:b/>
          <w:bCs/>
          <w:sz w:val="24"/>
        </w:rPr>
      </w:pPr>
      <w:r>
        <w:rPr>
          <w:rFonts w:hint="eastAsia"/>
          <w:sz w:val="24"/>
        </w:rPr>
        <w:t>违反《北京市旅游条例》第五十三条规定的，由旅游、工商、交通、城管执法等有关行政部门责令改正，没收违法所得，并处以1万元以上10万元以下罚款；违法所得10万元以上的，并处违法所得1倍以上5倍以下罚款；对有关责任人员，处以2000元以上2万元以下罚款；构成犯罪的，依法追究刑事责任。</w:t>
      </w:r>
      <w:r>
        <w:rPr>
          <w:rStyle w:val="24"/>
          <w:rFonts w:hint="eastAsia"/>
          <w:sz w:val="24"/>
        </w:rPr>
        <w:footnoteReference w:id="137"/>
      </w:r>
    </w:p>
    <w:p>
      <w:pPr>
        <w:spacing w:line="400" w:lineRule="exact"/>
        <w:ind w:firstLine="481" w:firstLineChars="200"/>
        <w:outlineLvl w:val="1"/>
        <w:rPr>
          <w:b/>
          <w:bCs/>
          <w:sz w:val="24"/>
        </w:rPr>
      </w:pPr>
      <w:bookmarkStart w:id="318" w:name="_Toc14192"/>
      <w:r>
        <w:rPr>
          <w:rFonts w:hint="eastAsia"/>
          <w:b/>
          <w:bCs/>
          <w:sz w:val="24"/>
        </w:rPr>
        <w:t>2.21【明码标价行为规范】</w:t>
      </w:r>
      <w:bookmarkEnd w:id="318"/>
    </w:p>
    <w:p>
      <w:pPr>
        <w:spacing w:line="400" w:lineRule="exact"/>
        <w:ind w:firstLine="480" w:firstLineChars="200"/>
        <w:rPr>
          <w:sz w:val="24"/>
        </w:rPr>
      </w:pPr>
      <w:r>
        <w:rPr>
          <w:rFonts w:hint="eastAsia"/>
          <w:sz w:val="24"/>
        </w:rPr>
        <w:t>2.21.1旅行社在出售商品或提供有偿服务时，应当依法明码标价。明码标价不能简单理解为仅标示价格，还应当标示与价格密切相关的其他信息，尽可能减少信息不对称，使旅游者对价格所对应的商品或者服务价值有更为清晰的认识。</w:t>
      </w:r>
    </w:p>
    <w:p>
      <w:pPr>
        <w:spacing w:line="400" w:lineRule="exact"/>
        <w:ind w:firstLine="480" w:firstLineChars="200"/>
        <w:rPr>
          <w:sz w:val="24"/>
        </w:rPr>
      </w:pPr>
      <w:r>
        <w:rPr>
          <w:rFonts w:hint="eastAsia"/>
          <w:sz w:val="24"/>
        </w:rPr>
        <w:t>2.21.2旅行社销售商品时，应当标示线路、价格和计价单位。同一线路或者种类的服务等特征不同而实行不同价格的，应当针对不同的价格分别标示品名，以示区别。提供有偿服务时，应当标示服务项目、服务内容和价格或者计价方法。</w:t>
      </w:r>
    </w:p>
    <w:p>
      <w:pPr>
        <w:spacing w:line="400" w:lineRule="exact"/>
        <w:ind w:firstLine="480" w:firstLineChars="200"/>
        <w:rPr>
          <w:sz w:val="24"/>
        </w:rPr>
      </w:pPr>
      <w:r>
        <w:rPr>
          <w:rFonts w:hint="eastAsia"/>
          <w:sz w:val="24"/>
        </w:rPr>
        <w:t>2.21</w:t>
      </w:r>
      <w:r>
        <w:rPr>
          <w:sz w:val="24"/>
          <w:lang w:val="en"/>
        </w:rPr>
        <w:t>.3</w:t>
      </w:r>
      <w:r>
        <w:rPr>
          <w:rFonts w:hint="eastAsia"/>
          <w:sz w:val="24"/>
        </w:rPr>
        <w:t>旅行社标示价格，一般应当使用阿拉伯数字标明人民币金额。标示其他价格信息，一般应当使用规范汉字；可以根据自身经营需要，同时使用外国文字。</w:t>
      </w:r>
    </w:p>
    <w:p>
      <w:pPr>
        <w:spacing w:line="400" w:lineRule="exact"/>
        <w:ind w:firstLine="480" w:firstLineChars="200"/>
        <w:rPr>
          <w:sz w:val="24"/>
        </w:rPr>
      </w:pPr>
      <w:r>
        <w:rPr>
          <w:sz w:val="24"/>
          <w:lang w:val="en"/>
        </w:rPr>
        <w:t>2.2</w:t>
      </w:r>
      <w:r>
        <w:rPr>
          <w:rFonts w:hint="eastAsia"/>
          <w:sz w:val="24"/>
        </w:rPr>
        <w:t>1</w:t>
      </w:r>
      <w:r>
        <w:rPr>
          <w:sz w:val="24"/>
          <w:lang w:val="en"/>
        </w:rPr>
        <w:t>.4</w:t>
      </w:r>
      <w:r>
        <w:rPr>
          <w:rFonts w:hint="eastAsia"/>
          <w:sz w:val="24"/>
        </w:rPr>
        <w:t>旅行社销售商品同时有偿提供附带服务的，应当对附带服务进行明码标价。附带服务不由销售商品的旅行社提供的，应当以显著方式区分标记或者说明。</w:t>
      </w:r>
    </w:p>
    <w:p>
      <w:pPr>
        <w:spacing w:line="400" w:lineRule="exact"/>
        <w:ind w:firstLine="480" w:firstLineChars="200"/>
        <w:rPr>
          <w:sz w:val="24"/>
        </w:rPr>
      </w:pPr>
      <w:r>
        <w:rPr>
          <w:sz w:val="24"/>
          <w:lang w:val="en"/>
        </w:rPr>
        <w:t>2.2</w:t>
      </w:r>
      <w:r>
        <w:rPr>
          <w:rFonts w:hint="eastAsia"/>
          <w:sz w:val="24"/>
        </w:rPr>
        <w:t>1</w:t>
      </w:r>
      <w:r>
        <w:rPr>
          <w:sz w:val="24"/>
          <w:lang w:val="en"/>
        </w:rPr>
        <w:t>.5</w:t>
      </w:r>
      <w:r>
        <w:rPr>
          <w:rFonts w:hint="eastAsia"/>
          <w:sz w:val="24"/>
        </w:rPr>
        <w:t>旅行社提供服务，实行先消费后结算的，除进行明码标价外，还应当在结算前向旅游者出具结算清单，列明所消费的服务项目、价格以及总收费金额等信息。</w:t>
      </w:r>
    </w:p>
    <w:p>
      <w:pPr>
        <w:spacing w:line="400" w:lineRule="exact"/>
        <w:ind w:firstLine="480" w:firstLineChars="200"/>
        <w:rPr>
          <w:sz w:val="24"/>
        </w:rPr>
      </w:pPr>
      <w:r>
        <w:rPr>
          <w:sz w:val="24"/>
          <w:lang w:val="en"/>
        </w:rPr>
        <w:t>2.2</w:t>
      </w:r>
      <w:r>
        <w:rPr>
          <w:rFonts w:hint="eastAsia"/>
          <w:sz w:val="24"/>
        </w:rPr>
        <w:t>1</w:t>
      </w:r>
      <w:r>
        <w:rPr>
          <w:sz w:val="24"/>
          <w:lang w:val="en"/>
        </w:rPr>
        <w:t>.6</w:t>
      </w:r>
      <w:r>
        <w:rPr>
          <w:rFonts w:hint="eastAsia"/>
          <w:sz w:val="24"/>
        </w:rPr>
        <w:t>旅行社赠送物品或者服务的，应当标示赠品的品名、数量。赠品标示价格或者价值的，应当标示赠品在同一经营场所当前销售价格。</w:t>
      </w:r>
    </w:p>
    <w:p>
      <w:pPr>
        <w:spacing w:line="400" w:lineRule="exact"/>
        <w:ind w:firstLine="480" w:firstLineChars="200"/>
        <w:rPr>
          <w:sz w:val="24"/>
        </w:rPr>
      </w:pPr>
      <w:r>
        <w:rPr>
          <w:sz w:val="24"/>
          <w:lang w:val="en"/>
        </w:rPr>
        <w:t>2.2</w:t>
      </w:r>
      <w:r>
        <w:rPr>
          <w:rFonts w:hint="eastAsia"/>
          <w:sz w:val="24"/>
        </w:rPr>
        <w:t>1</w:t>
      </w:r>
      <w:r>
        <w:rPr>
          <w:sz w:val="24"/>
          <w:lang w:val="en"/>
        </w:rPr>
        <w:t>.7</w:t>
      </w:r>
      <w:r>
        <w:rPr>
          <w:rFonts w:hint="eastAsia"/>
          <w:sz w:val="24"/>
        </w:rPr>
        <w:t>旅行社可以根据实际经营情况，自行增加标示与价格有关的特色服务标准、结算方法等其他信息，自行增加标示的信息要做到真实、准确、有依据。</w:t>
      </w:r>
    </w:p>
    <w:p>
      <w:pPr>
        <w:spacing w:line="400" w:lineRule="exact"/>
        <w:ind w:firstLine="480" w:firstLineChars="200"/>
        <w:rPr>
          <w:sz w:val="24"/>
        </w:rPr>
      </w:pPr>
      <w:r>
        <w:rPr>
          <w:sz w:val="24"/>
          <w:lang w:val="en"/>
        </w:rPr>
        <w:t>2.2</w:t>
      </w:r>
      <w:r>
        <w:rPr>
          <w:rFonts w:hint="eastAsia"/>
          <w:sz w:val="24"/>
        </w:rPr>
        <w:t>1</w:t>
      </w:r>
      <w:r>
        <w:rPr>
          <w:sz w:val="24"/>
          <w:lang w:val="en"/>
        </w:rPr>
        <w:t>.8</w:t>
      </w:r>
      <w:r>
        <w:rPr>
          <w:rFonts w:hint="eastAsia"/>
          <w:sz w:val="24"/>
        </w:rPr>
        <w:t>旅行社可以根据行业特点和交易习惯，选择采用标价签（含电子标价签）、标价牌、价目表（册）、展示板、电子屏幕、商品实物或者模型展示、图片展示以及其他有效形式进行明码标价。</w:t>
      </w:r>
    </w:p>
    <w:p>
      <w:pPr>
        <w:spacing w:line="400" w:lineRule="exact"/>
        <w:ind w:firstLine="480" w:firstLineChars="200"/>
        <w:rPr>
          <w:sz w:val="24"/>
        </w:rPr>
      </w:pPr>
      <w:r>
        <w:rPr>
          <w:sz w:val="24"/>
          <w:lang w:val="en"/>
        </w:rPr>
        <w:t>2.2</w:t>
      </w:r>
      <w:r>
        <w:rPr>
          <w:rFonts w:hint="eastAsia"/>
          <w:sz w:val="24"/>
        </w:rPr>
        <w:t>1</w:t>
      </w:r>
      <w:r>
        <w:rPr>
          <w:sz w:val="24"/>
          <w:lang w:val="en"/>
        </w:rPr>
        <w:t>.9</w:t>
      </w:r>
      <w:r>
        <w:rPr>
          <w:rFonts w:hint="eastAsia"/>
          <w:sz w:val="24"/>
        </w:rPr>
        <w:t>旅行社通过网络等方式销售商品或者提供服务的，应当通过网络页面，以文字、图像等方式进行明码标价。</w:t>
      </w:r>
    </w:p>
    <w:p>
      <w:pPr>
        <w:spacing w:line="400" w:lineRule="exact"/>
        <w:ind w:firstLine="480" w:firstLineChars="200"/>
        <w:rPr>
          <w:sz w:val="24"/>
        </w:rPr>
      </w:pPr>
      <w:r>
        <w:rPr>
          <w:sz w:val="24"/>
          <w:lang w:val="en"/>
        </w:rPr>
        <w:t>2.2</w:t>
      </w:r>
      <w:r>
        <w:rPr>
          <w:rFonts w:hint="eastAsia"/>
          <w:sz w:val="24"/>
        </w:rPr>
        <w:t>1</w:t>
      </w:r>
      <w:r>
        <w:rPr>
          <w:sz w:val="24"/>
          <w:lang w:val="en"/>
        </w:rPr>
        <w:t>.10</w:t>
      </w:r>
      <w:r>
        <w:rPr>
          <w:rFonts w:hint="eastAsia"/>
          <w:sz w:val="24"/>
        </w:rPr>
        <w:t>旅行社明码标价应当做到真实准确、货签对位、标识醒目。</w:t>
      </w:r>
    </w:p>
    <w:p>
      <w:pPr>
        <w:spacing w:line="400" w:lineRule="exact"/>
        <w:ind w:firstLine="480" w:firstLineChars="200"/>
        <w:rPr>
          <w:sz w:val="24"/>
        </w:rPr>
      </w:pPr>
      <w:r>
        <w:rPr>
          <w:sz w:val="24"/>
          <w:lang w:val="en"/>
        </w:rPr>
        <w:t>2.2</w:t>
      </w:r>
      <w:r>
        <w:rPr>
          <w:rFonts w:hint="eastAsia"/>
          <w:sz w:val="24"/>
        </w:rPr>
        <w:t>1</w:t>
      </w:r>
      <w:r>
        <w:rPr>
          <w:sz w:val="24"/>
          <w:lang w:val="en"/>
        </w:rPr>
        <w:t>.11</w:t>
      </w:r>
      <w:r>
        <w:rPr>
          <w:rFonts w:hint="eastAsia"/>
          <w:sz w:val="24"/>
        </w:rPr>
        <w:t>旅行社应当以显著方式进行明码标价，明确标示价格所对应的商品或者服务。根据不同交易条件实行不同价格的，应当标明交易条件以及与其对应的价格。</w:t>
      </w:r>
    </w:p>
    <w:p>
      <w:pPr>
        <w:spacing w:line="400" w:lineRule="exact"/>
        <w:ind w:firstLine="480" w:firstLineChars="200"/>
        <w:rPr>
          <w:sz w:val="24"/>
        </w:rPr>
      </w:pPr>
      <w:r>
        <w:rPr>
          <w:sz w:val="24"/>
          <w:lang w:val="en"/>
        </w:rPr>
        <w:t>2.2</w:t>
      </w:r>
      <w:r>
        <w:rPr>
          <w:rFonts w:hint="eastAsia"/>
          <w:sz w:val="24"/>
        </w:rPr>
        <w:t>1</w:t>
      </w:r>
      <w:r>
        <w:rPr>
          <w:sz w:val="24"/>
          <w:lang w:val="en"/>
        </w:rPr>
        <w:t>.12</w:t>
      </w:r>
      <w:r>
        <w:rPr>
          <w:rFonts w:hint="eastAsia"/>
          <w:sz w:val="24"/>
        </w:rPr>
        <w:t>旅行社不得在标价之外加价收取费用，不得收取任何未予标明的费用。</w:t>
      </w:r>
    </w:p>
    <w:p>
      <w:pPr>
        <w:spacing w:line="400" w:lineRule="exact"/>
        <w:ind w:firstLine="480" w:firstLineChars="200"/>
        <w:rPr>
          <w:rFonts w:ascii="Calibri" w:hAnsi="Calibri" w:eastAsia="宋体" w:cs="Times New Roman"/>
          <w:sz w:val="24"/>
        </w:rPr>
      </w:pPr>
      <w:r>
        <w:rPr>
          <w:sz w:val="24"/>
          <w:lang w:val="en"/>
        </w:rPr>
        <w:t>2.2</w:t>
      </w:r>
      <w:r>
        <w:rPr>
          <w:rFonts w:hint="eastAsia"/>
          <w:sz w:val="24"/>
        </w:rPr>
        <w:t>1</w:t>
      </w:r>
      <w:r>
        <w:rPr>
          <w:sz w:val="24"/>
          <w:lang w:val="en"/>
        </w:rPr>
        <w:t>.13</w:t>
      </w:r>
      <w:r>
        <w:rPr>
          <w:rFonts w:hint="eastAsia"/>
          <w:sz w:val="24"/>
        </w:rPr>
        <w:t>商品或者服务的价格发生变动时，旅行社应当及时调整相应标价</w:t>
      </w:r>
      <w:r>
        <w:rPr>
          <w:rFonts w:hint="eastAsia" w:ascii="Calibri" w:hAnsi="Calibri" w:eastAsia="宋体" w:cs="Times New Roman"/>
          <w:sz w:val="24"/>
        </w:rPr>
        <w:t>。</w:t>
      </w:r>
      <w:r>
        <w:rPr>
          <w:rStyle w:val="24"/>
          <w:rFonts w:hint="eastAsia" w:ascii="Times New Roman" w:hAnsi="Times New Roman" w:eastAsia="宋体" w:cs="Times New Roman"/>
          <w:sz w:val="24"/>
        </w:rPr>
        <w:footnoteReference w:id="138"/>
      </w:r>
    </w:p>
    <w:p>
      <w:pPr>
        <w:spacing w:line="400" w:lineRule="exact"/>
        <w:ind w:firstLine="481" w:firstLineChars="200"/>
        <w:rPr>
          <w:b/>
          <w:bCs/>
          <w:sz w:val="24"/>
        </w:rPr>
      </w:pPr>
      <w:r>
        <w:rPr>
          <w:rFonts w:hint="eastAsia"/>
          <w:b/>
          <w:bCs/>
          <w:sz w:val="24"/>
        </w:rPr>
        <w:t>风险提示</w:t>
      </w:r>
    </w:p>
    <w:p>
      <w:pPr>
        <w:spacing w:line="400" w:lineRule="exact"/>
        <w:ind w:firstLine="480" w:firstLineChars="200"/>
        <w:rPr>
          <w:rFonts w:ascii="仿宋_GB2312" w:hAnsi="仿宋_GB2312" w:eastAsia="仿宋_GB2312" w:cs="仿宋_GB2312"/>
          <w:color w:val="333333"/>
          <w:sz w:val="28"/>
          <w:szCs w:val="28"/>
          <w:shd w:val="clear" w:color="auto" w:fill="FFFFFF"/>
        </w:rPr>
      </w:pPr>
      <w:r>
        <w:rPr>
          <w:rFonts w:hint="eastAsia"/>
          <w:sz w:val="24"/>
        </w:rPr>
        <w:t>旅行社不标明价格、不按照规定的内容和方式明码标价、在标价之外加价出售商品或者收取未予标明的费用的，责令改正，没收违法所得，可以并处5000元以下罚款</w:t>
      </w:r>
      <w:r>
        <w:rPr>
          <w:rFonts w:hint="eastAsia" w:ascii="Calibri" w:hAnsi="Calibri" w:eastAsia="宋体" w:cs="Times New Roman"/>
          <w:sz w:val="24"/>
        </w:rPr>
        <w:t>。</w:t>
      </w:r>
      <w:r>
        <w:rPr>
          <w:rStyle w:val="24"/>
          <w:rFonts w:hint="eastAsia" w:ascii="Times New Roman" w:hAnsi="Times New Roman" w:eastAsia="宋体" w:cs="Times New Roman"/>
          <w:sz w:val="24"/>
        </w:rPr>
        <w:footnoteReference w:id="139"/>
      </w:r>
    </w:p>
    <w:p>
      <w:pPr>
        <w:spacing w:line="400" w:lineRule="exact"/>
        <w:ind w:firstLine="481" w:firstLineChars="200"/>
        <w:outlineLvl w:val="1"/>
        <w:rPr>
          <w:rFonts w:ascii="Calibri" w:hAnsi="Calibri" w:eastAsia="宋体" w:cs="Times New Roman"/>
          <w:b/>
          <w:bCs/>
          <w:sz w:val="24"/>
          <w:highlight w:val="yellow"/>
        </w:rPr>
      </w:pPr>
      <w:bookmarkStart w:id="319" w:name="_Toc25827"/>
      <w:r>
        <w:rPr>
          <w:rFonts w:hint="eastAsia" w:ascii="Calibri" w:hAnsi="Calibri" w:eastAsia="宋体" w:cs="Times New Roman"/>
          <w:b/>
          <w:bCs/>
          <w:sz w:val="24"/>
        </w:rPr>
        <w:t>2.22【价格促销行为规范】</w:t>
      </w:r>
      <w:bookmarkEnd w:id="319"/>
    </w:p>
    <w:p>
      <w:pPr>
        <w:spacing w:line="400" w:lineRule="exact"/>
        <w:ind w:firstLine="480" w:firstLineChars="200"/>
        <w:rPr>
          <w:sz w:val="24"/>
        </w:rPr>
      </w:pPr>
      <w:r>
        <w:rPr>
          <w:sz w:val="24"/>
          <w:lang w:val="en"/>
        </w:rPr>
        <w:t>2.2</w:t>
      </w:r>
      <w:r>
        <w:rPr>
          <w:rFonts w:hint="eastAsia"/>
          <w:sz w:val="24"/>
        </w:rPr>
        <w:t>2</w:t>
      </w:r>
      <w:r>
        <w:rPr>
          <w:sz w:val="24"/>
          <w:lang w:val="en"/>
        </w:rPr>
        <w:t>.1</w:t>
      </w:r>
      <w:r>
        <w:rPr>
          <w:rFonts w:hint="eastAsia"/>
          <w:sz w:val="24"/>
        </w:rPr>
        <w:t>旅行社开展价格促销活动有附加条件的，应当显著标明条件。开展限时减价、折价等价格促销活动的，应当显著标明期限。</w:t>
      </w:r>
    </w:p>
    <w:p>
      <w:pPr>
        <w:spacing w:line="400" w:lineRule="exact"/>
        <w:ind w:firstLine="480" w:firstLineChars="200"/>
        <w:rPr>
          <w:sz w:val="24"/>
        </w:rPr>
      </w:pPr>
      <w:r>
        <w:rPr>
          <w:sz w:val="24"/>
          <w:lang w:val="en"/>
        </w:rPr>
        <w:t>2.2</w:t>
      </w:r>
      <w:r>
        <w:rPr>
          <w:rFonts w:hint="eastAsia"/>
          <w:sz w:val="24"/>
        </w:rPr>
        <w:t>2</w:t>
      </w:r>
      <w:r>
        <w:rPr>
          <w:sz w:val="24"/>
          <w:lang w:val="en"/>
        </w:rPr>
        <w:t>.2</w:t>
      </w:r>
      <w:r>
        <w:rPr>
          <w:rFonts w:hint="eastAsia"/>
          <w:sz w:val="24"/>
        </w:rPr>
        <w:t>旅行社折价、减价，应当标明或者通过其他方便旅游者认知的方式表明折价、减价的基准。</w:t>
      </w:r>
    </w:p>
    <w:p>
      <w:pPr>
        <w:spacing w:line="400" w:lineRule="exact"/>
        <w:ind w:firstLine="480" w:firstLineChars="200"/>
        <w:rPr>
          <w:sz w:val="24"/>
        </w:rPr>
      </w:pPr>
      <w:r>
        <w:rPr>
          <w:sz w:val="24"/>
          <w:lang w:val="en"/>
        </w:rPr>
        <w:t>2.2</w:t>
      </w:r>
      <w:r>
        <w:rPr>
          <w:rFonts w:hint="eastAsia"/>
          <w:sz w:val="24"/>
        </w:rPr>
        <w:t>2</w:t>
      </w:r>
      <w:r>
        <w:rPr>
          <w:sz w:val="24"/>
          <w:lang w:val="en"/>
        </w:rPr>
        <w:t>.3</w:t>
      </w:r>
      <w:r>
        <w:rPr>
          <w:rFonts w:hint="eastAsia"/>
          <w:sz w:val="24"/>
        </w:rPr>
        <w:t>旅行社未标明或者表明基准的，其折价、减价应当以本次促销活动前七日内最低成交价格为基准。如果前七日内没有交易的，折价、减价应当以本次促销活动前最后一次交易价格为基准。</w:t>
      </w:r>
    </w:p>
    <w:p>
      <w:pPr>
        <w:spacing w:line="400" w:lineRule="exact"/>
        <w:ind w:firstLine="480" w:firstLineChars="200"/>
        <w:rPr>
          <w:rFonts w:ascii="Calibri" w:hAnsi="Calibri" w:eastAsia="宋体" w:cs="Times New Roman"/>
          <w:sz w:val="24"/>
        </w:rPr>
      </w:pPr>
      <w:r>
        <w:rPr>
          <w:sz w:val="24"/>
          <w:lang w:val="en"/>
        </w:rPr>
        <w:t>2.2</w:t>
      </w:r>
      <w:r>
        <w:rPr>
          <w:rFonts w:hint="eastAsia"/>
          <w:sz w:val="24"/>
        </w:rPr>
        <w:t>2</w:t>
      </w:r>
      <w:r>
        <w:rPr>
          <w:sz w:val="24"/>
          <w:lang w:val="en"/>
        </w:rPr>
        <w:t>.4</w:t>
      </w:r>
      <w:r>
        <w:rPr>
          <w:rFonts w:hint="eastAsia"/>
          <w:sz w:val="24"/>
        </w:rPr>
        <w:t>旅行社通过积分、礼券、兑换券、代金券等折抵价款的，应当以显著方式标明或者通过店堂告示等方式公开折价计算的具体办法。未标明或者公开折价计算具体办法的，应当以接受兑换时的标价作为折价计算基准。</w:t>
      </w:r>
      <w:r>
        <w:rPr>
          <w:rStyle w:val="24"/>
          <w:rFonts w:hint="eastAsia" w:ascii="Times New Roman" w:hAnsi="Times New Roman" w:eastAsia="宋体" w:cs="Times New Roman"/>
          <w:sz w:val="24"/>
        </w:rPr>
        <w:footnoteReference w:id="140"/>
      </w:r>
    </w:p>
    <w:p>
      <w:pPr>
        <w:spacing w:line="400" w:lineRule="exact"/>
        <w:ind w:firstLine="480" w:firstLineChars="200"/>
        <w:rPr>
          <w:sz w:val="24"/>
        </w:rPr>
      </w:pPr>
      <w:r>
        <w:rPr>
          <w:rFonts w:hint="eastAsia"/>
          <w:sz w:val="24"/>
        </w:rPr>
        <w:t>风险提示</w:t>
      </w:r>
    </w:p>
    <w:p>
      <w:pPr>
        <w:spacing w:line="400" w:lineRule="exact"/>
        <w:ind w:firstLine="480" w:firstLineChars="200"/>
        <w:rPr>
          <w:sz w:val="24"/>
        </w:rPr>
      </w:pPr>
      <w:r>
        <w:rPr>
          <w:rFonts w:hint="eastAsia"/>
          <w:sz w:val="24"/>
        </w:rPr>
        <w:t>旅行社在日常经营或节假日等特殊时间节点开展价格促销时，应当遵守价格促销相关规定，否则可能会出现价格欺诈等价格违法行为。</w:t>
      </w:r>
    </w:p>
    <w:p>
      <w:pPr>
        <w:spacing w:line="400" w:lineRule="exact"/>
        <w:ind w:firstLine="481" w:firstLineChars="200"/>
        <w:outlineLvl w:val="1"/>
        <w:rPr>
          <w:rFonts w:ascii="Calibri" w:hAnsi="Calibri" w:eastAsia="宋体" w:cs="Times New Roman"/>
          <w:b/>
          <w:bCs/>
          <w:sz w:val="24"/>
          <w:highlight w:val="yellow"/>
        </w:rPr>
      </w:pPr>
      <w:bookmarkStart w:id="320" w:name="_Toc23825"/>
      <w:r>
        <w:rPr>
          <w:rFonts w:hint="eastAsia" w:ascii="Calibri" w:hAnsi="Calibri" w:eastAsia="宋体" w:cs="Times New Roman"/>
          <w:b/>
          <w:bCs/>
          <w:sz w:val="24"/>
        </w:rPr>
        <w:t>2.23【价格比较行为规范】</w:t>
      </w:r>
      <w:bookmarkEnd w:id="320"/>
    </w:p>
    <w:p>
      <w:pPr>
        <w:widowControl/>
        <w:numPr>
          <w:ilvl w:val="255"/>
          <w:numId w:val="0"/>
        </w:numPr>
        <w:spacing w:line="400" w:lineRule="exact"/>
        <w:ind w:firstLine="480" w:firstLineChars="200"/>
        <w:jc w:val="left"/>
        <w:rPr>
          <w:sz w:val="24"/>
        </w:rPr>
      </w:pPr>
      <w:r>
        <w:rPr>
          <w:sz w:val="24"/>
          <w:lang w:val="en"/>
        </w:rPr>
        <w:t>2.2</w:t>
      </w:r>
      <w:r>
        <w:rPr>
          <w:rFonts w:hint="eastAsia"/>
          <w:sz w:val="24"/>
        </w:rPr>
        <w:t>3</w:t>
      </w:r>
      <w:r>
        <w:rPr>
          <w:sz w:val="24"/>
          <w:lang w:val="en"/>
        </w:rPr>
        <w:t>.1</w:t>
      </w:r>
      <w:r>
        <w:rPr>
          <w:rFonts w:hint="eastAsia"/>
          <w:sz w:val="24"/>
        </w:rPr>
        <w:t>旅行社在销售商品或提供服务时进行价格比较的，标明的被比较价格信息应当真实准确。</w:t>
      </w:r>
    </w:p>
    <w:p>
      <w:pPr>
        <w:spacing w:line="400" w:lineRule="exact"/>
        <w:ind w:firstLine="480" w:firstLineChars="200"/>
        <w:rPr>
          <w:sz w:val="24"/>
        </w:rPr>
      </w:pPr>
      <w:r>
        <w:rPr>
          <w:sz w:val="24"/>
          <w:lang w:val="en"/>
        </w:rPr>
        <w:t>2.2</w:t>
      </w:r>
      <w:r>
        <w:rPr>
          <w:rFonts w:hint="eastAsia"/>
          <w:sz w:val="24"/>
        </w:rPr>
        <w:t>3</w:t>
      </w:r>
      <w:r>
        <w:rPr>
          <w:sz w:val="24"/>
          <w:lang w:val="en"/>
        </w:rPr>
        <w:t>.</w:t>
      </w:r>
      <w:r>
        <w:rPr>
          <w:rFonts w:hint="eastAsia"/>
          <w:sz w:val="24"/>
        </w:rPr>
        <w:t>2旅行社没有合理理由，不得在折价、减价前临时显著提高标示价格并作为折价、减价计算基准。</w:t>
      </w:r>
    </w:p>
    <w:p>
      <w:pPr>
        <w:spacing w:line="400" w:lineRule="exact"/>
        <w:ind w:firstLine="480" w:firstLineChars="200"/>
        <w:rPr>
          <w:rFonts w:ascii="Calibri" w:hAnsi="Calibri" w:eastAsia="宋体" w:cs="Times New Roman"/>
          <w:sz w:val="24"/>
        </w:rPr>
      </w:pPr>
      <w:r>
        <w:rPr>
          <w:sz w:val="24"/>
          <w:lang w:val="en"/>
        </w:rPr>
        <w:t>2.2</w:t>
      </w:r>
      <w:r>
        <w:rPr>
          <w:rFonts w:hint="eastAsia"/>
          <w:sz w:val="24"/>
        </w:rPr>
        <w:t>3</w:t>
      </w:r>
      <w:r>
        <w:rPr>
          <w:sz w:val="24"/>
          <w:lang w:val="en"/>
        </w:rPr>
        <w:t>.</w:t>
      </w:r>
      <w:r>
        <w:rPr>
          <w:rFonts w:hint="eastAsia"/>
          <w:sz w:val="24"/>
        </w:rPr>
        <w:t>3旅行社不得采用无依据或者无从比较的价格，作为折价、减价的计算基准或者被比较价格。</w:t>
      </w:r>
      <w:r>
        <w:rPr>
          <w:rStyle w:val="24"/>
          <w:rFonts w:hint="eastAsia" w:ascii="Times New Roman" w:hAnsi="Times New Roman" w:eastAsia="宋体" w:cs="Times New Roman"/>
          <w:sz w:val="24"/>
        </w:rPr>
        <w:footnoteReference w:id="141"/>
      </w:r>
    </w:p>
    <w:p>
      <w:pPr>
        <w:spacing w:line="520" w:lineRule="exact"/>
        <w:ind w:firstLine="481" w:firstLineChars="200"/>
        <w:rPr>
          <w:rFonts w:ascii="Calibri" w:hAnsi="Calibri" w:eastAsia="宋体" w:cs="Times New Roman"/>
          <w:b/>
          <w:bCs/>
          <w:sz w:val="24"/>
        </w:rPr>
      </w:pPr>
      <w:r>
        <w:rPr>
          <w:rFonts w:hint="eastAsia" w:ascii="Calibri" w:hAnsi="Calibri" w:eastAsia="宋体" w:cs="Times New Roman"/>
          <w:b/>
          <w:bCs/>
          <w:sz w:val="24"/>
        </w:rPr>
        <w:t>风险提示</w:t>
      </w:r>
    </w:p>
    <w:p>
      <w:pPr>
        <w:spacing w:line="400" w:lineRule="exact"/>
        <w:ind w:firstLine="480" w:firstLineChars="200"/>
        <w:rPr>
          <w:sz w:val="24"/>
        </w:rPr>
      </w:pPr>
      <w:r>
        <w:rPr>
          <w:rFonts w:hint="eastAsia"/>
          <w:sz w:val="24"/>
        </w:rPr>
        <w:t>旅行社通过价格比较的方式促销时，应当遵守价格比较的有关规定，否则可能会出现价格欺诈等价格违法行为。</w:t>
      </w:r>
    </w:p>
    <w:p>
      <w:pPr>
        <w:spacing w:line="400" w:lineRule="exact"/>
        <w:ind w:firstLine="481" w:firstLineChars="200"/>
        <w:outlineLvl w:val="1"/>
        <w:rPr>
          <w:rFonts w:ascii="Calibri" w:hAnsi="Calibri" w:eastAsia="宋体" w:cs="Times New Roman"/>
          <w:b/>
          <w:bCs/>
          <w:sz w:val="24"/>
          <w:highlight w:val="yellow"/>
        </w:rPr>
      </w:pPr>
      <w:bookmarkStart w:id="321" w:name="_Toc25569"/>
      <w:r>
        <w:rPr>
          <w:rFonts w:hint="eastAsia" w:ascii="Calibri" w:hAnsi="Calibri" w:eastAsia="宋体" w:cs="Times New Roman"/>
          <w:b/>
          <w:bCs/>
          <w:sz w:val="24"/>
        </w:rPr>
        <w:t>2.24【防止价格欺诈行为】</w:t>
      </w:r>
      <w:bookmarkEnd w:id="321"/>
    </w:p>
    <w:p>
      <w:pPr>
        <w:spacing w:line="400" w:lineRule="exact"/>
        <w:ind w:firstLine="480" w:firstLineChars="200"/>
        <w:rPr>
          <w:sz w:val="24"/>
        </w:rPr>
      </w:pPr>
      <w:r>
        <w:rPr>
          <w:rFonts w:hint="eastAsia"/>
          <w:sz w:val="24"/>
        </w:rPr>
        <w:t>价格欺诈指经营者利用虚假的或者使人误解的价格手段，诱骗旅游者或者其他经营者与其进行交易的行为。</w:t>
      </w:r>
    </w:p>
    <w:p>
      <w:pPr>
        <w:spacing w:line="400" w:lineRule="exact"/>
        <w:ind w:firstLine="480" w:firstLineChars="200"/>
        <w:rPr>
          <w:sz w:val="24"/>
        </w:rPr>
      </w:pPr>
      <w:r>
        <w:rPr>
          <w:rFonts w:hint="eastAsia"/>
          <w:sz w:val="24"/>
        </w:rPr>
        <w:t>旅行社在经营活动中，应当防止出现下列价格欺诈行为：</w:t>
      </w:r>
    </w:p>
    <w:p>
      <w:pPr>
        <w:spacing w:line="400" w:lineRule="exact"/>
        <w:ind w:firstLine="480" w:firstLineChars="200"/>
        <w:rPr>
          <w:sz w:val="24"/>
        </w:rPr>
      </w:pPr>
      <w:r>
        <w:rPr>
          <w:rFonts w:hint="eastAsia"/>
          <w:sz w:val="24"/>
        </w:rPr>
        <w:t>（1）谎称商品和服务价格为政府定价或者政府指导价。</w:t>
      </w:r>
    </w:p>
    <w:p>
      <w:pPr>
        <w:spacing w:line="400" w:lineRule="exact"/>
        <w:ind w:firstLine="480" w:firstLineChars="200"/>
        <w:rPr>
          <w:sz w:val="24"/>
        </w:rPr>
      </w:pPr>
      <w:r>
        <w:rPr>
          <w:rFonts w:hint="eastAsia"/>
          <w:sz w:val="24"/>
        </w:rPr>
        <w:t>（2）以低价诱骗旅游者或者其他经营者，以高价进行结算。</w:t>
      </w:r>
    </w:p>
    <w:p>
      <w:pPr>
        <w:spacing w:line="400" w:lineRule="exact"/>
        <w:ind w:firstLine="480" w:firstLineChars="200"/>
        <w:rPr>
          <w:sz w:val="24"/>
        </w:rPr>
      </w:pPr>
      <w:r>
        <w:rPr>
          <w:rFonts w:hint="eastAsia"/>
          <w:sz w:val="24"/>
        </w:rPr>
        <w:t>（3）通过虚假折价、减价或者价格比较等方式销售商品或者提供服务。</w:t>
      </w:r>
    </w:p>
    <w:p>
      <w:pPr>
        <w:spacing w:line="400" w:lineRule="exact"/>
        <w:ind w:firstLine="480" w:firstLineChars="200"/>
        <w:rPr>
          <w:sz w:val="24"/>
        </w:rPr>
      </w:pPr>
      <w:r>
        <w:rPr>
          <w:rFonts w:hint="eastAsia"/>
          <w:sz w:val="24"/>
        </w:rPr>
        <w:t>（4）销售商品或者提供服务时，使用欺骗性、误导性的语言、文字、数字、图片或者视频等标示价格以及其他价格信息。</w:t>
      </w:r>
    </w:p>
    <w:p>
      <w:pPr>
        <w:spacing w:line="400" w:lineRule="exact"/>
        <w:ind w:firstLine="480" w:firstLineChars="200"/>
        <w:rPr>
          <w:sz w:val="24"/>
        </w:rPr>
      </w:pPr>
      <w:r>
        <w:rPr>
          <w:rFonts w:hint="eastAsia"/>
          <w:sz w:val="24"/>
        </w:rPr>
        <w:t>（5）无正当理由拒绝履行或者不完全履行价格承诺。</w:t>
      </w:r>
    </w:p>
    <w:p>
      <w:pPr>
        <w:spacing w:line="400" w:lineRule="exact"/>
        <w:ind w:firstLine="480" w:firstLineChars="200"/>
        <w:rPr>
          <w:sz w:val="24"/>
        </w:rPr>
      </w:pPr>
      <w:r>
        <w:rPr>
          <w:rFonts w:hint="eastAsia"/>
          <w:sz w:val="24"/>
        </w:rPr>
        <w:t>（6）不标示或者显著弱化标示对旅游者或者其他经营者不利的价格条件，诱骗旅游者或者其他经营者与其进行交易。</w:t>
      </w:r>
    </w:p>
    <w:p>
      <w:pPr>
        <w:spacing w:line="400" w:lineRule="exact"/>
        <w:ind w:firstLine="480" w:firstLineChars="200"/>
        <w:rPr>
          <w:sz w:val="24"/>
        </w:rPr>
      </w:pPr>
      <w:r>
        <w:rPr>
          <w:rFonts w:hint="eastAsia"/>
          <w:sz w:val="24"/>
        </w:rPr>
        <w:t>（7）通过积分、礼券、兑换券、代金券等折抵价款时，拒不按约定折抵价款。</w:t>
      </w:r>
    </w:p>
    <w:p>
      <w:pPr>
        <w:spacing w:line="400" w:lineRule="exact"/>
        <w:ind w:firstLine="480" w:firstLineChars="200"/>
        <w:rPr>
          <w:sz w:val="24"/>
        </w:rPr>
      </w:pPr>
      <w:r>
        <w:rPr>
          <w:rFonts w:hint="eastAsia"/>
          <w:sz w:val="24"/>
        </w:rPr>
        <w:t>（8）其他价格欺诈行为。</w:t>
      </w:r>
    </w:p>
    <w:p>
      <w:pPr>
        <w:spacing w:line="400" w:lineRule="exact"/>
        <w:ind w:firstLine="480" w:firstLineChars="200"/>
        <w:rPr>
          <w:sz w:val="24"/>
        </w:rPr>
      </w:pPr>
      <w:r>
        <w:rPr>
          <w:rFonts w:hint="eastAsia"/>
          <w:sz w:val="24"/>
        </w:rPr>
        <w:t>旅行社开展网络交易时，应当防止出现下列价格欺诈行为：</w:t>
      </w:r>
    </w:p>
    <w:p>
      <w:pPr>
        <w:spacing w:line="400" w:lineRule="exact"/>
        <w:ind w:firstLine="480" w:firstLineChars="200"/>
        <w:rPr>
          <w:sz w:val="24"/>
        </w:rPr>
      </w:pPr>
      <w:r>
        <w:rPr>
          <w:rFonts w:hint="eastAsia"/>
          <w:sz w:val="24"/>
        </w:rPr>
        <w:t>（1）在首页或者其他显著位置标示的商品或者服务价格低于在详情页面标示的价格；</w:t>
      </w:r>
    </w:p>
    <w:p>
      <w:pPr>
        <w:spacing w:line="400" w:lineRule="exact"/>
        <w:ind w:firstLine="480" w:firstLineChars="200"/>
        <w:rPr>
          <w:sz w:val="24"/>
        </w:rPr>
      </w:pPr>
      <w:r>
        <w:rPr>
          <w:rFonts w:hint="eastAsia"/>
          <w:sz w:val="24"/>
        </w:rPr>
        <w:t>（2）公布的促销活动范围、规则与实际促销活动范围、规则不一致；</w:t>
      </w:r>
    </w:p>
    <w:p>
      <w:pPr>
        <w:spacing w:line="400" w:lineRule="exact"/>
        <w:ind w:firstLine="480" w:firstLineChars="200"/>
        <w:rPr>
          <w:rFonts w:ascii="Calibri" w:hAnsi="Calibri" w:eastAsia="宋体" w:cs="Times New Roman"/>
          <w:sz w:val="24"/>
        </w:rPr>
      </w:pPr>
      <w:r>
        <w:rPr>
          <w:rFonts w:hint="eastAsia"/>
          <w:sz w:val="24"/>
        </w:rPr>
        <w:t>（3）其他虚假的或者使人误解的价格标示和价格促销行为。</w:t>
      </w:r>
      <w:r>
        <w:rPr>
          <w:rStyle w:val="24"/>
          <w:rFonts w:hint="eastAsia" w:ascii="Times New Roman" w:hAnsi="Times New Roman" w:eastAsia="宋体" w:cs="Times New Roman"/>
          <w:sz w:val="24"/>
        </w:rPr>
        <w:footnoteReference w:id="142"/>
      </w:r>
    </w:p>
    <w:p>
      <w:pPr>
        <w:spacing w:line="520" w:lineRule="exact"/>
        <w:ind w:firstLine="481" w:firstLineChars="200"/>
        <w:rPr>
          <w:rFonts w:ascii="Calibri" w:hAnsi="Calibri" w:eastAsia="宋体" w:cs="Times New Roman"/>
          <w:b/>
          <w:bCs/>
          <w:sz w:val="24"/>
        </w:rPr>
      </w:pPr>
      <w:r>
        <w:rPr>
          <w:rFonts w:hint="eastAsia" w:ascii="Calibri" w:hAnsi="Calibri" w:eastAsia="宋体" w:cs="Times New Roman"/>
          <w:b/>
          <w:bCs/>
          <w:sz w:val="24"/>
        </w:rPr>
        <w:t>风险提示</w:t>
      </w:r>
    </w:p>
    <w:p>
      <w:pPr>
        <w:spacing w:line="520" w:lineRule="exact"/>
        <w:ind w:firstLine="480" w:firstLineChars="200"/>
        <w:rPr>
          <w:rFonts w:ascii="仿宋_GB2312" w:hAnsi="仿宋_GB2312" w:eastAsia="仿宋_GB2312" w:cs="仿宋_GB2312"/>
          <w:color w:val="333333"/>
          <w:sz w:val="28"/>
          <w:szCs w:val="28"/>
          <w:shd w:val="clear" w:color="auto" w:fill="FFFFFF"/>
        </w:rPr>
      </w:pPr>
      <w:r>
        <w:rPr>
          <w:rFonts w:hint="eastAsia"/>
          <w:sz w:val="24"/>
        </w:rPr>
        <w:t>旅行社实施价格欺诈行为的，责令改正，没收违法所得，可以并处违法所得五倍以下的罚款；没有违法所得的，予以警告，可以并处罚款；情节严重的，责令停业整顿，或者由市场监管部门吊销营业执照。</w:t>
      </w:r>
      <w:r>
        <w:rPr>
          <w:rStyle w:val="24"/>
          <w:rFonts w:hint="eastAsia" w:ascii="Times New Roman" w:hAnsi="Times New Roman" w:eastAsia="宋体" w:cs="Times New Roman"/>
          <w:sz w:val="24"/>
        </w:rPr>
        <w:footnoteReference w:id="143"/>
      </w:r>
    </w:p>
    <w:p>
      <w:pPr>
        <w:spacing w:line="400" w:lineRule="exact"/>
        <w:ind w:firstLine="481" w:firstLineChars="200"/>
        <w:outlineLvl w:val="1"/>
        <w:rPr>
          <w:rFonts w:ascii="Calibri" w:hAnsi="Calibri" w:eastAsia="宋体" w:cs="Times New Roman"/>
          <w:b/>
          <w:bCs/>
          <w:sz w:val="24"/>
        </w:rPr>
      </w:pPr>
      <w:bookmarkStart w:id="322" w:name="_Toc28310"/>
      <w:r>
        <w:rPr>
          <w:rFonts w:hint="eastAsia" w:ascii="Calibri" w:hAnsi="Calibri" w:eastAsia="宋体" w:cs="Times New Roman"/>
          <w:b/>
          <w:bCs/>
          <w:sz w:val="24"/>
        </w:rPr>
        <w:t>2.25【防止其他不正当价格行为】</w:t>
      </w:r>
      <w:bookmarkEnd w:id="322"/>
    </w:p>
    <w:p>
      <w:pPr>
        <w:spacing w:line="400" w:lineRule="exact"/>
        <w:ind w:firstLine="480" w:firstLineChars="200"/>
        <w:rPr>
          <w:sz w:val="24"/>
        </w:rPr>
      </w:pPr>
      <w:r>
        <w:rPr>
          <w:rFonts w:hint="eastAsia"/>
          <w:sz w:val="24"/>
        </w:rPr>
        <w:t>除防止价格欺诈行为外，旅行社在日常经营中还应当重点防止出现下列不正当价格行为：</w:t>
      </w:r>
    </w:p>
    <w:p>
      <w:pPr>
        <w:spacing w:line="400" w:lineRule="exact"/>
        <w:ind w:firstLine="480" w:firstLineChars="200"/>
        <w:rPr>
          <w:sz w:val="24"/>
        </w:rPr>
      </w:pPr>
      <w:r>
        <w:rPr>
          <w:rFonts w:hint="eastAsia"/>
          <w:sz w:val="24"/>
        </w:rPr>
        <w:t>（1）相互串通，操纵市场价格，损害其他经营者或者旅游者的合法权益；</w:t>
      </w:r>
    </w:p>
    <w:p>
      <w:pPr>
        <w:spacing w:line="400" w:lineRule="exact"/>
        <w:ind w:firstLine="480" w:firstLineChars="200"/>
        <w:rPr>
          <w:sz w:val="24"/>
        </w:rPr>
      </w:pPr>
      <w:r>
        <w:rPr>
          <w:rFonts w:hint="eastAsia"/>
          <w:sz w:val="24"/>
        </w:rPr>
        <w:t>（2）捏造、散布涨价信息，哄抬价格，推动商品价格过高上涨；</w:t>
      </w:r>
    </w:p>
    <w:p>
      <w:pPr>
        <w:spacing w:line="400" w:lineRule="exact"/>
        <w:ind w:firstLine="480" w:firstLineChars="200"/>
        <w:rPr>
          <w:sz w:val="24"/>
        </w:rPr>
      </w:pPr>
      <w:r>
        <w:rPr>
          <w:rFonts w:hint="eastAsia"/>
          <w:sz w:val="24"/>
        </w:rPr>
        <w:t>（3）违反法律、法规的规定牟取暴利；</w:t>
      </w:r>
    </w:p>
    <w:p>
      <w:pPr>
        <w:spacing w:line="400" w:lineRule="exact"/>
        <w:ind w:firstLine="480" w:firstLineChars="200"/>
        <w:rPr>
          <w:rFonts w:ascii="Calibri" w:hAnsi="Calibri" w:eastAsia="宋体" w:cs="Times New Roman"/>
          <w:sz w:val="24"/>
        </w:rPr>
      </w:pPr>
      <w:r>
        <w:rPr>
          <w:rFonts w:hint="eastAsia"/>
          <w:sz w:val="24"/>
        </w:rPr>
        <w:t>（4）法律、行政法规禁止的其他不正当价格行为。</w:t>
      </w:r>
      <w:r>
        <w:rPr>
          <w:rStyle w:val="24"/>
          <w:rFonts w:hint="eastAsia" w:ascii="Times New Roman" w:hAnsi="Times New Roman" w:eastAsia="宋体" w:cs="Times New Roman"/>
          <w:sz w:val="24"/>
        </w:rPr>
        <w:footnoteReference w:id="144"/>
      </w:r>
    </w:p>
    <w:p>
      <w:pPr>
        <w:spacing w:line="520" w:lineRule="exact"/>
        <w:ind w:firstLine="481" w:firstLineChars="200"/>
        <w:rPr>
          <w:rFonts w:ascii="Calibri" w:hAnsi="Calibri" w:eastAsia="宋体" w:cs="Times New Roman"/>
          <w:b/>
          <w:bCs/>
          <w:sz w:val="24"/>
        </w:rPr>
      </w:pPr>
      <w:r>
        <w:rPr>
          <w:rFonts w:hint="eastAsia" w:ascii="Calibri" w:hAnsi="Calibri" w:eastAsia="宋体" w:cs="Times New Roman"/>
          <w:b/>
          <w:bCs/>
          <w:sz w:val="24"/>
        </w:rPr>
        <w:t>风险提示</w:t>
      </w:r>
    </w:p>
    <w:p>
      <w:pPr>
        <w:spacing w:line="520" w:lineRule="exact"/>
        <w:ind w:firstLine="480" w:firstLineChars="200"/>
        <w:rPr>
          <w:rFonts w:ascii="仿宋_GB2312" w:hAnsi="仿宋_GB2312" w:eastAsia="仿宋_GB2312" w:cs="仿宋_GB2312"/>
          <w:color w:val="333333"/>
          <w:sz w:val="28"/>
          <w:szCs w:val="28"/>
          <w:shd w:val="clear" w:color="auto" w:fill="FFFFFF"/>
        </w:rPr>
      </w:pPr>
      <w:r>
        <w:rPr>
          <w:rFonts w:hint="eastAsia"/>
          <w:sz w:val="24"/>
        </w:rPr>
        <w:t>旅行社有价格欺诈等不正当价格行为的，责令改正，没收违法所得，可以并处违法所得五倍以下的罚款；没有违法所得的，予以警告，可以并处罚款；情节严重的，责令停业整顿，或者由市场监管部门吊销营业执照。</w:t>
      </w:r>
      <w:r>
        <w:rPr>
          <w:rStyle w:val="24"/>
          <w:rFonts w:hint="eastAsia" w:ascii="Times New Roman" w:hAnsi="Times New Roman" w:eastAsia="宋体" w:cs="Times New Roman"/>
          <w:sz w:val="24"/>
        </w:rPr>
        <w:footnoteReference w:id="145"/>
      </w:r>
    </w:p>
    <w:p>
      <w:pPr>
        <w:spacing w:line="400" w:lineRule="exact"/>
        <w:ind w:firstLine="481" w:firstLineChars="200"/>
        <w:outlineLvl w:val="1"/>
        <w:rPr>
          <w:rFonts w:ascii="宋体" w:hAnsi="宋体" w:eastAsia="宋体" w:cs="宋体"/>
          <w:b/>
          <w:bCs/>
          <w:sz w:val="24"/>
        </w:rPr>
      </w:pPr>
      <w:bookmarkStart w:id="323" w:name="_Toc17054"/>
      <w:bookmarkStart w:id="324" w:name="_Toc27004"/>
      <w:r>
        <w:rPr>
          <w:rFonts w:hint="eastAsia" w:ascii="宋体" w:hAnsi="宋体" w:eastAsia="宋体" w:cs="宋体"/>
          <w:b/>
          <w:bCs/>
          <w:sz w:val="24"/>
        </w:rPr>
        <w:t>2.26【对采购旅游车辆运输产品的要求】</w:t>
      </w:r>
      <w:bookmarkEnd w:id="323"/>
      <w:bookmarkEnd w:id="324"/>
    </w:p>
    <w:p>
      <w:pPr>
        <w:spacing w:line="400" w:lineRule="exact"/>
        <w:ind w:firstLine="420" w:firstLineChars="200"/>
        <w:outlineLvl w:val="2"/>
        <w:rPr>
          <w:rFonts w:ascii="宋体" w:hAnsi="宋体" w:eastAsia="宋体" w:cs="宋体"/>
          <w:sz w:val="24"/>
        </w:rPr>
      </w:pPr>
      <w:r>
        <w:rPr>
          <w:rFonts w:hint="eastAsia" w:ascii="宋体" w:hAnsi="宋体" w:eastAsia="宋体" w:cs="宋体"/>
        </w:rPr>
        <w:t>2.26.1旅游客运经营者应当按照法律、法规规定在旅游客运车辆显著位置明示旅游客运经营的相关信息，配备卫星定位装置和内部监控设施，并保障正常使用。</w:t>
      </w:r>
      <w:r>
        <w:rPr>
          <w:rStyle w:val="24"/>
          <w:rFonts w:hint="eastAsia" w:ascii="宋体" w:hAnsi="宋体" w:eastAsia="宋体" w:cs="宋体"/>
          <w:sz w:val="24"/>
        </w:rPr>
        <w:footnoteReference w:id="146"/>
      </w:r>
    </w:p>
    <w:p>
      <w:pPr>
        <w:spacing w:line="400" w:lineRule="exact"/>
        <w:ind w:firstLine="420" w:firstLineChars="200"/>
        <w:rPr>
          <w:rFonts w:ascii="宋体" w:hAnsi="宋体" w:eastAsia="宋体" w:cs="宋体"/>
        </w:rPr>
      </w:pPr>
      <w:r>
        <w:rPr>
          <w:rFonts w:hint="eastAsia" w:ascii="宋体" w:hAnsi="宋体" w:eastAsia="宋体" w:cs="宋体"/>
        </w:rPr>
        <w:t>违反</w:t>
      </w:r>
      <w:r>
        <w:rPr>
          <w:rFonts w:hint="eastAsia"/>
          <w:sz w:val="24"/>
        </w:rPr>
        <w:t>《北京市旅游条例》</w:t>
      </w:r>
      <w:r>
        <w:rPr>
          <w:rFonts w:hint="eastAsia" w:ascii="宋体" w:hAnsi="宋体" w:eastAsia="宋体" w:cs="宋体"/>
        </w:rPr>
        <w:t>第四十条第一款规定，从事旅游客运的车辆未配备卫星定位装置和内部监控设施，或者未保障正常使用的，由交通行政部门对旅游客运经营者处以2000元罚款，并责令限期改正；逾期未改正的，处以1万元罚款。</w:t>
      </w:r>
      <w:r>
        <w:rPr>
          <w:rStyle w:val="24"/>
          <w:rFonts w:hint="eastAsia" w:ascii="宋体" w:hAnsi="宋体" w:eastAsia="宋体" w:cs="宋体"/>
        </w:rPr>
        <w:footnoteReference w:id="147"/>
      </w:r>
    </w:p>
    <w:p>
      <w:pPr>
        <w:spacing w:line="400" w:lineRule="exact"/>
        <w:ind w:firstLine="420" w:firstLineChars="200"/>
        <w:outlineLvl w:val="2"/>
        <w:rPr>
          <w:rFonts w:ascii="宋体" w:hAnsi="宋体" w:eastAsia="宋体" w:cs="宋体"/>
        </w:rPr>
      </w:pPr>
      <w:r>
        <w:rPr>
          <w:rFonts w:hint="eastAsia" w:ascii="宋体" w:hAnsi="宋体" w:eastAsia="宋体" w:cs="宋体"/>
        </w:rPr>
        <w:t>2.26.2旅游行政部门向旅游者、旅行社、导游、旅游客运经营者及其车辆驾驶人员、景区提供旅游电子行程单。旅行社、导游、旅游客运经营者及其车辆驾驶人员、景区应当按照旅游电子行程单提供相关服务。</w:t>
      </w:r>
      <w:r>
        <w:rPr>
          <w:rStyle w:val="24"/>
          <w:rFonts w:hint="eastAsia" w:ascii="宋体" w:hAnsi="宋体" w:eastAsia="宋体" w:cs="宋体"/>
        </w:rPr>
        <w:footnoteReference w:id="148"/>
      </w:r>
    </w:p>
    <w:p>
      <w:pPr>
        <w:spacing w:line="400" w:lineRule="exact"/>
        <w:ind w:firstLine="420" w:firstLineChars="200"/>
        <w:rPr>
          <w:rFonts w:ascii="宋体" w:hAnsi="宋体" w:eastAsia="宋体" w:cs="宋体"/>
        </w:rPr>
      </w:pPr>
      <w:r>
        <w:rPr>
          <w:rFonts w:hint="eastAsia" w:ascii="宋体" w:hAnsi="宋体" w:eastAsia="宋体" w:cs="宋体"/>
        </w:rPr>
        <w:t xml:space="preserve">  旅游客运经营者及其车辆驾驶人员违反</w:t>
      </w:r>
      <w:r>
        <w:rPr>
          <w:rFonts w:hint="eastAsia"/>
          <w:sz w:val="24"/>
        </w:rPr>
        <w:t>《北京市旅游条例》</w:t>
      </w:r>
      <w:r>
        <w:rPr>
          <w:rFonts w:hint="eastAsia" w:ascii="宋体" w:hAnsi="宋体" w:eastAsia="宋体" w:cs="宋体"/>
        </w:rPr>
        <w:t>第二十五条第二款规定，未按照旅游电子行程单提供交通服务的，由交通行政部门对旅游客运经营者处以2000元罚款。</w:t>
      </w:r>
      <w:r>
        <w:rPr>
          <w:rStyle w:val="24"/>
          <w:rFonts w:hint="eastAsia" w:ascii="宋体" w:hAnsi="宋体" w:eastAsia="宋体" w:cs="宋体"/>
        </w:rPr>
        <w:footnoteReference w:id="149"/>
      </w:r>
    </w:p>
    <w:p>
      <w:pPr>
        <w:spacing w:line="400" w:lineRule="exact"/>
        <w:ind w:firstLine="420" w:firstLineChars="200"/>
        <w:outlineLvl w:val="2"/>
        <w:rPr>
          <w:rFonts w:ascii="宋体" w:hAnsi="宋体" w:eastAsia="宋体" w:cs="宋体"/>
        </w:rPr>
      </w:pPr>
      <w:r>
        <w:rPr>
          <w:rFonts w:hint="eastAsia" w:ascii="宋体" w:hAnsi="宋体" w:eastAsia="宋体" w:cs="宋体"/>
        </w:rPr>
        <w:t>2.26.3 旅游客运经营者不得为未在旅游公共信息和咨询平台进行团队旅游信息备案的旅行社、未取得旅行社经营许可的单位或者个人提供交通服务。</w:t>
      </w:r>
      <w:r>
        <w:rPr>
          <w:rStyle w:val="24"/>
          <w:rFonts w:hint="eastAsia" w:ascii="宋体" w:hAnsi="宋体" w:eastAsia="宋体" w:cs="宋体"/>
        </w:rPr>
        <w:footnoteReference w:id="150"/>
      </w:r>
    </w:p>
    <w:p>
      <w:pPr>
        <w:spacing w:line="400" w:lineRule="exact"/>
        <w:ind w:firstLine="420" w:firstLineChars="200"/>
        <w:rPr>
          <w:rFonts w:ascii="宋体" w:hAnsi="宋体" w:eastAsia="宋体" w:cs="宋体"/>
        </w:rPr>
      </w:pPr>
      <w:r>
        <w:rPr>
          <w:rFonts w:hint="eastAsia" w:ascii="宋体" w:hAnsi="宋体" w:eastAsia="宋体" w:cs="宋体"/>
        </w:rPr>
        <w:t xml:space="preserve">  旅游客运经营者违反</w:t>
      </w:r>
      <w:r>
        <w:rPr>
          <w:rFonts w:hint="eastAsia"/>
          <w:sz w:val="24"/>
        </w:rPr>
        <w:t>《北京市旅游条例》</w:t>
      </w:r>
      <w:r>
        <w:rPr>
          <w:rFonts w:hint="eastAsia" w:ascii="宋体" w:hAnsi="宋体" w:eastAsia="宋体" w:cs="宋体"/>
        </w:rPr>
        <w:t>第四十一条第二款规定，为未在旅游公共信息和咨询平台进行团队旅游信息备案的旅行社、未取得旅行社经营许可的单位或者个人提供交通服务的，由交通行政部门对旅游客运经营者处以5000元以上1万元以下罚款；情节严重的，并责令相关车辆停止运营、暂扣车辆营运证，期限不得超过三十日。</w:t>
      </w:r>
      <w:r>
        <w:rPr>
          <w:rStyle w:val="24"/>
          <w:rFonts w:hint="eastAsia" w:ascii="宋体" w:hAnsi="宋体" w:eastAsia="宋体" w:cs="宋体"/>
        </w:rPr>
        <w:footnoteReference w:id="151"/>
      </w:r>
    </w:p>
    <w:p>
      <w:pPr>
        <w:spacing w:line="400" w:lineRule="exact"/>
        <w:ind w:firstLine="420" w:firstLineChars="200"/>
        <w:outlineLvl w:val="2"/>
        <w:rPr>
          <w:rFonts w:ascii="宋体" w:hAnsi="宋体" w:eastAsia="宋体" w:cs="宋体"/>
        </w:rPr>
      </w:pPr>
      <w:r>
        <w:rPr>
          <w:rFonts w:hint="eastAsia" w:ascii="宋体" w:hAnsi="宋体" w:eastAsia="宋体" w:cs="宋体"/>
        </w:rPr>
        <w:t>2.26.4旅游客运经营者应当加强对旅游客运车辆及其驾驶人员的管理，保证车辆符合安全运营要求，监督为团队旅游服务的驾驶人员按照旅游电子行程单运行车辆，不得承运电子行程单以外的旅游者。</w:t>
      </w:r>
      <w:r>
        <w:rPr>
          <w:rStyle w:val="24"/>
          <w:rFonts w:hint="eastAsia" w:ascii="宋体" w:hAnsi="宋体" w:eastAsia="宋体" w:cs="宋体"/>
        </w:rPr>
        <w:footnoteReference w:id="152"/>
      </w:r>
    </w:p>
    <w:p>
      <w:pPr>
        <w:spacing w:line="400" w:lineRule="exact"/>
        <w:ind w:firstLine="420" w:firstLineChars="200"/>
        <w:rPr>
          <w:rFonts w:ascii="宋体" w:hAnsi="宋体" w:eastAsia="宋体" w:cs="宋体"/>
          <w:b/>
          <w:bCs/>
          <w:sz w:val="24"/>
        </w:rPr>
      </w:pPr>
      <w:r>
        <w:rPr>
          <w:rFonts w:hint="eastAsia" w:ascii="宋体" w:hAnsi="宋体" w:eastAsia="宋体" w:cs="宋体"/>
        </w:rPr>
        <w:t xml:space="preserve">  旅游客运经营者违</w:t>
      </w:r>
      <w:r>
        <w:rPr>
          <w:rFonts w:hint="eastAsia"/>
          <w:sz w:val="24"/>
        </w:rPr>
        <w:t>《北京市旅游条例》</w:t>
      </w:r>
      <w:r>
        <w:rPr>
          <w:rFonts w:hint="eastAsia" w:ascii="宋体" w:hAnsi="宋体" w:eastAsia="宋体" w:cs="宋体"/>
        </w:rPr>
        <w:t>第四十一条第一款规定，承运电子行程单以外的旅游者的，由交通行政部门责令改正，对旅游客运经营者处以1000元以上3000元以下罚款。</w:t>
      </w:r>
      <w:r>
        <w:rPr>
          <w:rStyle w:val="24"/>
          <w:rFonts w:hint="eastAsia" w:ascii="宋体" w:hAnsi="宋体" w:eastAsia="宋体" w:cs="宋体"/>
        </w:rPr>
        <w:footnoteReference w:id="153"/>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spacing w:line="400" w:lineRule="exact"/>
        <w:ind w:firstLine="481" w:firstLineChars="200"/>
        <w:outlineLvl w:val="1"/>
        <w:rPr>
          <w:rFonts w:ascii="宋体" w:hAnsi="宋体" w:eastAsia="宋体" w:cs="宋体"/>
          <w:b/>
          <w:bCs/>
          <w:sz w:val="24"/>
        </w:rPr>
      </w:pPr>
      <w:bookmarkStart w:id="325" w:name="_Toc3566"/>
      <w:bookmarkStart w:id="326" w:name="_Toc32360"/>
      <w:bookmarkStart w:id="327" w:name="_Toc351"/>
      <w:r>
        <w:rPr>
          <w:rFonts w:hint="eastAsia" w:ascii="宋体" w:hAnsi="宋体" w:eastAsia="宋体" w:cs="宋体"/>
          <w:b/>
          <w:bCs/>
          <w:sz w:val="24"/>
        </w:rPr>
        <w:t>2.27【对采购旅游住宿产品的要求】</w:t>
      </w:r>
      <w:bookmarkEnd w:id="325"/>
      <w:bookmarkEnd w:id="326"/>
      <w:bookmarkEnd w:id="327"/>
    </w:p>
    <w:p>
      <w:pPr>
        <w:spacing w:line="400" w:lineRule="exact"/>
        <w:ind w:firstLine="420" w:firstLineChars="200"/>
        <w:rPr>
          <w:rFonts w:ascii="宋体" w:hAnsi="宋体" w:eastAsia="宋体" w:cs="宋体"/>
        </w:rPr>
      </w:pPr>
      <w:bookmarkStart w:id="328" w:name="_Toc21421"/>
      <w:r>
        <w:rPr>
          <w:rFonts w:hint="eastAsia" w:ascii="宋体" w:hAnsi="宋体" w:eastAsia="宋体" w:cs="宋体"/>
        </w:rPr>
        <w:t>2.27.1本市对旅馆业实行特种行业许可制度。</w:t>
      </w:r>
      <w:bookmarkEnd w:id="328"/>
    </w:p>
    <w:p>
      <w:pPr>
        <w:spacing w:line="400" w:lineRule="exact"/>
        <w:ind w:firstLine="420" w:firstLineChars="200"/>
        <w:rPr>
          <w:rStyle w:val="24"/>
        </w:rPr>
      </w:pPr>
      <w:bookmarkStart w:id="329" w:name="_Toc18816"/>
      <w:r>
        <w:rPr>
          <w:rFonts w:hint="eastAsia" w:ascii="宋体" w:hAnsi="宋体" w:eastAsia="宋体" w:cs="宋体"/>
        </w:rPr>
        <w:t>申请开办旅馆的，申请人应当向开办旅馆所在地的区、县公安机关申请《特种行业许可证》。</w:t>
      </w:r>
      <w:r>
        <w:rPr>
          <w:rStyle w:val="24"/>
        </w:rPr>
        <w:footnoteReference w:id="154"/>
      </w:r>
      <w:bookmarkEnd w:id="329"/>
    </w:p>
    <w:p>
      <w:pPr>
        <w:spacing w:line="400" w:lineRule="exact"/>
        <w:ind w:firstLine="420" w:firstLineChars="200"/>
        <w:rPr>
          <w:rFonts w:ascii="宋体" w:hAnsi="宋体" w:eastAsia="宋体" w:cs="宋体"/>
        </w:rPr>
      </w:pPr>
      <w:bookmarkStart w:id="330" w:name="_Toc22654"/>
      <w:r>
        <w:rPr>
          <w:rFonts w:hint="eastAsia" w:ascii="宋体" w:hAnsi="宋体" w:eastAsia="宋体" w:cs="宋体"/>
        </w:rPr>
        <w:t>违反本规定，未经许可从事旅馆经营活动的，由公安机关依法采取下列措施予以取缔，并依照《中华人民共和国治安管理处罚法》的有关规定予以处罚：</w:t>
      </w:r>
      <w:bookmarkEnd w:id="330"/>
    </w:p>
    <w:p>
      <w:pPr>
        <w:spacing w:line="400" w:lineRule="exact"/>
        <w:ind w:firstLine="420" w:firstLineChars="200"/>
        <w:rPr>
          <w:rFonts w:ascii="宋体" w:hAnsi="宋体" w:eastAsia="宋体" w:cs="宋体"/>
        </w:rPr>
      </w:pPr>
      <w:bookmarkStart w:id="331" w:name="_Toc30226"/>
      <w:r>
        <w:rPr>
          <w:rFonts w:hint="eastAsia" w:ascii="宋体" w:hAnsi="宋体" w:eastAsia="宋体" w:cs="宋体"/>
        </w:rPr>
        <w:t>（一）责令停止相关经营活动。</w:t>
      </w:r>
      <w:bookmarkEnd w:id="331"/>
    </w:p>
    <w:p>
      <w:pPr>
        <w:spacing w:line="400" w:lineRule="exact"/>
        <w:ind w:firstLine="420" w:firstLineChars="200"/>
        <w:rPr>
          <w:rFonts w:ascii="宋体" w:hAnsi="宋体" w:eastAsia="宋体" w:cs="宋体"/>
        </w:rPr>
      </w:pPr>
      <w:bookmarkStart w:id="332" w:name="_Toc10718"/>
      <w:r>
        <w:rPr>
          <w:rFonts w:hint="eastAsia" w:ascii="宋体" w:hAnsi="宋体" w:eastAsia="宋体" w:cs="宋体"/>
        </w:rPr>
        <w:t>（二）向与无证经营行为有关的单位和个人调查、了解情况。</w:t>
      </w:r>
      <w:bookmarkEnd w:id="332"/>
    </w:p>
    <w:p>
      <w:pPr>
        <w:spacing w:line="400" w:lineRule="exact"/>
        <w:ind w:firstLine="420" w:firstLineChars="200"/>
        <w:rPr>
          <w:rFonts w:ascii="宋体" w:hAnsi="宋体" w:eastAsia="宋体" w:cs="宋体"/>
        </w:rPr>
      </w:pPr>
      <w:bookmarkStart w:id="333" w:name="_Toc25681"/>
      <w:r>
        <w:rPr>
          <w:rFonts w:hint="eastAsia" w:ascii="宋体" w:hAnsi="宋体" w:eastAsia="宋体" w:cs="宋体"/>
        </w:rPr>
        <w:t>（三）进入无证经营的旅馆进行检查。</w:t>
      </w:r>
      <w:bookmarkEnd w:id="333"/>
    </w:p>
    <w:p>
      <w:pPr>
        <w:spacing w:line="400" w:lineRule="exact"/>
        <w:ind w:firstLine="420" w:firstLineChars="200"/>
        <w:rPr>
          <w:rFonts w:ascii="宋体" w:hAnsi="宋体" w:eastAsia="宋体" w:cs="宋体"/>
        </w:rPr>
      </w:pPr>
      <w:bookmarkStart w:id="334" w:name="_Toc290"/>
      <w:r>
        <w:rPr>
          <w:rFonts w:hint="eastAsia" w:ascii="宋体" w:hAnsi="宋体" w:eastAsia="宋体" w:cs="宋体"/>
        </w:rPr>
        <w:t>（四）查阅、复制、查封、扣押与无证经营行为有关的资料。</w:t>
      </w:r>
      <w:bookmarkEnd w:id="334"/>
    </w:p>
    <w:p>
      <w:pPr>
        <w:spacing w:line="400" w:lineRule="exact"/>
        <w:ind w:firstLine="420" w:firstLineChars="200"/>
        <w:rPr>
          <w:rStyle w:val="24"/>
        </w:rPr>
      </w:pPr>
      <w:bookmarkStart w:id="335" w:name="_Toc7460"/>
      <w:r>
        <w:rPr>
          <w:rFonts w:hint="eastAsia" w:ascii="宋体" w:hAnsi="宋体" w:eastAsia="宋体" w:cs="宋体"/>
        </w:rPr>
        <w:t>（五）查封、扣押与从事无证经营活动相关的需要作为证据的物品。</w:t>
      </w:r>
      <w:r>
        <w:rPr>
          <w:rStyle w:val="24"/>
        </w:rPr>
        <w:footnoteReference w:id="155"/>
      </w:r>
      <w:bookmarkEnd w:id="335"/>
    </w:p>
    <w:p>
      <w:pPr>
        <w:spacing w:line="400" w:lineRule="exact"/>
        <w:ind w:firstLine="420" w:firstLineChars="200"/>
        <w:rPr>
          <w:rFonts w:ascii="宋体" w:hAnsi="宋体" w:eastAsia="宋体" w:cs="宋体"/>
        </w:rPr>
      </w:pPr>
      <w:bookmarkStart w:id="336" w:name="_Toc11504"/>
      <w:r>
        <w:rPr>
          <w:rFonts w:hint="eastAsia" w:ascii="宋体" w:hAnsi="宋体" w:eastAsia="宋体" w:cs="宋体"/>
        </w:rPr>
        <w:t>第二十条违反本规定，旅馆有下列情形之一的，由公安机关处1000元以上1万元以下罚款：</w:t>
      </w:r>
      <w:bookmarkEnd w:id="336"/>
    </w:p>
    <w:p>
      <w:pPr>
        <w:spacing w:line="400" w:lineRule="exact"/>
        <w:ind w:firstLine="420" w:firstLineChars="200"/>
        <w:rPr>
          <w:rFonts w:ascii="宋体" w:hAnsi="宋体" w:eastAsia="宋体" w:cs="宋体"/>
        </w:rPr>
      </w:pPr>
      <w:bookmarkStart w:id="337" w:name="_Toc24713"/>
      <w:r>
        <w:rPr>
          <w:rFonts w:hint="eastAsia" w:ascii="宋体" w:hAnsi="宋体" w:eastAsia="宋体" w:cs="宋体"/>
        </w:rPr>
        <w:t>（一）以欺骗、贿赂等不正当手段取得《特种行业许可证》的。</w:t>
      </w:r>
      <w:bookmarkEnd w:id="337"/>
    </w:p>
    <w:p>
      <w:pPr>
        <w:spacing w:line="400" w:lineRule="exact"/>
        <w:ind w:firstLine="420" w:firstLineChars="200"/>
        <w:rPr>
          <w:rFonts w:ascii="宋体" w:hAnsi="宋体" w:eastAsia="宋体" w:cs="宋体"/>
        </w:rPr>
      </w:pPr>
      <w:bookmarkStart w:id="338" w:name="_Toc12660"/>
      <w:r>
        <w:rPr>
          <w:rFonts w:hint="eastAsia" w:ascii="宋体" w:hAnsi="宋体" w:eastAsia="宋体" w:cs="宋体"/>
        </w:rPr>
        <w:t>（二）涂改、倒卖、出租、出借《特种行业许可证》，或者以其他形式非法转让《特种行业许可证》的。</w:t>
      </w:r>
      <w:bookmarkEnd w:id="338"/>
    </w:p>
    <w:p>
      <w:pPr>
        <w:spacing w:line="400" w:lineRule="exact"/>
        <w:ind w:firstLine="420" w:firstLineChars="200"/>
        <w:rPr>
          <w:rFonts w:ascii="宋体" w:hAnsi="宋体" w:eastAsia="宋体" w:cs="宋体"/>
        </w:rPr>
      </w:pPr>
      <w:bookmarkStart w:id="339" w:name="_Toc32125"/>
      <w:r>
        <w:rPr>
          <w:rFonts w:hint="eastAsia" w:ascii="宋体" w:hAnsi="宋体" w:eastAsia="宋体" w:cs="宋体"/>
        </w:rPr>
        <w:t>（三）不依照本规定办理变更手续的。</w:t>
      </w:r>
      <w:r>
        <w:rPr>
          <w:rStyle w:val="24"/>
        </w:rPr>
        <w:footnoteReference w:id="156"/>
      </w:r>
      <w:bookmarkEnd w:id="339"/>
    </w:p>
    <w:p>
      <w:pPr>
        <w:spacing w:line="400" w:lineRule="exact"/>
        <w:ind w:firstLine="420" w:firstLineChars="200"/>
        <w:rPr>
          <w:rFonts w:ascii="宋体" w:hAnsi="宋体" w:eastAsia="宋体" w:cs="宋体"/>
        </w:rPr>
      </w:pPr>
      <w:bookmarkStart w:id="340" w:name="_Toc5944"/>
      <w:r>
        <w:rPr>
          <w:rFonts w:hint="eastAsia" w:ascii="宋体" w:hAnsi="宋体" w:eastAsia="宋体" w:cs="宋体"/>
        </w:rPr>
        <w:t>2.27.2申请开办旅馆，应经主管部门审查批准，经当地公安机关签署意见，向工商行政管理部门申请登记，领取营业执照后，方准开业。</w:t>
      </w:r>
      <w:bookmarkEnd w:id="340"/>
    </w:p>
    <w:p>
      <w:pPr>
        <w:spacing w:line="400" w:lineRule="exact"/>
        <w:ind w:firstLine="420" w:firstLineChars="200"/>
        <w:rPr>
          <w:rStyle w:val="24"/>
        </w:rPr>
      </w:pPr>
      <w:bookmarkStart w:id="341" w:name="_Toc25078"/>
      <w:r>
        <w:rPr>
          <w:rFonts w:hint="eastAsia" w:ascii="宋体" w:hAnsi="宋体" w:eastAsia="宋体" w:cs="宋体"/>
        </w:rPr>
        <w:t>经批准开业的旅馆，如有歇业、转业、合并、迁移、改变名称等情况，应当在工商行政管理部门办理变更登记后3日内，向当地的县、市公安局、公安分局备案。</w:t>
      </w:r>
      <w:r>
        <w:rPr>
          <w:rStyle w:val="24"/>
        </w:rPr>
        <w:footnoteReference w:id="157"/>
      </w:r>
      <w:bookmarkEnd w:id="341"/>
    </w:p>
    <w:p>
      <w:pPr>
        <w:spacing w:line="400" w:lineRule="exact"/>
        <w:ind w:firstLine="420" w:firstLineChars="200"/>
        <w:rPr>
          <w:rStyle w:val="24"/>
        </w:rPr>
      </w:pPr>
      <w:bookmarkStart w:id="342" w:name="_Toc17822"/>
      <w:r>
        <w:rPr>
          <w:rFonts w:hint="eastAsia" w:ascii="宋体" w:hAnsi="宋体" w:eastAsia="宋体" w:cs="宋体"/>
        </w:rPr>
        <w:t>违反本办法第四条规定开办旅馆的，公安机关可以酌情给予警告或者处以200元以下罚款;未经登记，私自开业的，公安机关应当协助工商行政管理部门依法处理。</w:t>
      </w:r>
      <w:r>
        <w:rPr>
          <w:rStyle w:val="24"/>
        </w:rPr>
        <w:footnoteReference w:id="158"/>
      </w:r>
      <w:bookmarkEnd w:id="342"/>
    </w:p>
    <w:p>
      <w:pPr>
        <w:spacing w:line="400" w:lineRule="exact"/>
        <w:ind w:firstLine="420" w:firstLineChars="200"/>
        <w:rPr>
          <w:rFonts w:ascii="宋体" w:hAnsi="宋体" w:eastAsia="宋体" w:cs="宋体"/>
        </w:rPr>
      </w:pPr>
      <w:bookmarkStart w:id="343" w:name="_Toc27631"/>
      <w:r>
        <w:rPr>
          <w:rFonts w:hint="eastAsia" w:ascii="宋体" w:hAnsi="宋体" w:eastAsia="宋体" w:cs="宋体"/>
        </w:rPr>
        <w:t>2.27.3按照规划用途利用地下空间从事旅店业，设置宿舍，以及作为其他居住场所的，地下空间的安全使用责任人、使用人除应当遵守本办法第五条、第六条规定外，还应当遵守下列规定：</w:t>
      </w:r>
      <w:bookmarkEnd w:id="343"/>
    </w:p>
    <w:p>
      <w:pPr>
        <w:spacing w:line="400" w:lineRule="exact"/>
        <w:ind w:firstLine="420" w:firstLineChars="200"/>
        <w:rPr>
          <w:rFonts w:ascii="宋体" w:hAnsi="宋体" w:eastAsia="宋体" w:cs="宋体"/>
        </w:rPr>
      </w:pPr>
      <w:bookmarkStart w:id="344" w:name="_Toc28242"/>
      <w:r>
        <w:rPr>
          <w:rFonts w:hint="eastAsia" w:ascii="宋体" w:hAnsi="宋体" w:eastAsia="宋体" w:cs="宋体"/>
        </w:rPr>
        <w:t>（一）房间内人均使用面积不得少于5平方米；</w:t>
      </w:r>
      <w:bookmarkEnd w:id="344"/>
    </w:p>
    <w:p>
      <w:pPr>
        <w:spacing w:line="400" w:lineRule="exact"/>
        <w:ind w:firstLine="420" w:firstLineChars="200"/>
        <w:rPr>
          <w:rFonts w:ascii="宋体" w:hAnsi="宋体" w:eastAsia="宋体" w:cs="宋体"/>
        </w:rPr>
      </w:pPr>
      <w:bookmarkStart w:id="345" w:name="_Toc2967"/>
      <w:r>
        <w:rPr>
          <w:rFonts w:hint="eastAsia" w:ascii="宋体" w:hAnsi="宋体" w:eastAsia="宋体" w:cs="宋体"/>
        </w:rPr>
        <w:t>（二）不得设置上下床；</w:t>
      </w:r>
      <w:bookmarkEnd w:id="345"/>
    </w:p>
    <w:p>
      <w:pPr>
        <w:spacing w:line="400" w:lineRule="exact"/>
        <w:ind w:firstLine="420" w:firstLineChars="200"/>
        <w:rPr>
          <w:rFonts w:ascii="宋体" w:hAnsi="宋体" w:eastAsia="宋体" w:cs="宋体"/>
        </w:rPr>
      </w:pPr>
      <w:bookmarkStart w:id="346" w:name="_Toc31024"/>
      <w:r>
        <w:rPr>
          <w:rFonts w:hint="eastAsia" w:ascii="宋体" w:hAnsi="宋体" w:eastAsia="宋体" w:cs="宋体"/>
        </w:rPr>
        <w:t>（三）配备有效的防灭病媒生物设施、消毒设施和垃圾、废弃物的存放专用设施。</w:t>
      </w:r>
      <w:bookmarkEnd w:id="346"/>
    </w:p>
    <w:p>
      <w:pPr>
        <w:spacing w:line="400" w:lineRule="exact"/>
        <w:ind w:firstLine="420" w:firstLineChars="200"/>
        <w:rPr>
          <w:rStyle w:val="24"/>
        </w:rPr>
      </w:pPr>
      <w:bookmarkStart w:id="347" w:name="_Toc2073"/>
      <w:r>
        <w:rPr>
          <w:rFonts w:hint="eastAsia" w:ascii="宋体" w:hAnsi="宋体" w:eastAsia="宋体" w:cs="宋体"/>
        </w:rPr>
        <w:t>禁止将规划用途为非居住用途的地下空间用于居住。</w:t>
      </w:r>
      <w:r>
        <w:rPr>
          <w:rStyle w:val="24"/>
        </w:rPr>
        <w:footnoteReference w:id="159"/>
      </w:r>
      <w:bookmarkEnd w:id="347"/>
    </w:p>
    <w:p>
      <w:pPr>
        <w:spacing w:line="400" w:lineRule="exact"/>
        <w:ind w:firstLine="420" w:firstLineChars="200"/>
        <w:rPr>
          <w:rStyle w:val="24"/>
        </w:rPr>
      </w:pPr>
      <w:bookmarkStart w:id="348" w:name="_Toc7280"/>
      <w:r>
        <w:rPr>
          <w:rFonts w:hint="eastAsia" w:ascii="宋体" w:hAnsi="宋体" w:eastAsia="宋体" w:cs="宋体"/>
        </w:rPr>
        <w:t>地下空间安全使用责任人、使用人违反本办法第七条第一款第（一）项、第（二）项规定，对设置旅馆的，由区公安机关处1万元以上3万元以下罚款；对设置宿舍，以及作为其他居住场所的，由区公安机关处500元以上1000元以下罚款。</w:t>
      </w:r>
      <w:r>
        <w:rPr>
          <w:rStyle w:val="24"/>
        </w:rPr>
        <w:footnoteReference w:id="160"/>
      </w:r>
      <w:bookmarkEnd w:id="348"/>
    </w:p>
    <w:p>
      <w:pPr>
        <w:spacing w:line="400" w:lineRule="exact"/>
        <w:ind w:firstLine="420" w:firstLineChars="200"/>
        <w:rPr>
          <w:rFonts w:ascii="宋体" w:hAnsi="宋体" w:eastAsia="宋体" w:cs="宋体"/>
        </w:rPr>
      </w:pPr>
      <w:bookmarkStart w:id="349" w:name="_Toc931"/>
      <w:r>
        <w:rPr>
          <w:rFonts w:hint="eastAsia" w:ascii="宋体" w:hAnsi="宋体" w:eastAsia="宋体" w:cs="宋体"/>
        </w:rPr>
        <w:t>2.27.4公共安全图像信息系统的建设，应当符合国家和本市的技术规范和标准。</w:t>
      </w:r>
      <w:bookmarkEnd w:id="349"/>
    </w:p>
    <w:p>
      <w:pPr>
        <w:spacing w:line="400" w:lineRule="exact"/>
        <w:ind w:firstLine="420" w:firstLineChars="200"/>
        <w:rPr>
          <w:rStyle w:val="24"/>
        </w:rPr>
      </w:pPr>
      <w:bookmarkStart w:id="350" w:name="_Toc27413"/>
      <w:r>
        <w:rPr>
          <w:rFonts w:hint="eastAsia" w:ascii="宋体" w:hAnsi="宋体" w:eastAsia="宋体" w:cs="宋体"/>
        </w:rPr>
        <w:t>市质量技术监督、信息化主管部门和公安机关共同制定本市公共安全图像信息系统的技术规范和标准，公共图像信息系统应当具有采集、录像、传输等功能。</w:t>
      </w:r>
      <w:r>
        <w:rPr>
          <w:rStyle w:val="24"/>
        </w:rPr>
        <w:footnoteReference w:id="161"/>
      </w:r>
      <w:bookmarkEnd w:id="350"/>
    </w:p>
    <w:p>
      <w:pPr>
        <w:spacing w:line="400" w:lineRule="exact"/>
        <w:ind w:firstLine="420" w:firstLineChars="200"/>
        <w:rPr>
          <w:rStyle w:val="24"/>
        </w:rPr>
      </w:pPr>
      <w:bookmarkStart w:id="351" w:name="_Toc140"/>
      <w:r>
        <w:rPr>
          <w:rFonts w:hint="eastAsia" w:ascii="宋体" w:hAnsi="宋体" w:eastAsia="宋体" w:cs="宋体"/>
        </w:rPr>
        <w:t>违反本办法的规定，应当建设公共安全图像信息系统不建设或者不按照规范和标准建设的，由公安机关责令限期整改并予以警告；逾期不整改或者整改不合格的，对单位处1万元以上3万元以下的罚款，对单位主要负责人、直接责任人员分别处500元以上1000元以下的罚款。</w:t>
      </w:r>
      <w:r>
        <w:rPr>
          <w:rStyle w:val="24"/>
        </w:rPr>
        <w:footnoteReference w:id="162"/>
      </w:r>
      <w:bookmarkEnd w:id="351"/>
    </w:p>
    <w:p>
      <w:pPr>
        <w:spacing w:line="400" w:lineRule="exact"/>
        <w:ind w:firstLine="420" w:firstLineChars="200"/>
        <w:rPr>
          <w:rFonts w:ascii="宋体" w:hAnsi="宋体" w:eastAsia="宋体" w:cs="宋体"/>
        </w:rPr>
      </w:pPr>
      <w:bookmarkStart w:id="352" w:name="_Toc13298"/>
      <w:r>
        <w:rPr>
          <w:rFonts w:hint="eastAsia" w:ascii="宋体" w:hAnsi="宋体" w:eastAsia="宋体" w:cs="宋体"/>
        </w:rPr>
        <w:t>2.27.5 旅馆接待旅客住宿必须登记。登记时，应当查验旅客的身份证件，按规定的项目如实登记。</w:t>
      </w:r>
      <w:bookmarkEnd w:id="352"/>
    </w:p>
    <w:p>
      <w:pPr>
        <w:spacing w:line="400" w:lineRule="exact"/>
        <w:ind w:firstLine="420" w:firstLineChars="200"/>
        <w:rPr>
          <w:rStyle w:val="24"/>
        </w:rPr>
      </w:pPr>
      <w:bookmarkStart w:id="353" w:name="_Toc30925"/>
      <w:r>
        <w:rPr>
          <w:rFonts w:hint="eastAsia" w:ascii="宋体" w:hAnsi="宋体" w:eastAsia="宋体" w:cs="宋体"/>
        </w:rPr>
        <w:t>接待境外旅客住宿，还应当在24小时内向当地公安机关报送住宿登记表。</w:t>
      </w:r>
      <w:r>
        <w:rPr>
          <w:rStyle w:val="24"/>
        </w:rPr>
        <w:footnoteReference w:id="163"/>
      </w:r>
      <w:bookmarkEnd w:id="353"/>
    </w:p>
    <w:p>
      <w:pPr>
        <w:spacing w:line="400" w:lineRule="exact"/>
        <w:ind w:firstLine="420" w:firstLineChars="200"/>
        <w:rPr>
          <w:rStyle w:val="24"/>
        </w:rPr>
      </w:pPr>
      <w:bookmarkStart w:id="354" w:name="_Toc7622"/>
      <w:r>
        <w:rPr>
          <w:rFonts w:hint="eastAsia" w:ascii="宋体" w:hAnsi="宋体" w:eastAsia="宋体" w:cs="宋体"/>
        </w:rPr>
        <w:t>严禁旅客将易燃、易爆、剧毒、腐蚀性和放射性等危险物品带入旅馆。</w:t>
      </w:r>
      <w:r>
        <w:rPr>
          <w:rStyle w:val="24"/>
        </w:rPr>
        <w:footnoteReference w:id="164"/>
      </w:r>
      <w:bookmarkEnd w:id="354"/>
    </w:p>
    <w:p>
      <w:pPr>
        <w:spacing w:line="400" w:lineRule="exact"/>
        <w:ind w:firstLine="420" w:firstLineChars="200"/>
        <w:rPr>
          <w:rStyle w:val="24"/>
        </w:rPr>
      </w:pPr>
      <w:bookmarkStart w:id="355" w:name="_Toc25133"/>
      <w:r>
        <w:rPr>
          <w:rFonts w:hint="eastAsia" w:ascii="宋体" w:hAnsi="宋体" w:eastAsia="宋体" w:cs="宋体"/>
        </w:rPr>
        <w:t>旅馆内，严禁卖淫、嫖宿、赌博、吸毒、传播淫秽物品等违法犯罪活动。</w:t>
      </w:r>
      <w:r>
        <w:rPr>
          <w:rStyle w:val="24"/>
        </w:rPr>
        <w:footnoteReference w:id="165"/>
      </w:r>
      <w:bookmarkEnd w:id="355"/>
    </w:p>
    <w:p>
      <w:pPr>
        <w:spacing w:line="400" w:lineRule="exact"/>
        <w:ind w:firstLine="420" w:firstLineChars="200"/>
        <w:rPr>
          <w:rStyle w:val="24"/>
        </w:rPr>
      </w:pPr>
      <w:bookmarkStart w:id="356" w:name="_Toc4407"/>
      <w:r>
        <w:rPr>
          <w:rFonts w:hint="eastAsia" w:ascii="宋体" w:hAnsi="宋体" w:eastAsia="宋体" w:cs="宋体"/>
        </w:rPr>
        <w:t>违反本办法第六、十一、十二条规定的，依照《中华人民共和国治安管理处罚法》有关条款的规定，处罚有关人员;发生重大事故、造成严重后果构成犯罪的，依法追究刑事责任。</w:t>
      </w:r>
      <w:r>
        <w:rPr>
          <w:rStyle w:val="24"/>
        </w:rPr>
        <w:footnoteReference w:id="166"/>
      </w:r>
      <w:bookmarkEnd w:id="356"/>
    </w:p>
    <w:p>
      <w:pPr>
        <w:spacing w:line="400" w:lineRule="exact"/>
        <w:ind w:firstLine="420" w:firstLineChars="200"/>
        <w:rPr>
          <w:rFonts w:ascii="宋体" w:hAnsi="宋体" w:eastAsia="宋体" w:cs="宋体"/>
        </w:rPr>
      </w:pPr>
      <w:bookmarkStart w:id="357" w:name="_Toc3271"/>
      <w:r>
        <w:rPr>
          <w:rFonts w:hint="eastAsia" w:ascii="宋体" w:hAnsi="宋体" w:eastAsia="宋体" w:cs="宋体"/>
        </w:rPr>
        <w:t>2.27.6旅馆及其工作人员应当履行下列职责：</w:t>
      </w:r>
      <w:bookmarkEnd w:id="357"/>
    </w:p>
    <w:p>
      <w:pPr>
        <w:spacing w:line="400" w:lineRule="exact"/>
        <w:ind w:firstLine="420" w:firstLineChars="200"/>
        <w:rPr>
          <w:rFonts w:ascii="宋体" w:hAnsi="宋体" w:eastAsia="宋体" w:cs="宋体"/>
        </w:rPr>
      </w:pPr>
      <w:bookmarkStart w:id="358" w:name="_Toc18365"/>
      <w:r>
        <w:rPr>
          <w:rFonts w:hint="eastAsia" w:ascii="宋体" w:hAnsi="宋体" w:eastAsia="宋体" w:cs="宋体"/>
        </w:rPr>
        <w:t>（一）落实治安管理制度和治安防范措施，发现不安全隐患及时进行整改。</w:t>
      </w:r>
      <w:bookmarkEnd w:id="358"/>
    </w:p>
    <w:p>
      <w:pPr>
        <w:spacing w:line="400" w:lineRule="exact"/>
        <w:ind w:firstLine="420" w:firstLineChars="200"/>
        <w:rPr>
          <w:rFonts w:ascii="宋体" w:hAnsi="宋体" w:eastAsia="宋体" w:cs="宋体"/>
        </w:rPr>
      </w:pPr>
      <w:bookmarkStart w:id="359" w:name="_Toc30427"/>
      <w:r>
        <w:rPr>
          <w:rFonts w:hint="eastAsia" w:ascii="宋体" w:hAnsi="宋体" w:eastAsia="宋体" w:cs="宋体"/>
        </w:rPr>
        <w:t>（二）落实突发事件应急方案，定期组织演练。</w:t>
      </w:r>
      <w:bookmarkEnd w:id="359"/>
    </w:p>
    <w:p>
      <w:pPr>
        <w:spacing w:line="400" w:lineRule="exact"/>
        <w:ind w:firstLine="420" w:firstLineChars="200"/>
        <w:rPr>
          <w:rFonts w:ascii="宋体" w:hAnsi="宋体" w:eastAsia="宋体" w:cs="宋体"/>
        </w:rPr>
      </w:pPr>
      <w:bookmarkStart w:id="360" w:name="_Toc20147"/>
      <w:r>
        <w:rPr>
          <w:rFonts w:hint="eastAsia" w:ascii="宋体" w:hAnsi="宋体" w:eastAsia="宋体" w:cs="宋体"/>
        </w:rPr>
        <w:t>（三）组织工作人员接受治安防范知识和技能的培训。</w:t>
      </w:r>
      <w:bookmarkEnd w:id="360"/>
    </w:p>
    <w:p>
      <w:pPr>
        <w:spacing w:line="400" w:lineRule="exact"/>
        <w:ind w:firstLine="420" w:firstLineChars="200"/>
        <w:rPr>
          <w:rFonts w:ascii="宋体" w:hAnsi="宋体" w:eastAsia="宋体" w:cs="宋体"/>
        </w:rPr>
      </w:pPr>
      <w:bookmarkStart w:id="361" w:name="_Toc18437"/>
      <w:r>
        <w:rPr>
          <w:rFonts w:hint="eastAsia" w:ascii="宋体" w:hAnsi="宋体" w:eastAsia="宋体" w:cs="宋体"/>
        </w:rPr>
        <w:t>（四）建立旅客验证登记制度，按照规定设专人查验旅客身份证件，并录入旅馆业治安管理信息系统。</w:t>
      </w:r>
      <w:bookmarkEnd w:id="361"/>
    </w:p>
    <w:p>
      <w:pPr>
        <w:spacing w:line="400" w:lineRule="exact"/>
        <w:ind w:firstLine="420" w:firstLineChars="200"/>
        <w:rPr>
          <w:rFonts w:ascii="宋体" w:hAnsi="宋体" w:eastAsia="宋体" w:cs="宋体"/>
        </w:rPr>
      </w:pPr>
      <w:bookmarkStart w:id="362" w:name="_Toc2093"/>
      <w:r>
        <w:rPr>
          <w:rFonts w:hint="eastAsia" w:ascii="宋体" w:hAnsi="宋体" w:eastAsia="宋体" w:cs="宋体"/>
        </w:rPr>
        <w:t>（五）建立值班巡视制度，客房区全天有人值班巡查，服务台、监控室设专人全天值守。</w:t>
      </w:r>
      <w:bookmarkEnd w:id="362"/>
    </w:p>
    <w:p>
      <w:pPr>
        <w:spacing w:line="400" w:lineRule="exact"/>
        <w:ind w:firstLine="420" w:firstLineChars="200"/>
        <w:rPr>
          <w:rFonts w:ascii="宋体" w:hAnsi="宋体" w:eastAsia="宋体" w:cs="宋体"/>
        </w:rPr>
      </w:pPr>
      <w:bookmarkStart w:id="363" w:name="_Toc30545"/>
      <w:r>
        <w:rPr>
          <w:rFonts w:hint="eastAsia" w:ascii="宋体" w:hAnsi="宋体" w:eastAsia="宋体" w:cs="宋体"/>
        </w:rPr>
        <w:t>（六）建立会客登记制度。</w:t>
      </w:r>
      <w:bookmarkEnd w:id="363"/>
    </w:p>
    <w:p>
      <w:pPr>
        <w:spacing w:line="400" w:lineRule="exact"/>
        <w:ind w:firstLine="420" w:firstLineChars="200"/>
        <w:rPr>
          <w:rFonts w:ascii="宋体" w:hAnsi="宋体" w:eastAsia="宋体" w:cs="宋体"/>
        </w:rPr>
      </w:pPr>
      <w:bookmarkStart w:id="364" w:name="_Toc16194"/>
      <w:r>
        <w:rPr>
          <w:rFonts w:hint="eastAsia" w:ascii="宋体" w:hAnsi="宋体" w:eastAsia="宋体" w:cs="宋体"/>
        </w:rPr>
        <w:t>（七）对违反旅馆治安管理制度的行为及时制止。</w:t>
      </w:r>
      <w:bookmarkEnd w:id="364"/>
    </w:p>
    <w:p>
      <w:pPr>
        <w:spacing w:line="400" w:lineRule="exact"/>
        <w:ind w:firstLine="420" w:firstLineChars="200"/>
        <w:rPr>
          <w:rFonts w:ascii="宋体" w:hAnsi="宋体" w:eastAsia="宋体" w:cs="宋体"/>
        </w:rPr>
      </w:pPr>
      <w:bookmarkStart w:id="365" w:name="_Toc31427"/>
      <w:r>
        <w:rPr>
          <w:rFonts w:hint="eastAsia" w:ascii="宋体" w:hAnsi="宋体" w:eastAsia="宋体" w:cs="宋体"/>
        </w:rPr>
        <w:t>（八）保证公共安全图像信息系统在旅馆营业期间正常运行，不得中断；图像信息资料的保存期不得少于30日。</w:t>
      </w:r>
      <w:bookmarkEnd w:id="365"/>
    </w:p>
    <w:p>
      <w:pPr>
        <w:spacing w:line="400" w:lineRule="exact"/>
        <w:ind w:firstLine="420" w:firstLineChars="200"/>
        <w:rPr>
          <w:rFonts w:ascii="宋体" w:hAnsi="宋体" w:eastAsia="宋体" w:cs="宋体"/>
        </w:rPr>
      </w:pPr>
      <w:bookmarkStart w:id="366" w:name="_Toc21488"/>
      <w:r>
        <w:rPr>
          <w:rFonts w:hint="eastAsia" w:ascii="宋体" w:hAnsi="宋体" w:eastAsia="宋体" w:cs="宋体"/>
        </w:rPr>
        <w:t>（九）对旅客遗留的财物妥善保管；无法归还原主的，送交公安机关。</w:t>
      </w:r>
      <w:bookmarkEnd w:id="366"/>
    </w:p>
    <w:p>
      <w:pPr>
        <w:spacing w:line="400" w:lineRule="exact"/>
        <w:ind w:firstLine="420" w:firstLineChars="200"/>
        <w:rPr>
          <w:rFonts w:ascii="宋体" w:hAnsi="宋体" w:eastAsia="宋体" w:cs="宋体"/>
        </w:rPr>
      </w:pPr>
      <w:r>
        <w:rPr>
          <w:rFonts w:hint="eastAsia" w:ascii="宋体" w:hAnsi="宋体" w:eastAsia="宋体" w:cs="宋体"/>
        </w:rPr>
        <w:t>（十）接受公安机关的指导、监督和检查；配合公安机关执行公务。</w:t>
      </w:r>
    </w:p>
    <w:p>
      <w:pPr>
        <w:spacing w:line="400" w:lineRule="exact"/>
        <w:ind w:firstLine="420" w:firstLineChars="200"/>
        <w:rPr>
          <w:rStyle w:val="24"/>
        </w:rPr>
      </w:pPr>
      <w:bookmarkStart w:id="367" w:name="_Toc25276"/>
      <w:r>
        <w:rPr>
          <w:rFonts w:hint="eastAsia" w:ascii="宋体" w:hAnsi="宋体" w:eastAsia="宋体" w:cs="宋体"/>
        </w:rPr>
        <w:t>（十一）法律、法规、规章规定的其他职责。</w:t>
      </w:r>
      <w:r>
        <w:rPr>
          <w:rStyle w:val="24"/>
        </w:rPr>
        <w:footnoteReference w:id="167"/>
      </w:r>
      <w:bookmarkEnd w:id="367"/>
    </w:p>
    <w:p>
      <w:pPr>
        <w:spacing w:line="400" w:lineRule="exact"/>
        <w:ind w:firstLine="420" w:firstLineChars="200"/>
        <w:rPr>
          <w:rFonts w:ascii="宋体" w:hAnsi="宋体" w:eastAsia="宋体" w:cs="宋体"/>
        </w:rPr>
      </w:pPr>
      <w:bookmarkStart w:id="368" w:name="_Toc12105"/>
      <w:r>
        <w:rPr>
          <w:rFonts w:hint="eastAsia" w:ascii="宋体" w:hAnsi="宋体" w:eastAsia="宋体" w:cs="宋体"/>
        </w:rPr>
        <w:t>违反本规定，旅馆及其工作人员有下列行为之一的，由公安机关责令改正，并可视情节轻重对旅馆处5000元以上1万元以下罚款；对直接责任人员处500元以上1000元以下罚款：（一）不落实治安管理制度和治安防范措施，发现不安全隐患不及时进行整改的。</w:t>
      </w:r>
      <w:bookmarkEnd w:id="368"/>
    </w:p>
    <w:p>
      <w:pPr>
        <w:spacing w:line="400" w:lineRule="exact"/>
        <w:ind w:firstLine="420" w:firstLineChars="200"/>
        <w:rPr>
          <w:rFonts w:ascii="宋体" w:hAnsi="宋体" w:eastAsia="宋体" w:cs="宋体"/>
        </w:rPr>
      </w:pPr>
      <w:bookmarkStart w:id="369" w:name="_Toc11968"/>
      <w:r>
        <w:rPr>
          <w:rFonts w:hint="eastAsia" w:ascii="宋体" w:hAnsi="宋体" w:eastAsia="宋体" w:cs="宋体"/>
        </w:rPr>
        <w:t>（二）不落实突发事件应急方案，不定期组织演练的。</w:t>
      </w:r>
      <w:bookmarkEnd w:id="369"/>
    </w:p>
    <w:p>
      <w:pPr>
        <w:spacing w:line="400" w:lineRule="exact"/>
        <w:ind w:firstLine="420" w:firstLineChars="200"/>
        <w:rPr>
          <w:rFonts w:ascii="宋体" w:hAnsi="宋体" w:eastAsia="宋体" w:cs="宋体"/>
        </w:rPr>
      </w:pPr>
      <w:bookmarkStart w:id="370" w:name="_Toc6898"/>
      <w:r>
        <w:rPr>
          <w:rFonts w:hint="eastAsia" w:ascii="宋体" w:hAnsi="宋体" w:eastAsia="宋体" w:cs="宋体"/>
        </w:rPr>
        <w:t>（三）不组织工作人员接受治安防范知识和技能的培训的。</w:t>
      </w:r>
      <w:bookmarkEnd w:id="370"/>
    </w:p>
    <w:p>
      <w:pPr>
        <w:spacing w:line="400" w:lineRule="exact"/>
        <w:ind w:firstLine="420" w:firstLineChars="200"/>
        <w:rPr>
          <w:rFonts w:ascii="宋体" w:hAnsi="宋体" w:eastAsia="宋体" w:cs="宋体"/>
        </w:rPr>
      </w:pPr>
      <w:bookmarkStart w:id="371" w:name="_Toc2250"/>
      <w:r>
        <w:rPr>
          <w:rFonts w:hint="eastAsia" w:ascii="宋体" w:hAnsi="宋体" w:eastAsia="宋体" w:cs="宋体"/>
        </w:rPr>
        <w:t>（四）不建立值班巡视制度，客房区无人值班巡查，服务台、监控室不设专人全天值守的。</w:t>
      </w:r>
      <w:bookmarkEnd w:id="371"/>
    </w:p>
    <w:p>
      <w:pPr>
        <w:spacing w:line="400" w:lineRule="exact"/>
        <w:ind w:firstLine="420" w:firstLineChars="200"/>
        <w:rPr>
          <w:rFonts w:ascii="宋体" w:hAnsi="宋体" w:eastAsia="宋体" w:cs="宋体"/>
        </w:rPr>
      </w:pPr>
      <w:bookmarkStart w:id="372" w:name="_Toc4462"/>
      <w:r>
        <w:rPr>
          <w:rFonts w:hint="eastAsia" w:ascii="宋体" w:hAnsi="宋体" w:eastAsia="宋体" w:cs="宋体"/>
        </w:rPr>
        <w:t>（五）不建立会客登记制度的。</w:t>
      </w:r>
      <w:bookmarkEnd w:id="372"/>
    </w:p>
    <w:p>
      <w:pPr>
        <w:spacing w:line="400" w:lineRule="exact"/>
        <w:ind w:firstLine="420" w:firstLineChars="200"/>
        <w:rPr>
          <w:rFonts w:ascii="宋体" w:hAnsi="宋体" w:eastAsia="宋体" w:cs="宋体"/>
        </w:rPr>
      </w:pPr>
      <w:bookmarkStart w:id="373" w:name="_Toc1195"/>
      <w:r>
        <w:rPr>
          <w:rFonts w:hint="eastAsia" w:ascii="宋体" w:hAnsi="宋体" w:eastAsia="宋体" w:cs="宋体"/>
        </w:rPr>
        <w:t>（六）不能保证公共安全图像信息系统在旅馆营业期间正常运行，或者图像信息资料的保存期少于30日的。</w:t>
      </w:r>
      <w:bookmarkEnd w:id="373"/>
    </w:p>
    <w:p>
      <w:pPr>
        <w:spacing w:line="400" w:lineRule="exact"/>
        <w:ind w:firstLine="420" w:firstLineChars="200"/>
        <w:rPr>
          <w:rFonts w:ascii="宋体" w:hAnsi="宋体" w:eastAsia="宋体" w:cs="宋体"/>
        </w:rPr>
      </w:pPr>
      <w:bookmarkStart w:id="374" w:name="_Toc14442"/>
      <w:r>
        <w:rPr>
          <w:rFonts w:hint="eastAsia" w:ascii="宋体" w:hAnsi="宋体" w:eastAsia="宋体" w:cs="宋体"/>
        </w:rPr>
        <w:t>（七）对违反旅馆治安管理制度的行为不及时制止的。</w:t>
      </w:r>
      <w:r>
        <w:rPr>
          <w:rStyle w:val="24"/>
        </w:rPr>
        <w:footnoteReference w:id="168"/>
      </w:r>
      <w:bookmarkEnd w:id="374"/>
    </w:p>
    <w:p>
      <w:pPr>
        <w:spacing w:line="400" w:lineRule="exact"/>
        <w:ind w:firstLine="420" w:firstLineChars="200"/>
        <w:rPr>
          <w:rStyle w:val="24"/>
        </w:rPr>
      </w:pPr>
      <w:bookmarkStart w:id="375" w:name="_Toc5624"/>
      <w:r>
        <w:rPr>
          <w:rFonts w:hint="eastAsia" w:ascii="宋体" w:hAnsi="宋体" w:eastAsia="宋体" w:cs="宋体"/>
        </w:rPr>
        <w:t>旅馆工作人员对住宿的旅客不按照规定登记姓名、身份证件种类和号码的，或者明知住宿的旅客将危险物质带入旅馆，不予制止的，处200元以上500元以下罚款。</w:t>
      </w:r>
      <w:r>
        <w:rPr>
          <w:rStyle w:val="24"/>
        </w:rPr>
        <w:footnoteReference w:id="169"/>
      </w:r>
      <w:bookmarkEnd w:id="375"/>
    </w:p>
    <w:p>
      <w:pPr>
        <w:spacing w:line="400" w:lineRule="exact"/>
        <w:ind w:firstLine="420" w:firstLineChars="200"/>
        <w:rPr>
          <w:rStyle w:val="24"/>
        </w:rPr>
      </w:pPr>
      <w:bookmarkStart w:id="376" w:name="_Toc28507"/>
      <w:r>
        <w:rPr>
          <w:rFonts w:hint="eastAsia" w:ascii="宋体" w:hAnsi="宋体" w:eastAsia="宋体" w:cs="宋体"/>
        </w:rPr>
        <w:t>旅馆工作人员发现犯罪嫌疑人员、被公安机关通缉的人员后，不向公安机关报告的，由公安机关依照《中华人民共和国治安管理处罚法》的有关规定予以处罚。</w:t>
      </w:r>
      <w:r>
        <w:rPr>
          <w:rStyle w:val="24"/>
        </w:rPr>
        <w:footnoteReference w:id="170"/>
      </w:r>
      <w:bookmarkEnd w:id="376"/>
    </w:p>
    <w:p>
      <w:pPr>
        <w:spacing w:line="400" w:lineRule="exact"/>
        <w:ind w:firstLine="420" w:firstLineChars="200"/>
        <w:rPr>
          <w:rFonts w:ascii="宋体" w:hAnsi="宋体" w:eastAsia="宋体" w:cs="宋体"/>
        </w:rPr>
      </w:pPr>
      <w:bookmarkStart w:id="377" w:name="_Toc14273"/>
      <w:r>
        <w:rPr>
          <w:rFonts w:hint="eastAsia" w:ascii="宋体" w:hAnsi="宋体" w:eastAsia="宋体" w:cs="宋体"/>
        </w:rPr>
        <w:t>旅馆工作人员发现违法犯罪分子，行迹可疑的人员和被公安机关通缉的罪犯，应当立即向当地公安机关报告，不得知情不报或隐瞒包庇。</w:t>
      </w:r>
      <w:r>
        <w:rPr>
          <w:rStyle w:val="24"/>
        </w:rPr>
        <w:footnoteReference w:id="171"/>
      </w:r>
      <w:bookmarkEnd w:id="377"/>
    </w:p>
    <w:p>
      <w:pPr>
        <w:spacing w:line="400" w:lineRule="exact"/>
        <w:ind w:firstLine="420" w:firstLineChars="200"/>
        <w:rPr>
          <w:rFonts w:ascii="宋体" w:hAnsi="宋体" w:eastAsia="宋体" w:cs="宋体"/>
        </w:rPr>
      </w:pPr>
      <w:r>
        <w:rPr>
          <w:rFonts w:hint="eastAsia" w:ascii="宋体" w:hAnsi="宋体" w:eastAsia="宋体" w:cs="宋体"/>
        </w:rPr>
        <w:t xml:space="preserve"> </w:t>
      </w:r>
      <w:bookmarkStart w:id="378" w:name="_Toc8401"/>
      <w:r>
        <w:rPr>
          <w:rFonts w:hint="eastAsia" w:ascii="宋体" w:hAnsi="宋体" w:eastAsia="宋体" w:cs="宋体"/>
        </w:rPr>
        <w:t>旅馆工作人员违反本办法第九条规定的，公安机关可以酌情给予警告或者处以200元以下罚款;情节严重构成犯罪的，依法追究刑事责任。</w:t>
      </w:r>
      <w:bookmarkEnd w:id="378"/>
    </w:p>
    <w:p>
      <w:pPr>
        <w:spacing w:line="400" w:lineRule="exact"/>
        <w:ind w:firstLine="420" w:firstLineChars="200"/>
        <w:rPr>
          <w:rStyle w:val="24"/>
        </w:rPr>
      </w:pPr>
      <w:bookmarkStart w:id="379" w:name="_Toc7947"/>
      <w:r>
        <w:rPr>
          <w:rFonts w:hint="eastAsia" w:ascii="宋体" w:hAnsi="宋体" w:eastAsia="宋体" w:cs="宋体"/>
        </w:rPr>
        <w:t>旅馆负责人参与违法犯罪活动，其所经营的旅馆已成为犯罪活动场所的，公安机关除依法追究其责任外，对该旅馆还应当会同工商行政管理部门依法处理。</w:t>
      </w:r>
      <w:r>
        <w:rPr>
          <w:rStyle w:val="24"/>
        </w:rPr>
        <w:footnoteReference w:id="172"/>
      </w:r>
      <w:bookmarkEnd w:id="379"/>
    </w:p>
    <w:p>
      <w:pPr>
        <w:spacing w:line="400" w:lineRule="exact"/>
        <w:ind w:firstLine="420" w:firstLineChars="200"/>
        <w:rPr>
          <w:rStyle w:val="24"/>
        </w:rPr>
      </w:pPr>
      <w:bookmarkStart w:id="380" w:name="_Toc14225"/>
      <w:r>
        <w:rPr>
          <w:rFonts w:hint="eastAsia" w:ascii="宋体" w:hAnsi="宋体" w:eastAsia="宋体" w:cs="宋体"/>
        </w:rPr>
        <w:t>2.27.7洗浴和美容美发经营场所的经营者必须遵守下列规定：（一）不得提供有偿陪侍、异性按摩(头部、足底按摩以及市残联批准的盲人按摩除外)。</w:t>
      </w:r>
      <w:r>
        <w:rPr>
          <w:rStyle w:val="24"/>
        </w:rPr>
        <w:footnoteReference w:id="173"/>
      </w:r>
      <w:bookmarkEnd w:id="380"/>
    </w:p>
    <w:p>
      <w:pPr>
        <w:numPr>
          <w:ilvl w:val="255"/>
          <w:numId w:val="0"/>
        </w:numPr>
        <w:spacing w:line="400" w:lineRule="exact"/>
        <w:ind w:firstLine="420" w:firstLineChars="200"/>
        <w:rPr>
          <w:rStyle w:val="24"/>
        </w:rPr>
      </w:pPr>
      <w:bookmarkStart w:id="381" w:name="_Toc13840"/>
      <w:r>
        <w:rPr>
          <w:rFonts w:hint="eastAsia" w:ascii="宋体" w:hAnsi="宋体" w:eastAsia="宋体" w:cs="宋体"/>
        </w:rPr>
        <w:t>洗浴和美容美发经营场所的经营者及其从业人员违反本规定的，按照下列规定给予处罚：(一)违反本规定第六条第(一)、(二)项规定的，由公安机关责令限期改正，对违反第(一)项规定的可处以4000以上2万元以下罚款；对单位直接负责的、主管人员和其他直接责任人员处以1000元以下罚款。</w:t>
      </w:r>
      <w:r>
        <w:rPr>
          <w:rStyle w:val="24"/>
        </w:rPr>
        <w:footnoteReference w:id="174"/>
      </w:r>
      <w:bookmarkEnd w:id="381"/>
    </w:p>
    <w:p>
      <w:pPr>
        <w:spacing w:line="400" w:lineRule="exact"/>
        <w:ind w:firstLine="240" w:firstLineChars="100"/>
        <w:outlineLvl w:val="2"/>
        <w:rPr>
          <w:sz w:val="24"/>
        </w:rPr>
      </w:pPr>
    </w:p>
    <w:p>
      <w:pPr>
        <w:spacing w:line="400" w:lineRule="exact"/>
        <w:outlineLvl w:val="0"/>
        <w:rPr>
          <w:sz w:val="24"/>
        </w:rPr>
      </w:pPr>
      <w:bookmarkStart w:id="382" w:name="_Toc14940"/>
      <w:bookmarkStart w:id="383" w:name="_Toc14471"/>
      <w:bookmarkStart w:id="384" w:name="_Toc10636"/>
      <w:bookmarkStart w:id="385" w:name="_Toc27321"/>
      <w:r>
        <w:rPr>
          <w:rFonts w:hint="eastAsia"/>
          <w:b/>
          <w:bCs/>
          <w:sz w:val="28"/>
          <w:szCs w:val="36"/>
        </w:rPr>
        <w:t>三、</w:t>
      </w:r>
      <w:bookmarkEnd w:id="382"/>
      <w:bookmarkEnd w:id="383"/>
      <w:bookmarkEnd w:id="384"/>
      <w:r>
        <w:rPr>
          <w:rFonts w:hint="eastAsia"/>
          <w:b/>
          <w:bCs/>
          <w:sz w:val="28"/>
          <w:szCs w:val="36"/>
        </w:rPr>
        <w:t>产品宣传与招徕</w:t>
      </w:r>
      <w:bookmarkEnd w:id="385"/>
    </w:p>
    <w:p>
      <w:pPr>
        <w:spacing w:line="400" w:lineRule="exact"/>
        <w:ind w:firstLine="481" w:firstLineChars="200"/>
        <w:outlineLvl w:val="1"/>
        <w:rPr>
          <w:b/>
          <w:bCs/>
          <w:sz w:val="24"/>
        </w:rPr>
      </w:pPr>
      <w:bookmarkStart w:id="386" w:name="_Toc30697"/>
      <w:bookmarkStart w:id="387" w:name="_Toc17738"/>
      <w:bookmarkStart w:id="388" w:name="_Toc12472"/>
      <w:bookmarkStart w:id="389" w:name="_Toc14730"/>
      <w:r>
        <w:rPr>
          <w:rFonts w:hint="eastAsia"/>
          <w:b/>
          <w:bCs/>
          <w:sz w:val="24"/>
        </w:rPr>
        <w:t>3.1【产品宣传真实、合法】</w:t>
      </w:r>
      <w:bookmarkEnd w:id="386"/>
      <w:bookmarkEnd w:id="387"/>
      <w:bookmarkEnd w:id="388"/>
      <w:bookmarkEnd w:id="389"/>
    </w:p>
    <w:p>
      <w:pPr>
        <w:spacing w:line="400" w:lineRule="exact"/>
        <w:ind w:firstLine="480" w:firstLineChars="200"/>
        <w:rPr>
          <w:sz w:val="24"/>
        </w:rPr>
      </w:pPr>
      <w:r>
        <w:rPr>
          <w:rFonts w:hint="eastAsia"/>
          <w:sz w:val="24"/>
        </w:rPr>
        <w:t>广告应当真实、合法，以健康的表现形式表达广告内容，符合社会主义精神文明建设和弘扬中华民族优秀传统文化的要求。</w:t>
      </w:r>
      <w:r>
        <w:rPr>
          <w:rStyle w:val="24"/>
          <w:rFonts w:hint="eastAsia"/>
          <w:sz w:val="24"/>
        </w:rPr>
        <w:footnoteReference w:id="175"/>
      </w:r>
    </w:p>
    <w:p>
      <w:pPr>
        <w:spacing w:line="400" w:lineRule="exact"/>
        <w:ind w:firstLine="481" w:firstLineChars="200"/>
        <w:outlineLvl w:val="1"/>
        <w:rPr>
          <w:b/>
          <w:bCs/>
          <w:sz w:val="24"/>
        </w:rPr>
      </w:pPr>
      <w:bookmarkStart w:id="390" w:name="_Toc3646"/>
      <w:bookmarkStart w:id="391" w:name="_Toc7685"/>
      <w:bookmarkStart w:id="392" w:name="_Toc5250"/>
      <w:bookmarkStart w:id="393" w:name="_Toc22875"/>
      <w:r>
        <w:rPr>
          <w:rFonts w:hint="eastAsia"/>
          <w:b/>
          <w:bCs/>
          <w:sz w:val="24"/>
        </w:rPr>
        <w:t>3.2【产品宣传不得含有虚假、误解内容】</w:t>
      </w:r>
      <w:bookmarkEnd w:id="390"/>
      <w:bookmarkEnd w:id="391"/>
      <w:bookmarkEnd w:id="392"/>
      <w:bookmarkEnd w:id="393"/>
    </w:p>
    <w:p>
      <w:pPr>
        <w:spacing w:line="400" w:lineRule="exact"/>
        <w:ind w:firstLine="480" w:firstLineChars="200"/>
        <w:rPr>
          <w:sz w:val="24"/>
        </w:rPr>
      </w:pPr>
      <w:r>
        <w:rPr>
          <w:rFonts w:hint="eastAsia"/>
          <w:sz w:val="24"/>
        </w:rPr>
        <w:t>广告不得含有虚假或者引人误解的内容，不得欺骗、误导旅游者。广告主应当对广告内容的真实性负责。</w:t>
      </w:r>
      <w:r>
        <w:rPr>
          <w:rStyle w:val="24"/>
          <w:rFonts w:hint="eastAsia"/>
          <w:sz w:val="24"/>
        </w:rPr>
        <w:footnoteReference w:id="176"/>
      </w:r>
    </w:p>
    <w:p>
      <w:pPr>
        <w:spacing w:line="400" w:lineRule="exact"/>
        <w:ind w:firstLine="480" w:firstLineChars="200"/>
        <w:rPr>
          <w:sz w:val="24"/>
        </w:rPr>
      </w:pPr>
      <w:r>
        <w:rPr>
          <w:rFonts w:hint="eastAsia"/>
          <w:sz w:val="24"/>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Style w:val="24"/>
          <w:rFonts w:hint="eastAsia"/>
          <w:sz w:val="24"/>
        </w:rPr>
        <w:footnoteReference w:id="177"/>
      </w:r>
    </w:p>
    <w:p>
      <w:pPr>
        <w:spacing w:line="400" w:lineRule="exact"/>
        <w:ind w:firstLine="481" w:firstLineChars="200"/>
        <w:outlineLvl w:val="1"/>
        <w:rPr>
          <w:b/>
          <w:bCs/>
          <w:sz w:val="24"/>
        </w:rPr>
      </w:pPr>
      <w:bookmarkStart w:id="394" w:name="_Toc23875"/>
      <w:r>
        <w:rPr>
          <w:rFonts w:hint="eastAsia"/>
          <w:b/>
          <w:bCs/>
          <w:sz w:val="24"/>
        </w:rPr>
        <w:t>3.3【产品宣传禁用的内容】</w:t>
      </w:r>
      <w:bookmarkEnd w:id="394"/>
    </w:p>
    <w:p>
      <w:pPr>
        <w:spacing w:line="400" w:lineRule="exact"/>
        <w:ind w:firstLine="480" w:firstLineChars="200"/>
        <w:outlineLvl w:val="2"/>
        <w:rPr>
          <w:sz w:val="24"/>
        </w:rPr>
      </w:pPr>
      <w:r>
        <w:rPr>
          <w:rFonts w:hint="eastAsia"/>
          <w:sz w:val="24"/>
        </w:rPr>
        <w:t>3.3.1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w:t>
      </w:r>
      <w:r>
        <w:rPr>
          <w:rStyle w:val="24"/>
          <w:rFonts w:hint="eastAsia"/>
          <w:sz w:val="24"/>
        </w:rPr>
        <w:footnoteReference w:id="178"/>
      </w:r>
    </w:p>
    <w:p>
      <w:pPr>
        <w:spacing w:line="400" w:lineRule="exact"/>
        <w:ind w:firstLine="480" w:firstLineChars="200"/>
        <w:outlineLvl w:val="2"/>
        <w:rPr>
          <w:sz w:val="24"/>
        </w:rPr>
      </w:pPr>
      <w:r>
        <w:rPr>
          <w:rFonts w:hint="eastAsia"/>
          <w:sz w:val="24"/>
        </w:rPr>
        <w:t>3.3.2广告不得损害未成年人和残疾人的身心健康。</w:t>
      </w:r>
      <w:r>
        <w:rPr>
          <w:rStyle w:val="24"/>
          <w:rFonts w:hint="eastAsia"/>
          <w:sz w:val="24"/>
        </w:rPr>
        <w:footnoteReference w:id="179"/>
      </w:r>
    </w:p>
    <w:p>
      <w:pPr>
        <w:spacing w:line="400" w:lineRule="exact"/>
        <w:ind w:firstLine="480" w:firstLineChars="200"/>
        <w:outlineLvl w:val="2"/>
        <w:rPr>
          <w:sz w:val="24"/>
        </w:rPr>
      </w:pPr>
      <w:r>
        <w:rPr>
          <w:rFonts w:hint="eastAsia"/>
          <w:sz w:val="24"/>
        </w:rPr>
        <w:t>违反上述3.3.1、3.3.2内容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Style w:val="24"/>
          <w:rFonts w:hint="eastAsia"/>
          <w:sz w:val="24"/>
        </w:rPr>
        <w:footnoteReference w:id="180"/>
      </w:r>
    </w:p>
    <w:p>
      <w:pPr>
        <w:spacing w:line="400" w:lineRule="exact"/>
        <w:ind w:firstLine="481" w:firstLineChars="200"/>
        <w:outlineLvl w:val="1"/>
        <w:rPr>
          <w:b/>
          <w:bCs/>
          <w:sz w:val="24"/>
        </w:rPr>
      </w:pPr>
      <w:bookmarkStart w:id="395" w:name="_Toc20231"/>
      <w:r>
        <w:rPr>
          <w:rFonts w:hint="eastAsia"/>
          <w:b/>
          <w:bCs/>
          <w:sz w:val="24"/>
        </w:rPr>
        <w:t>3.4【产品宣传内容要真实】</w:t>
      </w:r>
      <w:bookmarkEnd w:id="395"/>
    </w:p>
    <w:p>
      <w:pPr>
        <w:spacing w:line="400" w:lineRule="exact"/>
        <w:ind w:firstLine="480" w:firstLineChars="200"/>
        <w:rPr>
          <w:sz w:val="24"/>
        </w:rPr>
      </w:pPr>
      <w:r>
        <w:rPr>
          <w:rFonts w:hint="eastAsia"/>
          <w:sz w:val="24"/>
        </w:rPr>
        <w:t>广告内容涉及的事项需要取得行政许可的，应当与许可的内容相符合。</w:t>
      </w:r>
    </w:p>
    <w:p>
      <w:pPr>
        <w:spacing w:line="400" w:lineRule="exact"/>
        <w:ind w:firstLine="480" w:firstLineChars="200"/>
        <w:rPr>
          <w:sz w:val="24"/>
        </w:rPr>
      </w:pPr>
      <w:r>
        <w:rPr>
          <w:rFonts w:hint="eastAsia"/>
          <w:sz w:val="24"/>
        </w:rPr>
        <w:t>广告使用数据、统计资料、调查结果、文摘、引用语等引证内容的，应当真实、准确，并表明出处。引证内容有适用范围和有效期限的，应当明确表示。</w:t>
      </w:r>
      <w:r>
        <w:rPr>
          <w:rStyle w:val="24"/>
          <w:rFonts w:hint="eastAsia"/>
          <w:sz w:val="24"/>
        </w:rPr>
        <w:footnoteReference w:id="181"/>
      </w:r>
    </w:p>
    <w:p>
      <w:pPr>
        <w:pStyle w:val="8"/>
      </w:pPr>
      <w:r>
        <w:rPr>
          <w:rFonts w:hint="eastAsia"/>
        </w:rPr>
        <w:t>违反上述3.4内容的，由市场监督管理部门责令停止发布广告，对广告主处十万元以下的罚款。</w:t>
      </w:r>
      <w:r>
        <w:rPr>
          <w:rStyle w:val="24"/>
          <w:rFonts w:hint="eastAsia"/>
        </w:rPr>
        <w:footnoteReference w:id="182"/>
      </w:r>
    </w:p>
    <w:p>
      <w:pPr>
        <w:spacing w:line="400" w:lineRule="exact"/>
        <w:ind w:firstLine="481" w:firstLineChars="200"/>
        <w:outlineLvl w:val="1"/>
        <w:rPr>
          <w:b/>
          <w:bCs/>
          <w:sz w:val="24"/>
        </w:rPr>
      </w:pPr>
      <w:bookmarkStart w:id="396" w:name="_Toc23667"/>
      <w:r>
        <w:rPr>
          <w:rFonts w:hint="eastAsia"/>
          <w:b/>
          <w:bCs/>
          <w:sz w:val="24"/>
        </w:rPr>
        <w:t>3.5【产品宣传不得含有贬低他人内容】</w:t>
      </w:r>
      <w:bookmarkEnd w:id="396"/>
    </w:p>
    <w:p>
      <w:pPr>
        <w:spacing w:line="400" w:lineRule="exact"/>
        <w:ind w:firstLine="480" w:firstLineChars="200"/>
        <w:outlineLvl w:val="2"/>
        <w:rPr>
          <w:sz w:val="24"/>
        </w:rPr>
      </w:pPr>
      <w:r>
        <w:rPr>
          <w:rFonts w:hint="eastAsia"/>
          <w:sz w:val="24"/>
        </w:rPr>
        <w:t>3.5.1</w:t>
      </w:r>
      <w:r>
        <w:rPr>
          <w:sz w:val="24"/>
        </w:rPr>
        <w:t>广告不得贬低其他生产经营者的商品或者服务。</w:t>
      </w:r>
      <w:r>
        <w:rPr>
          <w:rStyle w:val="24"/>
          <w:sz w:val="24"/>
        </w:rPr>
        <w:footnoteReference w:id="183"/>
      </w:r>
    </w:p>
    <w:p>
      <w:pPr>
        <w:pStyle w:val="8"/>
      </w:pPr>
      <w:r>
        <w:rPr>
          <w:rFonts w:hint="eastAsia"/>
        </w:rPr>
        <w:t>有下列行为之一的，由市场监督管理部门责令停止发布广告，对广告主处十万元以下的罚款：（四）违反本法第十三条规定，广告贬低其他生产经营者的商品或者服务的。</w:t>
      </w:r>
      <w:r>
        <w:rPr>
          <w:rStyle w:val="24"/>
          <w:rFonts w:hint="eastAsia"/>
        </w:rPr>
        <w:footnoteReference w:id="184"/>
      </w:r>
    </w:p>
    <w:p>
      <w:pPr>
        <w:spacing w:line="400" w:lineRule="exact"/>
        <w:ind w:firstLine="480" w:firstLineChars="200"/>
        <w:outlineLvl w:val="2"/>
        <w:rPr>
          <w:sz w:val="24"/>
        </w:rPr>
      </w:pPr>
      <w:r>
        <w:rPr>
          <w:rFonts w:hint="eastAsia"/>
          <w:sz w:val="24"/>
        </w:rPr>
        <w:t>3.5.2</w:t>
      </w:r>
      <w:r>
        <w:rPr>
          <w:sz w:val="24"/>
        </w:rPr>
        <w:t>经营者不得编造、传播虚假信息或者误导性信息，损害竞争对手的商业信誉、商品声誉。</w:t>
      </w:r>
      <w:r>
        <w:rPr>
          <w:rStyle w:val="24"/>
          <w:sz w:val="24"/>
        </w:rPr>
        <w:footnoteReference w:id="185"/>
      </w:r>
    </w:p>
    <w:p>
      <w:pPr>
        <w:spacing w:line="400" w:lineRule="exact"/>
        <w:ind w:firstLine="480" w:firstLineChars="200"/>
        <w:rPr>
          <w:sz w:val="24"/>
        </w:rPr>
      </w:pPr>
      <w:r>
        <w:rPr>
          <w:sz w:val="24"/>
        </w:rPr>
        <w:t>经营者违反本法第十一条规定损害竞争对手商业信誉、商品声誉的，由监督检查部门责令停止违法行为、消除影响，处十万元以上五十万元以下的罚款；情节严重的，处五十万元以上三百万元以下的罚款。</w:t>
      </w:r>
      <w:r>
        <w:rPr>
          <w:rStyle w:val="24"/>
          <w:sz w:val="24"/>
        </w:rPr>
        <w:footnoteReference w:id="186"/>
      </w:r>
    </w:p>
    <w:p>
      <w:pPr>
        <w:spacing w:line="400" w:lineRule="exact"/>
        <w:ind w:firstLine="481" w:firstLineChars="200"/>
        <w:outlineLvl w:val="1"/>
        <w:rPr>
          <w:b/>
          <w:bCs/>
          <w:sz w:val="24"/>
        </w:rPr>
      </w:pPr>
      <w:bookmarkStart w:id="397" w:name="_Toc5049"/>
      <w:bookmarkStart w:id="398" w:name="_Toc14964"/>
      <w:bookmarkStart w:id="399" w:name="_Toc24884"/>
      <w:bookmarkStart w:id="400" w:name="_Toc2339"/>
      <w:r>
        <w:rPr>
          <w:rFonts w:hint="eastAsia"/>
          <w:b/>
          <w:bCs/>
          <w:sz w:val="24"/>
        </w:rPr>
        <w:t>3.6【产品宣传内容含有他人名义或形象的应征得对方同意】</w:t>
      </w:r>
      <w:bookmarkEnd w:id="397"/>
      <w:bookmarkEnd w:id="398"/>
      <w:bookmarkEnd w:id="399"/>
      <w:bookmarkEnd w:id="400"/>
    </w:p>
    <w:p>
      <w:pPr>
        <w:spacing w:line="400" w:lineRule="exact"/>
        <w:ind w:firstLine="480" w:firstLineChars="200"/>
        <w:rPr>
          <w:sz w:val="24"/>
        </w:rPr>
      </w:pPr>
      <w:r>
        <w:rPr>
          <w:sz w:val="24"/>
        </w:rPr>
        <w:t>广告主或者广告经营者在广告中使用他人名义或者形象的，应当事先取得其书面同意；使用无民事行为能力人、限制民事行为能力人的名义或者形象的，应当事先取得其监护人的书面同意。</w:t>
      </w:r>
      <w:r>
        <w:rPr>
          <w:rStyle w:val="24"/>
          <w:sz w:val="24"/>
        </w:rPr>
        <w:footnoteReference w:id="187"/>
      </w:r>
    </w:p>
    <w:p>
      <w:pPr>
        <w:spacing w:line="400" w:lineRule="exact"/>
        <w:ind w:firstLine="481" w:firstLineChars="200"/>
        <w:outlineLvl w:val="1"/>
        <w:rPr>
          <w:b/>
          <w:bCs/>
          <w:sz w:val="24"/>
        </w:rPr>
      </w:pPr>
      <w:bookmarkStart w:id="401" w:name="_Toc19869"/>
      <w:bookmarkStart w:id="402" w:name="_Toc16977"/>
      <w:bookmarkStart w:id="403" w:name="_Toc32362"/>
      <w:bookmarkStart w:id="404" w:name="_Toc28404"/>
      <w:r>
        <w:rPr>
          <w:rFonts w:hint="eastAsia"/>
          <w:b/>
          <w:bCs/>
          <w:sz w:val="24"/>
        </w:rPr>
        <w:t>3.7【产品宣传不得以“搭便车”等方式误导旅游者、侵害他人权利】</w:t>
      </w:r>
      <w:bookmarkEnd w:id="401"/>
      <w:bookmarkEnd w:id="402"/>
      <w:bookmarkEnd w:id="403"/>
      <w:bookmarkEnd w:id="404"/>
    </w:p>
    <w:p>
      <w:pPr>
        <w:spacing w:line="400" w:lineRule="exact"/>
        <w:ind w:firstLine="480" w:firstLineChars="200"/>
        <w:rPr>
          <w:sz w:val="24"/>
        </w:rPr>
      </w:pPr>
      <w:r>
        <w:rPr>
          <w:rFonts w:hint="eastAsia"/>
          <w:sz w:val="24"/>
        </w:rPr>
        <w:t>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r>
        <w:rPr>
          <w:rStyle w:val="24"/>
          <w:rFonts w:hint="eastAsia"/>
          <w:sz w:val="24"/>
        </w:rPr>
        <w:footnoteReference w:id="188"/>
      </w:r>
    </w:p>
    <w:p>
      <w:pPr>
        <w:spacing w:line="400" w:lineRule="exact"/>
        <w:ind w:firstLine="480" w:firstLineChars="200"/>
        <w:rPr>
          <w:sz w:val="24"/>
        </w:rPr>
      </w:pPr>
      <w:r>
        <w:rPr>
          <w:rFonts w:hint="eastAsia"/>
          <w:sz w:val="24"/>
        </w:rPr>
        <w:t>经营者违反《中华人民共和国反不正当竞争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中华人民共和国反不正当竞争法》第六条规定的，应当及时办理名称变更登记；名称变更前，由原企业登记机关以统一社会信用代码代替其名称。</w:t>
      </w:r>
      <w:r>
        <w:rPr>
          <w:rStyle w:val="24"/>
          <w:rFonts w:hint="eastAsia"/>
          <w:sz w:val="24"/>
        </w:rPr>
        <w:footnoteReference w:id="189"/>
      </w:r>
    </w:p>
    <w:p>
      <w:pPr>
        <w:spacing w:line="400" w:lineRule="exact"/>
        <w:ind w:firstLine="481" w:firstLineChars="200"/>
        <w:outlineLvl w:val="1"/>
        <w:rPr>
          <w:b/>
          <w:bCs/>
          <w:sz w:val="24"/>
        </w:rPr>
      </w:pPr>
      <w:bookmarkStart w:id="405" w:name="_Toc16173"/>
      <w:bookmarkStart w:id="406" w:name="_Toc26380"/>
      <w:bookmarkStart w:id="407" w:name="_Toc15147"/>
      <w:bookmarkStart w:id="408" w:name="_Toc12638"/>
      <w:r>
        <w:rPr>
          <w:rFonts w:hint="eastAsia"/>
          <w:b/>
          <w:bCs/>
          <w:sz w:val="24"/>
        </w:rPr>
        <w:t>3.8【不得虚假宣传】</w:t>
      </w:r>
      <w:bookmarkEnd w:id="405"/>
      <w:bookmarkEnd w:id="406"/>
      <w:bookmarkEnd w:id="407"/>
      <w:bookmarkEnd w:id="408"/>
    </w:p>
    <w:p>
      <w:pPr>
        <w:spacing w:line="400" w:lineRule="exact"/>
        <w:ind w:firstLine="480" w:firstLineChars="200"/>
        <w:outlineLvl w:val="2"/>
        <w:rPr>
          <w:sz w:val="24"/>
        </w:rPr>
      </w:pPr>
      <w:bookmarkStart w:id="409" w:name="_Toc10767"/>
      <w:r>
        <w:rPr>
          <w:rFonts w:hint="eastAsia"/>
          <w:sz w:val="24"/>
        </w:rPr>
        <w:t>3.8.1</w:t>
      </w:r>
      <w:r>
        <w:rPr>
          <w:sz w:val="24"/>
        </w:rPr>
        <w:t>旅行社违反</w:t>
      </w:r>
      <w:r>
        <w:rPr>
          <w:rFonts w:hint="eastAsia"/>
          <w:sz w:val="24"/>
        </w:rPr>
        <w:t>《旅游法》</w:t>
      </w:r>
      <w:r>
        <w:rPr>
          <w:sz w:val="24"/>
        </w:rPr>
        <w:t>规定，进行虚假宣传，误导旅游者的，由</w:t>
      </w:r>
      <w:r>
        <w:rPr>
          <w:rFonts w:hint="eastAsia"/>
          <w:sz w:val="24"/>
        </w:rPr>
        <w:t>文旅主管部门</w:t>
      </w:r>
      <w:r>
        <w:rPr>
          <w:sz w:val="24"/>
        </w:rPr>
        <w:t>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sz w:val="24"/>
        </w:rPr>
        <w:t>。</w:t>
      </w:r>
      <w:r>
        <w:rPr>
          <w:rStyle w:val="24"/>
          <w:sz w:val="24"/>
        </w:rPr>
        <w:footnoteReference w:id="190"/>
      </w:r>
      <w:bookmarkEnd w:id="409"/>
    </w:p>
    <w:p>
      <w:pPr>
        <w:spacing w:line="400" w:lineRule="exact"/>
        <w:ind w:firstLine="480" w:firstLineChars="200"/>
        <w:outlineLvl w:val="2"/>
        <w:rPr>
          <w:sz w:val="24"/>
        </w:rPr>
      </w:pPr>
      <w:bookmarkStart w:id="410" w:name="_Toc24999"/>
      <w:r>
        <w:rPr>
          <w:rFonts w:hint="eastAsia"/>
          <w:sz w:val="24"/>
        </w:rPr>
        <w:t>3.8.2</w:t>
      </w:r>
      <w:r>
        <w:rPr>
          <w:sz w:val="24"/>
        </w:rPr>
        <w:t>旅行社向旅游者提供的旅游服务信息必须真实可靠，不得作虚假宣传。</w:t>
      </w:r>
      <w:r>
        <w:rPr>
          <w:rStyle w:val="24"/>
          <w:sz w:val="24"/>
        </w:rPr>
        <w:footnoteReference w:id="191"/>
      </w:r>
      <w:bookmarkEnd w:id="410"/>
    </w:p>
    <w:p>
      <w:pPr>
        <w:spacing w:line="400" w:lineRule="exact"/>
        <w:ind w:firstLine="480" w:firstLineChars="200"/>
        <w:outlineLvl w:val="2"/>
        <w:rPr>
          <w:sz w:val="24"/>
        </w:rPr>
      </w:pPr>
      <w:bookmarkStart w:id="411" w:name="_Toc22195"/>
      <w:r>
        <w:rPr>
          <w:rFonts w:hint="eastAsia"/>
          <w:sz w:val="24"/>
        </w:rPr>
        <w:t>3.8.3经营者提供商品或者服务有欺诈行为的，应当按照旅游者的要求增加赔偿其受到的损失，增加赔偿的金额为旅游者购买商品的价款或者接受服务的费用的三倍；增加赔偿的金额不足五百元的，为五百元。法律另有规定的，依照其规定。</w:t>
      </w:r>
      <w:r>
        <w:rPr>
          <w:rStyle w:val="24"/>
          <w:rFonts w:hint="eastAsia"/>
          <w:sz w:val="24"/>
        </w:rPr>
        <w:footnoteReference w:id="192"/>
      </w:r>
      <w:bookmarkEnd w:id="411"/>
    </w:p>
    <w:p>
      <w:pPr>
        <w:spacing w:line="400" w:lineRule="exact"/>
        <w:ind w:firstLine="480" w:firstLineChars="200"/>
        <w:outlineLvl w:val="2"/>
        <w:rPr>
          <w:sz w:val="24"/>
        </w:rPr>
      </w:pPr>
      <w:bookmarkStart w:id="412" w:name="_Toc7623"/>
      <w:r>
        <w:rPr>
          <w:rFonts w:hint="eastAsia"/>
          <w:sz w:val="24"/>
        </w:rPr>
        <w:t>3.8.4经营者不得对其商品的性能、功能、质量、销售状况、用户评价、曾获荣誉等作虚假或者引人误解的商业宣传，欺骗、误导旅游者。</w:t>
      </w:r>
      <w:bookmarkEnd w:id="412"/>
    </w:p>
    <w:p>
      <w:pPr>
        <w:spacing w:line="400" w:lineRule="exact"/>
        <w:ind w:firstLine="480" w:firstLineChars="200"/>
        <w:rPr>
          <w:sz w:val="24"/>
        </w:rPr>
      </w:pPr>
      <w:r>
        <w:rPr>
          <w:rFonts w:hint="eastAsia"/>
          <w:sz w:val="24"/>
        </w:rPr>
        <w:t>经营者不得通过组织虚假交易等方式，帮助其他经营者进行虚假或者引人误解的商业宣传。</w:t>
      </w:r>
      <w:r>
        <w:rPr>
          <w:rStyle w:val="24"/>
          <w:rFonts w:hint="eastAsia"/>
          <w:sz w:val="24"/>
        </w:rPr>
        <w:footnoteReference w:id="193"/>
      </w:r>
    </w:p>
    <w:p>
      <w:pPr>
        <w:spacing w:line="400" w:lineRule="exact"/>
        <w:ind w:firstLine="480" w:firstLineChars="200"/>
        <w:rPr>
          <w:sz w:val="24"/>
        </w:rPr>
      </w:pPr>
      <w:r>
        <w:rPr>
          <w:sz w:val="24"/>
        </w:rPr>
        <w:t>经营者违反</w:t>
      </w:r>
      <w:r>
        <w:rPr>
          <w:rFonts w:hint="eastAsia"/>
          <w:sz w:val="24"/>
        </w:rPr>
        <w:t>《中华人民共和国反不正当竞争法》</w:t>
      </w:r>
      <w:r>
        <w:rPr>
          <w:sz w:val="24"/>
        </w:rPr>
        <w:t>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w:t>
      </w:r>
      <w:r>
        <w:rPr>
          <w:rFonts w:hint="eastAsia"/>
          <w:sz w:val="24"/>
        </w:rPr>
        <w:t>《中华人民共和国反不正当竞争法》</w:t>
      </w:r>
      <w:r>
        <w:rPr>
          <w:sz w:val="24"/>
        </w:rPr>
        <w:t>第八条规定，发布虚假广告的，依照《</w:t>
      </w:r>
      <w:r>
        <w:rPr>
          <w:rFonts w:hint="eastAsia"/>
          <w:sz w:val="24"/>
        </w:rPr>
        <w:t>中华人民共和国广告法</w:t>
      </w:r>
      <w:r>
        <w:rPr>
          <w:sz w:val="24"/>
        </w:rPr>
        <w:t>》的规定处罚。</w:t>
      </w:r>
      <w:r>
        <w:rPr>
          <w:rStyle w:val="24"/>
          <w:sz w:val="24"/>
        </w:rPr>
        <w:footnoteReference w:id="194"/>
      </w:r>
    </w:p>
    <w:p>
      <w:pPr>
        <w:spacing w:line="400" w:lineRule="exact"/>
        <w:ind w:firstLine="481" w:firstLineChars="200"/>
        <w:outlineLvl w:val="1"/>
        <w:rPr>
          <w:b/>
          <w:bCs/>
          <w:sz w:val="24"/>
        </w:rPr>
      </w:pPr>
      <w:bookmarkStart w:id="413" w:name="_Toc8636"/>
      <w:bookmarkStart w:id="414" w:name="_Toc10450"/>
      <w:bookmarkStart w:id="415" w:name="_Toc15022"/>
      <w:bookmarkStart w:id="416" w:name="_Toc18291"/>
      <w:r>
        <w:rPr>
          <w:rFonts w:hint="eastAsia"/>
          <w:b/>
          <w:bCs/>
          <w:sz w:val="24"/>
        </w:rPr>
        <w:t>3.9【不得通过低价诱骗旅游者，通过安排购物或另付费项目获取回扣】</w:t>
      </w:r>
      <w:bookmarkEnd w:id="413"/>
      <w:bookmarkEnd w:id="414"/>
      <w:bookmarkEnd w:id="415"/>
      <w:bookmarkEnd w:id="416"/>
    </w:p>
    <w:p>
      <w:pPr>
        <w:spacing w:line="400" w:lineRule="exact"/>
        <w:ind w:firstLine="480" w:firstLineChars="200"/>
        <w:outlineLvl w:val="2"/>
        <w:rPr>
          <w:sz w:val="24"/>
        </w:rPr>
      </w:pPr>
      <w:bookmarkStart w:id="417" w:name="_Toc11786"/>
      <w:r>
        <w:rPr>
          <w:rFonts w:hint="eastAsia"/>
          <w:sz w:val="24"/>
        </w:rPr>
        <w:t>3.9.1旅行社不得以不合理的低价组织旅游活动，诱骗旅游者，并通过安排购物或者另行付费旅游项目获取回扣等不正当利益。</w:t>
      </w:r>
      <w:bookmarkEnd w:id="417"/>
    </w:p>
    <w:p>
      <w:pPr>
        <w:spacing w:line="400" w:lineRule="exact"/>
        <w:ind w:firstLine="480" w:firstLineChars="200"/>
        <w:rPr>
          <w:sz w:val="24"/>
        </w:rPr>
      </w:pPr>
      <w:r>
        <w:rPr>
          <w:rFonts w:hint="eastAsia"/>
          <w:sz w:val="24"/>
        </w:rPr>
        <w:t>旅行社组织、接待旅游者，不得指定具体购物场所，不得安排另行付费旅游项目。</w:t>
      </w:r>
    </w:p>
    <w:p>
      <w:pPr>
        <w:spacing w:line="400" w:lineRule="exact"/>
        <w:ind w:firstLine="480" w:firstLineChars="200"/>
        <w:rPr>
          <w:sz w:val="24"/>
        </w:rPr>
      </w:pPr>
      <w:r>
        <w:rPr>
          <w:rFonts w:hint="eastAsia"/>
          <w:sz w:val="24"/>
        </w:rPr>
        <w:t>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r>
        <w:rPr>
          <w:rStyle w:val="24"/>
          <w:rFonts w:hint="eastAsia"/>
          <w:sz w:val="24"/>
        </w:rPr>
        <w:footnoteReference w:id="195"/>
      </w:r>
    </w:p>
    <w:p>
      <w:pPr>
        <w:spacing w:line="400" w:lineRule="exact"/>
        <w:ind w:firstLine="480" w:firstLineChars="200"/>
        <w:rPr>
          <w:sz w:val="24"/>
        </w:rPr>
      </w:pPr>
      <w:r>
        <w:rPr>
          <w:rFonts w:hint="eastAsia"/>
          <w:sz w:val="24"/>
        </w:rPr>
        <w:t>旅行社违反《旅游法》第三十五条规定的，由文旅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r>
        <w:rPr>
          <w:rStyle w:val="24"/>
          <w:rFonts w:hint="eastAsia"/>
          <w:sz w:val="24"/>
        </w:rPr>
        <w:footnoteReference w:id="196"/>
      </w:r>
    </w:p>
    <w:p>
      <w:pPr>
        <w:spacing w:line="400" w:lineRule="exact"/>
        <w:ind w:firstLine="480" w:firstLineChars="200"/>
        <w:outlineLvl w:val="2"/>
        <w:rPr>
          <w:sz w:val="24"/>
        </w:rPr>
      </w:pPr>
      <w:bookmarkStart w:id="418" w:name="_Toc5578"/>
      <w:r>
        <w:rPr>
          <w:rFonts w:hint="eastAsia"/>
          <w:sz w:val="24"/>
        </w:rPr>
        <w:t>3.9.2旅游行业组织可以根据旅游业经营状况，发布本市旅游产品和服务的诚信指导价，对旅游经营者的不合理低价经营行为进行调查，对扰乱旅游市场秩序的行为进行曝光和谴责。</w:t>
      </w:r>
      <w:r>
        <w:rPr>
          <w:rStyle w:val="24"/>
          <w:rFonts w:hint="eastAsia"/>
          <w:sz w:val="24"/>
        </w:rPr>
        <w:footnoteReference w:id="197"/>
      </w:r>
      <w:bookmarkEnd w:id="418"/>
    </w:p>
    <w:p>
      <w:pPr>
        <w:spacing w:line="400" w:lineRule="exact"/>
        <w:ind w:firstLine="481" w:firstLineChars="200"/>
        <w:outlineLvl w:val="1"/>
        <w:rPr>
          <w:b/>
          <w:bCs/>
          <w:sz w:val="24"/>
        </w:rPr>
      </w:pPr>
      <w:bookmarkStart w:id="419" w:name="_Toc19968"/>
      <w:bookmarkStart w:id="420" w:name="_Toc30976"/>
      <w:bookmarkStart w:id="421" w:name="_Toc19316"/>
      <w:bookmarkStart w:id="422" w:name="_Toc2541"/>
      <w:r>
        <w:rPr>
          <w:rFonts w:hint="eastAsia"/>
          <w:b/>
          <w:bCs/>
          <w:sz w:val="24"/>
        </w:rPr>
        <w:t>3.10【旅行社不得低价宣传招徕后再增加有偿服务】</w:t>
      </w:r>
      <w:bookmarkEnd w:id="419"/>
      <w:bookmarkEnd w:id="420"/>
      <w:bookmarkEnd w:id="421"/>
      <w:bookmarkEnd w:id="422"/>
    </w:p>
    <w:p>
      <w:pPr>
        <w:spacing w:line="400" w:lineRule="exact"/>
        <w:ind w:firstLine="480" w:firstLineChars="200"/>
        <w:rPr>
          <w:sz w:val="24"/>
        </w:rPr>
      </w:pPr>
      <w:r>
        <w:rPr>
          <w:rFonts w:hint="eastAsia"/>
          <w:sz w:val="24"/>
        </w:rPr>
        <w:t>旅行社不得以低于旅游成本的报价招徕旅游者。未经旅游者同意，旅行社不得在旅游合同约定之外提供其他有偿服务。</w:t>
      </w:r>
      <w:r>
        <w:rPr>
          <w:rStyle w:val="24"/>
          <w:rFonts w:hint="eastAsia"/>
          <w:sz w:val="24"/>
        </w:rPr>
        <w:footnoteReference w:id="198"/>
      </w:r>
    </w:p>
    <w:p>
      <w:pPr>
        <w:spacing w:line="400" w:lineRule="exact"/>
        <w:ind w:firstLine="480" w:firstLineChars="200"/>
        <w:rPr>
          <w:sz w:val="24"/>
        </w:rPr>
      </w:pPr>
      <w:r>
        <w:rPr>
          <w:sz w:val="24"/>
        </w:rPr>
        <w:t>违反</w:t>
      </w:r>
      <w:r>
        <w:rPr>
          <w:rFonts w:hint="eastAsia"/>
        </w:rPr>
        <w:t>《旅行社条例》</w:t>
      </w:r>
      <w:r>
        <w:rPr>
          <w:sz w:val="24"/>
        </w:rPr>
        <w:t>的规定，旅行社未经旅游者同意在旅游合同约定之外提供其他有偿服务的，由</w:t>
      </w:r>
      <w:r>
        <w:rPr>
          <w:rFonts w:hint="eastAsia"/>
          <w:sz w:val="24"/>
        </w:rPr>
        <w:t>文旅主管</w:t>
      </w:r>
      <w:r>
        <w:rPr>
          <w:sz w:val="24"/>
        </w:rPr>
        <w:t>部门责令改正，处1万元以上5万元以下的罚款。</w:t>
      </w:r>
      <w:r>
        <w:rPr>
          <w:rStyle w:val="24"/>
          <w:sz w:val="24"/>
        </w:rPr>
        <w:footnoteReference w:id="199"/>
      </w:r>
    </w:p>
    <w:p>
      <w:pPr>
        <w:spacing w:line="400" w:lineRule="exact"/>
        <w:ind w:firstLine="481" w:firstLineChars="200"/>
        <w:outlineLvl w:val="1"/>
        <w:rPr>
          <w:b/>
          <w:bCs/>
          <w:sz w:val="24"/>
        </w:rPr>
      </w:pPr>
      <w:bookmarkStart w:id="423" w:name="_Toc15851"/>
      <w:bookmarkStart w:id="424" w:name="_Toc6668"/>
      <w:bookmarkStart w:id="425" w:name="_Toc8818"/>
      <w:bookmarkStart w:id="426" w:name="_Toc9355"/>
      <w:r>
        <w:rPr>
          <w:rFonts w:hint="eastAsia"/>
          <w:b/>
          <w:bCs/>
          <w:sz w:val="24"/>
        </w:rPr>
        <w:t>3.11【旅游产品不得含有强迫增加购物、另付费项目】</w:t>
      </w:r>
      <w:bookmarkEnd w:id="423"/>
      <w:bookmarkEnd w:id="424"/>
      <w:bookmarkEnd w:id="425"/>
      <w:bookmarkEnd w:id="426"/>
    </w:p>
    <w:p>
      <w:pPr>
        <w:spacing w:line="400" w:lineRule="exact"/>
        <w:ind w:firstLine="480" w:firstLineChars="200"/>
        <w:outlineLvl w:val="2"/>
        <w:rPr>
          <w:sz w:val="24"/>
        </w:rPr>
      </w:pPr>
      <w:bookmarkStart w:id="427" w:name="_Toc10679"/>
      <w:r>
        <w:rPr>
          <w:rFonts w:hint="eastAsia"/>
          <w:sz w:val="24"/>
        </w:rPr>
        <w:t>3.11.1</w:t>
      </w:r>
      <w:r>
        <w:rPr>
          <w:sz w:val="24"/>
        </w:rPr>
        <w:t>在签订旅游合同时，旅行社不得要求旅游者必须参加旅行社安排的购物活动或者需要旅游者另行付费的旅游项目。</w:t>
      </w:r>
      <w:r>
        <w:rPr>
          <w:rStyle w:val="24"/>
          <w:sz w:val="24"/>
        </w:rPr>
        <w:footnoteReference w:id="200"/>
      </w:r>
      <w:bookmarkEnd w:id="427"/>
    </w:p>
    <w:p>
      <w:pPr>
        <w:spacing w:line="400" w:lineRule="exact"/>
        <w:ind w:firstLine="480" w:firstLineChars="200"/>
        <w:outlineLvl w:val="2"/>
        <w:rPr>
          <w:sz w:val="24"/>
        </w:rPr>
      </w:pPr>
      <w:bookmarkStart w:id="428" w:name="_Toc25627"/>
      <w:r>
        <w:rPr>
          <w:rFonts w:hint="eastAsia"/>
          <w:sz w:val="24"/>
        </w:rPr>
        <w:t>3.11.2</w:t>
      </w:r>
      <w:r>
        <w:rPr>
          <w:sz w:val="24"/>
        </w:rPr>
        <w:t>旅游者要求旅游经营者返还下列费用的，人民法院应予支持：</w:t>
      </w:r>
      <w:r>
        <w:fldChar w:fldCharType="begin"/>
      </w:r>
      <w:r>
        <w:instrText xml:space="preserve"> HYPERLINK "javascript:void(0);" </w:instrText>
      </w:r>
      <w:r>
        <w:fldChar w:fldCharType="separate"/>
      </w:r>
      <w:r>
        <w:fldChar w:fldCharType="end"/>
      </w:r>
      <w:r>
        <w:rPr>
          <w:sz w:val="24"/>
        </w:rPr>
        <w:t>（一）因拒绝旅游经营者安排的购物活动或者另行付费的项目被增收的费用；</w:t>
      </w:r>
      <w:r>
        <w:rPr>
          <w:rStyle w:val="24"/>
          <w:sz w:val="24"/>
        </w:rPr>
        <w:footnoteReference w:id="201"/>
      </w:r>
      <w:bookmarkEnd w:id="428"/>
    </w:p>
    <w:p>
      <w:pPr>
        <w:spacing w:line="400" w:lineRule="exact"/>
        <w:ind w:firstLine="481" w:firstLineChars="200"/>
        <w:outlineLvl w:val="1"/>
        <w:rPr>
          <w:b/>
          <w:bCs/>
          <w:sz w:val="24"/>
        </w:rPr>
      </w:pPr>
      <w:bookmarkStart w:id="429" w:name="_Toc2742"/>
      <w:bookmarkStart w:id="430" w:name="_Toc29505"/>
      <w:bookmarkStart w:id="431" w:name="_Toc26297"/>
      <w:bookmarkStart w:id="432" w:name="_Toc21657"/>
      <w:r>
        <w:rPr>
          <w:rFonts w:hint="eastAsia"/>
          <w:b/>
          <w:bCs/>
          <w:sz w:val="24"/>
        </w:rPr>
        <w:t>3.12【不得同团不同价】</w:t>
      </w:r>
      <w:bookmarkEnd w:id="429"/>
      <w:bookmarkEnd w:id="430"/>
      <w:bookmarkEnd w:id="431"/>
      <w:bookmarkEnd w:id="432"/>
    </w:p>
    <w:p>
      <w:pPr>
        <w:spacing w:line="400" w:lineRule="exact"/>
        <w:ind w:firstLine="480" w:firstLineChars="200"/>
        <w:outlineLvl w:val="2"/>
        <w:rPr>
          <w:sz w:val="24"/>
        </w:rPr>
      </w:pPr>
      <w:bookmarkStart w:id="433" w:name="_Toc9164"/>
      <w:r>
        <w:rPr>
          <w:rFonts w:hint="eastAsia"/>
          <w:sz w:val="24"/>
        </w:rPr>
        <w:t>3.12.1</w:t>
      </w:r>
      <w:r>
        <w:rPr>
          <w:sz w:val="24"/>
        </w:rPr>
        <w:t>同一旅游团队中，旅行社不得由于下列因素，提出与其他旅游者不同的合同事项：</w:t>
      </w:r>
      <w:r>
        <w:rPr>
          <w:rFonts w:hint="eastAsia"/>
          <w:sz w:val="24"/>
        </w:rPr>
        <w:t>（一）</w:t>
      </w:r>
      <w:r>
        <w:rPr>
          <w:sz w:val="24"/>
        </w:rPr>
        <w:t>旅游者拒绝参加旅行社安排的购物活动或者需要旅游者另行付费的旅游项目的；</w:t>
      </w:r>
      <w:r>
        <w:rPr>
          <w:rFonts w:hint="eastAsia"/>
          <w:sz w:val="24"/>
        </w:rPr>
        <w:t>（二）</w:t>
      </w:r>
      <w:r>
        <w:rPr>
          <w:sz w:val="24"/>
        </w:rPr>
        <w:t>旅游者存在的年龄或者职业上的差异。但旅行社提供了与其他旅游者相比更多的服务，或者旅游者主动要求的除外。</w:t>
      </w:r>
      <w:r>
        <w:rPr>
          <w:rStyle w:val="24"/>
          <w:rFonts w:ascii="Times New Roman" w:hAnsi="Times New Roman" w:eastAsia="宋体" w:cs="Times New Roman"/>
          <w:sz w:val="24"/>
        </w:rPr>
        <w:footnoteReference w:id="202"/>
      </w:r>
      <w:bookmarkEnd w:id="433"/>
    </w:p>
    <w:p>
      <w:pPr>
        <w:spacing w:line="400" w:lineRule="exact"/>
        <w:ind w:firstLine="480" w:firstLineChars="200"/>
        <w:outlineLvl w:val="2"/>
        <w:rPr>
          <w:sz w:val="24"/>
        </w:rPr>
      </w:pPr>
      <w:bookmarkStart w:id="434" w:name="_Toc28007"/>
      <w:r>
        <w:rPr>
          <w:rFonts w:hint="eastAsia"/>
          <w:sz w:val="24"/>
        </w:rPr>
        <w:t>3.12.2</w:t>
      </w:r>
      <w:r>
        <w:rPr>
          <w:sz w:val="24"/>
        </w:rPr>
        <w:t>旅游者要求旅游经营者返还下列费用的，人民法院应予支持：</w:t>
      </w:r>
      <w:r>
        <w:fldChar w:fldCharType="begin"/>
      </w:r>
      <w:r>
        <w:instrText xml:space="preserve"> HYPERLINK "javascript:void(0);" </w:instrText>
      </w:r>
      <w:r>
        <w:fldChar w:fldCharType="separate"/>
      </w:r>
      <w:r>
        <w:fldChar w:fldCharType="end"/>
      </w:r>
      <w:bookmarkStart w:id="435" w:name="tiao20_kuan1_xiang1"/>
      <w:bookmarkEnd w:id="435"/>
      <w:bookmarkStart w:id="436" w:name="tiao_20_kuan_1_xiang_2"/>
      <w:bookmarkEnd w:id="436"/>
      <w:r>
        <w:rPr>
          <w:sz w:val="24"/>
        </w:rPr>
        <w:t>（二）在同一旅游行程中，旅游经营者提供相同服务，因旅游者的年龄、职业等差异而增收的费用。</w:t>
      </w:r>
      <w:r>
        <w:rPr>
          <w:rStyle w:val="24"/>
          <w:rFonts w:ascii="Times New Roman" w:hAnsi="Times New Roman" w:eastAsia="宋体" w:cs="Times New Roman"/>
          <w:sz w:val="24"/>
        </w:rPr>
        <w:footnoteReference w:id="203"/>
      </w:r>
      <w:bookmarkEnd w:id="434"/>
    </w:p>
    <w:p>
      <w:pPr>
        <w:spacing w:line="400" w:lineRule="exact"/>
        <w:ind w:firstLine="480" w:firstLineChars="200"/>
        <w:outlineLvl w:val="2"/>
        <w:rPr>
          <w:sz w:val="24"/>
        </w:rPr>
      </w:pPr>
      <w:bookmarkStart w:id="437" w:name="_Toc24399"/>
      <w:r>
        <w:rPr>
          <w:rFonts w:hint="eastAsia"/>
          <w:sz w:val="24"/>
        </w:rPr>
        <w:t>3.12.3在同一旅游行程中，旅行社提供相同服务，因旅游者的年龄、职业等差异增收费用的，旅行社应返还增收的费用。</w:t>
      </w:r>
      <w:r>
        <w:rPr>
          <w:rStyle w:val="24"/>
          <w:rFonts w:hint="eastAsia"/>
          <w:sz w:val="24"/>
        </w:rPr>
        <w:footnoteReference w:id="204"/>
      </w:r>
      <w:bookmarkEnd w:id="437"/>
      <w:r>
        <w:rPr>
          <w:rFonts w:hint="eastAsia"/>
          <w:sz w:val="24"/>
        </w:rPr>
        <w:t xml:space="preserve"> </w:t>
      </w:r>
    </w:p>
    <w:p>
      <w:pPr>
        <w:spacing w:line="400" w:lineRule="exact"/>
        <w:ind w:firstLine="481" w:firstLineChars="200"/>
        <w:outlineLvl w:val="1"/>
        <w:rPr>
          <w:b/>
          <w:bCs/>
          <w:sz w:val="24"/>
        </w:rPr>
      </w:pPr>
      <w:bookmarkStart w:id="438" w:name="_Toc6224"/>
      <w:bookmarkStart w:id="439" w:name="_Toc11935"/>
      <w:bookmarkStart w:id="440" w:name="_Toc15391"/>
      <w:bookmarkStart w:id="441" w:name="_Toc16007"/>
      <w:r>
        <w:rPr>
          <w:rFonts w:hint="eastAsia"/>
          <w:b/>
          <w:bCs/>
          <w:sz w:val="24"/>
        </w:rPr>
        <w:t>3.13【有奖销售的限制】</w:t>
      </w:r>
      <w:bookmarkEnd w:id="438"/>
      <w:bookmarkEnd w:id="439"/>
      <w:bookmarkEnd w:id="440"/>
      <w:bookmarkEnd w:id="441"/>
    </w:p>
    <w:p>
      <w:pPr>
        <w:spacing w:line="400" w:lineRule="exact"/>
        <w:ind w:firstLine="480" w:firstLineChars="200"/>
        <w:rPr>
          <w:sz w:val="24"/>
        </w:rPr>
      </w:pPr>
      <w:r>
        <w:rPr>
          <w:rFonts w:hint="eastAsia"/>
          <w:sz w:val="24"/>
        </w:rPr>
        <w:t>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w:t>
      </w:r>
      <w:r>
        <w:rPr>
          <w:rStyle w:val="24"/>
          <w:rFonts w:hint="eastAsia"/>
          <w:sz w:val="24"/>
        </w:rPr>
        <w:footnoteReference w:id="205"/>
      </w:r>
    </w:p>
    <w:p>
      <w:pPr>
        <w:spacing w:line="400" w:lineRule="exact"/>
        <w:ind w:firstLine="480" w:firstLineChars="200"/>
        <w:rPr>
          <w:sz w:val="24"/>
        </w:rPr>
      </w:pPr>
      <w:r>
        <w:rPr>
          <w:sz w:val="24"/>
        </w:rPr>
        <w:t>经营者</w:t>
      </w:r>
      <w:r>
        <w:rPr>
          <w:rFonts w:hint="eastAsia"/>
          <w:sz w:val="24"/>
        </w:rPr>
        <w:t>违反《中华人民共和国反不正当竞争法》第十条规</w:t>
      </w:r>
      <w:r>
        <w:rPr>
          <w:sz w:val="24"/>
        </w:rPr>
        <w:t>定进行有奖销售的，由监督检查部门责令停止违法行为，处五万元以上五十万元以下的罚款。</w:t>
      </w:r>
      <w:r>
        <w:rPr>
          <w:rStyle w:val="24"/>
          <w:sz w:val="24"/>
        </w:rPr>
        <w:footnoteReference w:id="206"/>
      </w:r>
    </w:p>
    <w:p>
      <w:pPr>
        <w:spacing w:line="400" w:lineRule="exact"/>
        <w:ind w:firstLine="481" w:firstLineChars="200"/>
        <w:outlineLvl w:val="1"/>
        <w:rPr>
          <w:b/>
          <w:bCs/>
          <w:sz w:val="24"/>
        </w:rPr>
      </w:pPr>
      <w:bookmarkStart w:id="442" w:name="_Toc29191"/>
      <w:bookmarkStart w:id="443" w:name="_Toc17586"/>
      <w:bookmarkStart w:id="444" w:name="_Toc32629"/>
      <w:bookmarkStart w:id="445" w:name="_Toc7882"/>
      <w:r>
        <w:rPr>
          <w:rFonts w:hint="eastAsia"/>
          <w:b/>
          <w:bCs/>
          <w:sz w:val="24"/>
        </w:rPr>
        <w:t>3.14【产品宣传、说明与销售】</w:t>
      </w:r>
      <w:bookmarkEnd w:id="442"/>
      <w:bookmarkEnd w:id="443"/>
      <w:bookmarkEnd w:id="444"/>
      <w:bookmarkEnd w:id="445"/>
    </w:p>
    <w:p>
      <w:pPr>
        <w:spacing w:line="400" w:lineRule="exact"/>
        <w:ind w:firstLine="480" w:firstLineChars="200"/>
        <w:rPr>
          <w:sz w:val="24"/>
        </w:rPr>
      </w:pPr>
      <w:r>
        <w:rPr>
          <w:rFonts w:hint="eastAsia"/>
          <w:sz w:val="24"/>
        </w:rPr>
        <w:t>1）旅游产品的宣传资料应全面、客观、真实，不做夸大渲染或引人误解的表述，宜对旅游产品的特点、适宜的消费人群进行说明。</w:t>
      </w:r>
    </w:p>
    <w:p>
      <w:pPr>
        <w:spacing w:line="400" w:lineRule="exact"/>
        <w:ind w:firstLine="480" w:firstLineChars="200"/>
        <w:rPr>
          <w:sz w:val="24"/>
        </w:rPr>
      </w:pPr>
      <w:r>
        <w:rPr>
          <w:rFonts w:hint="eastAsia"/>
          <w:sz w:val="24"/>
        </w:rPr>
        <w:t>2）旅游合同和旅游产品说明书，内容表述应清晰、客观，字体、字号应适宜旅游者阅读。</w:t>
      </w:r>
    </w:p>
    <w:p>
      <w:pPr>
        <w:spacing w:line="400" w:lineRule="exact"/>
        <w:ind w:firstLine="480" w:firstLineChars="200"/>
        <w:rPr>
          <w:sz w:val="24"/>
        </w:rPr>
      </w:pPr>
      <w:r>
        <w:rPr>
          <w:rFonts w:hint="eastAsia"/>
          <w:sz w:val="24"/>
        </w:rPr>
        <w:t>3）与旅游产品相关的说明性材料体现价格的，价格应清晰明确。</w:t>
      </w:r>
    </w:p>
    <w:p>
      <w:pPr>
        <w:spacing w:line="400" w:lineRule="exact"/>
        <w:ind w:firstLine="480" w:firstLineChars="200"/>
        <w:rPr>
          <w:sz w:val="24"/>
        </w:rPr>
      </w:pPr>
      <w:r>
        <w:rPr>
          <w:rFonts w:hint="eastAsia"/>
          <w:sz w:val="24"/>
        </w:rPr>
        <w:t>4）旅游产品涉及的各项组成内容，如交通安排、食宿安排、购物活动、娱乐活动、游览活动等，均应在与旅游者签订旅游合同时确定，不应随意调整和修改。</w:t>
      </w:r>
    </w:p>
    <w:p>
      <w:pPr>
        <w:spacing w:line="400" w:lineRule="exact"/>
        <w:ind w:firstLine="480" w:firstLineChars="200"/>
        <w:rPr>
          <w:sz w:val="24"/>
        </w:rPr>
      </w:pPr>
      <w:r>
        <w:rPr>
          <w:rFonts w:hint="eastAsia"/>
          <w:sz w:val="24"/>
        </w:rPr>
        <w:t>5）旅行社销售人员应按照LB／T 029-2014中第5章和第6章的要求为旅游者提供咨询和销售服务。</w:t>
      </w:r>
    </w:p>
    <w:p>
      <w:pPr>
        <w:spacing w:line="400" w:lineRule="exact"/>
        <w:ind w:firstLine="480" w:firstLineChars="200"/>
        <w:rPr>
          <w:sz w:val="24"/>
        </w:rPr>
      </w:pPr>
      <w:r>
        <w:rPr>
          <w:rFonts w:hint="eastAsia"/>
          <w:sz w:val="24"/>
        </w:rPr>
        <w:t>6）旅行社应提供门市、互联网、电话、上门服务等多种可选的咨询和销售服务方式。</w:t>
      </w:r>
    </w:p>
    <w:p>
      <w:pPr>
        <w:spacing w:line="400" w:lineRule="exact"/>
        <w:ind w:firstLine="480" w:firstLineChars="200"/>
        <w:rPr>
          <w:sz w:val="24"/>
        </w:rPr>
      </w:pPr>
      <w:r>
        <w:rPr>
          <w:rFonts w:hint="eastAsia"/>
          <w:sz w:val="24"/>
        </w:rPr>
        <w:t>7）旅行社应提供行前说明服务，相关服务标准应满足LB／T 040的要求。</w:t>
      </w:r>
      <w:r>
        <w:rPr>
          <w:rStyle w:val="24"/>
          <w:rFonts w:hint="eastAsia"/>
          <w:sz w:val="24"/>
        </w:rPr>
        <w:footnoteReference w:id="207"/>
      </w:r>
    </w:p>
    <w:p>
      <w:pPr>
        <w:spacing w:line="400" w:lineRule="exact"/>
        <w:ind w:firstLine="481" w:firstLineChars="200"/>
        <w:outlineLvl w:val="1"/>
        <w:rPr>
          <w:b/>
          <w:bCs/>
          <w:sz w:val="24"/>
        </w:rPr>
      </w:pPr>
      <w:bookmarkStart w:id="446" w:name="_Toc9069"/>
      <w:bookmarkStart w:id="447" w:name="_Toc32633"/>
      <w:bookmarkStart w:id="448" w:name="_Toc16233"/>
      <w:bookmarkStart w:id="449" w:name="_Toc7984"/>
      <w:r>
        <w:rPr>
          <w:rFonts w:hint="eastAsia"/>
          <w:b/>
          <w:bCs/>
          <w:sz w:val="24"/>
        </w:rPr>
        <w:t>3.15【互联网销售要求】</w:t>
      </w:r>
      <w:bookmarkEnd w:id="446"/>
      <w:bookmarkEnd w:id="447"/>
      <w:bookmarkEnd w:id="448"/>
      <w:bookmarkEnd w:id="449"/>
    </w:p>
    <w:p>
      <w:pPr>
        <w:spacing w:line="400" w:lineRule="exact"/>
        <w:ind w:firstLine="480" w:firstLineChars="200"/>
        <w:outlineLvl w:val="2"/>
        <w:rPr>
          <w:sz w:val="24"/>
          <w:szCs w:val="32"/>
        </w:rPr>
      </w:pPr>
      <w:bookmarkStart w:id="450" w:name="_Toc19733"/>
      <w:r>
        <w:rPr>
          <w:rFonts w:hint="eastAsia"/>
          <w:sz w:val="24"/>
          <w:szCs w:val="32"/>
        </w:rPr>
        <w:t>3.15.1通过网络经营旅行社业务的，应当依法取得旅行社业务经营许可，并在其网站主页的显著位置标明其业务经营许可证信息。发布旅游经营信息的网站，应当保证其信息真实、准确。</w:t>
      </w:r>
      <w:r>
        <w:rPr>
          <w:rStyle w:val="24"/>
          <w:rFonts w:hint="eastAsia"/>
          <w:sz w:val="24"/>
          <w:szCs w:val="32"/>
        </w:rPr>
        <w:footnoteReference w:id="208"/>
      </w:r>
      <w:bookmarkEnd w:id="450"/>
    </w:p>
    <w:p>
      <w:pPr>
        <w:spacing w:line="400" w:lineRule="exact"/>
        <w:ind w:firstLine="480" w:firstLineChars="200"/>
        <w:outlineLvl w:val="2"/>
        <w:rPr>
          <w:sz w:val="24"/>
          <w:szCs w:val="32"/>
        </w:rPr>
      </w:pPr>
      <w:bookmarkStart w:id="451" w:name="_Toc14362"/>
      <w:r>
        <w:rPr>
          <w:rFonts w:hint="eastAsia"/>
          <w:sz w:val="24"/>
          <w:szCs w:val="32"/>
        </w:rPr>
        <w:t>3.15.2</w:t>
      </w:r>
      <w:r>
        <w:rPr>
          <w:sz w:val="24"/>
          <w:szCs w:val="32"/>
        </w:rPr>
        <w:t>旅行社以互联网形式经营旅行社业务的，除符合法律、法规规定外，其网站首页应当载明旅行社的名称、法定代表人、许可证编号和业务经营范围，以及原许可的</w:t>
      </w:r>
      <w:r>
        <w:rPr>
          <w:rFonts w:hint="eastAsia"/>
          <w:sz w:val="24"/>
          <w:szCs w:val="32"/>
        </w:rPr>
        <w:t>文旅主管</w:t>
      </w:r>
      <w:r>
        <w:rPr>
          <w:sz w:val="24"/>
          <w:szCs w:val="32"/>
        </w:rPr>
        <w:t>部门的投诉电话。</w:t>
      </w:r>
      <w:r>
        <w:rPr>
          <w:rStyle w:val="24"/>
          <w:sz w:val="24"/>
          <w:szCs w:val="32"/>
        </w:rPr>
        <w:footnoteReference w:id="209"/>
      </w:r>
    </w:p>
    <w:p>
      <w:pPr>
        <w:spacing w:line="400" w:lineRule="exact"/>
        <w:ind w:firstLine="480" w:firstLineChars="200"/>
        <w:outlineLvl w:val="2"/>
        <w:rPr>
          <w:b/>
          <w:bCs/>
          <w:sz w:val="24"/>
          <w:szCs w:val="32"/>
        </w:rPr>
      </w:pPr>
      <w:r>
        <w:rPr>
          <w:rFonts w:hint="eastAsia"/>
          <w:sz w:val="24"/>
          <w:szCs w:val="32"/>
        </w:rPr>
        <w:t>具体经营要求参见《北京市在线旅游平台合规经营手册》</w:t>
      </w:r>
      <w:bookmarkEnd w:id="451"/>
    </w:p>
    <w:p>
      <w:pPr>
        <w:pStyle w:val="2"/>
        <w:spacing w:line="578" w:lineRule="exact"/>
        <w:ind w:left="0" w:leftChars="0" w:firstLine="481" w:firstLineChars="200"/>
        <w:outlineLvl w:val="1"/>
        <w:rPr>
          <w:b/>
          <w:bCs/>
          <w:sz w:val="24"/>
          <w:szCs w:val="32"/>
        </w:rPr>
      </w:pPr>
      <w:bookmarkStart w:id="452" w:name="_Toc6764"/>
      <w:bookmarkStart w:id="453" w:name="_Toc29051"/>
      <w:r>
        <w:rPr>
          <w:rFonts w:hint="eastAsia"/>
          <w:b/>
          <w:bCs/>
          <w:sz w:val="24"/>
          <w:szCs w:val="32"/>
        </w:rPr>
        <w:t>3.16</w:t>
      </w:r>
      <w:bookmarkEnd w:id="452"/>
      <w:bookmarkStart w:id="454" w:name="_Toc27785"/>
      <w:r>
        <w:rPr>
          <w:rFonts w:hint="eastAsia"/>
          <w:b/>
          <w:bCs/>
          <w:sz w:val="24"/>
          <w:szCs w:val="32"/>
        </w:rPr>
        <w:t>【不得向老年人推销或变相推销保健品等】</w:t>
      </w:r>
      <w:bookmarkEnd w:id="453"/>
      <w:bookmarkEnd w:id="454"/>
    </w:p>
    <w:p>
      <w:pPr>
        <w:spacing w:line="400" w:lineRule="exact"/>
        <w:ind w:firstLine="480" w:firstLineChars="200"/>
        <w:outlineLvl w:val="2"/>
        <w:rPr>
          <w:rFonts w:ascii="宋体" w:hAnsi="宋体" w:eastAsia="宋体" w:cs="宋体"/>
          <w:color w:val="000000"/>
          <w:szCs w:val="21"/>
          <w:shd w:val="clear" w:color="auto" w:fill="FFFFFF"/>
        </w:rPr>
      </w:pPr>
      <w:bookmarkStart w:id="455" w:name="_Toc32207"/>
      <w:r>
        <w:rPr>
          <w:rFonts w:hint="eastAsia"/>
          <w:sz w:val="24"/>
        </w:rPr>
        <w:t>3.16.1严厉检查并整治诱导、免费体验、举办会议、健康讲座、专家义诊、赠送礼品、组织旅游等形式销售保健品的行为</w:t>
      </w:r>
      <w:r>
        <w:rPr>
          <w:rFonts w:hint="eastAsia" w:ascii="宋体" w:hAnsi="宋体" w:eastAsia="宋体" w:cs="宋体"/>
          <w:color w:val="000000"/>
          <w:szCs w:val="21"/>
          <w:shd w:val="clear" w:color="auto" w:fill="FFFFFF"/>
        </w:rPr>
        <w:t>。</w:t>
      </w:r>
      <w:r>
        <w:rPr>
          <w:rStyle w:val="24"/>
          <w:rFonts w:hint="eastAsia" w:ascii="宋体" w:hAnsi="宋体" w:eastAsia="宋体" w:cs="宋体"/>
          <w:color w:val="000000"/>
          <w:szCs w:val="21"/>
          <w:shd w:val="clear" w:color="auto" w:fill="FFFFFF"/>
        </w:rPr>
        <w:footnoteReference w:id="210"/>
      </w:r>
      <w:bookmarkEnd w:id="455"/>
    </w:p>
    <w:p>
      <w:pPr>
        <w:spacing w:line="400" w:lineRule="exact"/>
        <w:ind w:firstLine="480" w:firstLineChars="200"/>
        <w:outlineLvl w:val="2"/>
        <w:rPr>
          <w:sz w:val="24"/>
        </w:rPr>
      </w:pPr>
      <w:bookmarkStart w:id="456" w:name="_Toc16753"/>
      <w:r>
        <w:rPr>
          <w:rFonts w:hint="eastAsia"/>
          <w:sz w:val="24"/>
        </w:rPr>
        <w:t>3.16.2违反国家规定，利用广告对保健食品或者其他食品作虚假宣传，符合刑法第二百二十二条规定的，以虚假广告罪定罪处罚；以非法占有为目的，利用销售保健食品或者其他食品诈骗财物，符合刑法第二百六十六条规定的，以诈骗罪定罪处罚。同时构成生产、销售伪劣产品罪等其他犯罪的，依照处罚较重的规定定罪处罚。</w:t>
      </w:r>
      <w:r>
        <w:rPr>
          <w:rStyle w:val="24"/>
          <w:rFonts w:hint="eastAsia"/>
          <w:sz w:val="24"/>
        </w:rPr>
        <w:footnoteReference w:id="211"/>
      </w:r>
      <w:bookmarkEnd w:id="456"/>
    </w:p>
    <w:p>
      <w:pPr>
        <w:spacing w:line="400" w:lineRule="exact"/>
        <w:ind w:firstLine="480" w:firstLineChars="200"/>
        <w:outlineLvl w:val="2"/>
        <w:rPr>
          <w:sz w:val="24"/>
        </w:rPr>
      </w:pPr>
      <w:r>
        <w:rPr>
          <w:rFonts w:hint="eastAsia"/>
          <w:sz w:val="24"/>
        </w:rPr>
        <w:t>3.16.3发布虚假广告，欺骗、误导旅游者，使购买商品或者接受服务的旅游者的合法权益受到损害的，将按照本手册3.2【产品宣传不得含有虚假、误解内容】部分内容处理。</w:t>
      </w:r>
    </w:p>
    <w:p>
      <w:pPr>
        <w:spacing w:line="400" w:lineRule="exact"/>
        <w:ind w:firstLine="480" w:firstLineChars="200"/>
        <w:outlineLvl w:val="1"/>
        <w:rPr>
          <w:sz w:val="24"/>
        </w:rPr>
      </w:pPr>
      <w:bookmarkStart w:id="457" w:name="_Toc28055"/>
      <w:bookmarkStart w:id="458" w:name="_Toc20035"/>
      <w:r>
        <w:rPr>
          <w:rFonts w:hint="eastAsia"/>
          <w:sz w:val="24"/>
        </w:rPr>
        <w:t>3.17</w:t>
      </w:r>
      <w:r>
        <w:rPr>
          <w:rFonts w:hint="eastAsia"/>
          <w:b/>
          <w:bCs/>
          <w:sz w:val="24"/>
          <w:szCs w:val="32"/>
        </w:rPr>
        <w:t>【依法设置和管护户外广告】</w:t>
      </w:r>
      <w:bookmarkEnd w:id="457"/>
      <w:bookmarkEnd w:id="458"/>
    </w:p>
    <w:p>
      <w:pPr>
        <w:spacing w:line="400" w:lineRule="exact"/>
        <w:ind w:firstLine="480" w:firstLineChars="200"/>
        <w:rPr>
          <w:sz w:val="24"/>
        </w:rPr>
      </w:pPr>
      <w:r>
        <w:rPr>
          <w:rFonts w:hint="eastAsia"/>
          <w:sz w:val="24"/>
        </w:rPr>
        <w:t>本市对户外广告设施实行统一规划。户外广告应当按照设置专业规划的规定进行设置，并应当符合户外广告设施安全技术标准。</w:t>
      </w:r>
    </w:p>
    <w:p>
      <w:pPr>
        <w:spacing w:line="400" w:lineRule="exact"/>
        <w:ind w:firstLine="480" w:firstLineChars="200"/>
        <w:rPr>
          <w:sz w:val="24"/>
        </w:rPr>
      </w:pPr>
      <w:r>
        <w:rPr>
          <w:rFonts w:hint="eastAsia"/>
          <w:sz w:val="24"/>
        </w:rPr>
        <w:t>违反规定的，由城市管理综合执法部门责令限期拆除，逾期未拆除的，强制拆除，并可处一万元以上十万元以下罚款。无法确定其所有人和管理人的，城市管理综合执法部门应当在公共媒体以及户外广告的所在地发布公告，督促所有权人或者管理人改正违法行为。公告期间不得少于十五日。公告期间届满，未改正违法行为的，由城市管理综合执法部门予以强制拆除。</w:t>
      </w:r>
      <w:r>
        <w:rPr>
          <w:rStyle w:val="24"/>
          <w:rFonts w:hint="eastAsia"/>
          <w:sz w:val="24"/>
        </w:rPr>
        <w:footnoteReference w:id="212"/>
      </w:r>
    </w:p>
    <w:p>
      <w:pPr>
        <w:spacing w:line="400" w:lineRule="exact"/>
        <w:ind w:firstLine="480" w:firstLineChars="200"/>
        <w:outlineLvl w:val="1"/>
        <w:rPr>
          <w:sz w:val="24"/>
        </w:rPr>
      </w:pPr>
      <w:bookmarkStart w:id="459" w:name="_Toc18935"/>
      <w:bookmarkStart w:id="460" w:name="_Toc14871"/>
      <w:r>
        <w:rPr>
          <w:rFonts w:hint="eastAsia"/>
          <w:sz w:val="24"/>
        </w:rPr>
        <w:t>3.18</w:t>
      </w:r>
      <w:r>
        <w:rPr>
          <w:rFonts w:hint="eastAsia"/>
          <w:b/>
          <w:bCs/>
          <w:sz w:val="24"/>
        </w:rPr>
        <w:t>【规范设置和管护牌匾标识】</w:t>
      </w:r>
      <w:bookmarkEnd w:id="459"/>
      <w:bookmarkEnd w:id="460"/>
    </w:p>
    <w:p>
      <w:pPr>
        <w:spacing w:line="400" w:lineRule="exact"/>
        <w:ind w:firstLine="480" w:firstLineChars="200"/>
        <w:rPr>
          <w:sz w:val="24"/>
        </w:rPr>
      </w:pPr>
      <w:r>
        <w:rPr>
          <w:rFonts w:hint="eastAsia"/>
          <w:sz w:val="24"/>
        </w:rPr>
        <w:t>机关、团体、部队、院校、企事业单位和其他组织及个体工商户的名称、字号、标志等牌匾标识，应当按照本市牌匾标识设置规范规定的位置、体量、数量等要求进行设置，与周围景观相协调。违反规定的，由城市管理综合执法部门责令限期改正，逾期不改正的，予以强制拆除，并可处五百元以上五千元以下罚款。</w:t>
      </w:r>
    </w:p>
    <w:p>
      <w:pPr>
        <w:spacing w:line="400" w:lineRule="exact"/>
        <w:ind w:firstLine="480" w:firstLineChars="200"/>
        <w:rPr>
          <w:sz w:val="24"/>
        </w:rPr>
      </w:pPr>
      <w:r>
        <w:rPr>
          <w:rFonts w:hint="eastAsia"/>
          <w:sz w:val="24"/>
        </w:rPr>
        <w:t>牌匾标识的设置应当牢固安全、整洁美观，照明和显亮设施功能完好，不断亮、不残损。牌匾标识画面污损、字体残缺、灯光显示不完整等影响市容的，应当及时维修或者更换。违反规定的，责令停止使用，限期修复，并可处五百元以上五千元以下罚款。</w:t>
      </w:r>
      <w:r>
        <w:rPr>
          <w:rStyle w:val="24"/>
          <w:rFonts w:hint="eastAsia"/>
          <w:sz w:val="24"/>
        </w:rPr>
        <w:footnoteReference w:id="213"/>
      </w:r>
    </w:p>
    <w:p>
      <w:pPr>
        <w:spacing w:line="400" w:lineRule="exact"/>
        <w:ind w:firstLine="481" w:firstLineChars="200"/>
        <w:outlineLvl w:val="0"/>
        <w:rPr>
          <w:b/>
          <w:bCs/>
          <w:sz w:val="24"/>
        </w:rPr>
      </w:pPr>
      <w:bookmarkStart w:id="461" w:name="_Toc1453"/>
      <w:bookmarkStart w:id="462" w:name="_Toc23650"/>
      <w:bookmarkStart w:id="463" w:name="_Toc20467"/>
      <w:bookmarkStart w:id="464" w:name="_Toc13168"/>
      <w:r>
        <w:rPr>
          <w:rFonts w:hint="eastAsia"/>
          <w:b/>
          <w:bCs/>
          <w:sz w:val="24"/>
        </w:rPr>
        <w:t>四、接待服务质量</w:t>
      </w:r>
      <w:bookmarkEnd w:id="461"/>
      <w:bookmarkEnd w:id="462"/>
      <w:bookmarkEnd w:id="463"/>
      <w:bookmarkEnd w:id="464"/>
    </w:p>
    <w:p>
      <w:pPr>
        <w:spacing w:line="400" w:lineRule="exact"/>
        <w:ind w:firstLine="481" w:firstLineChars="200"/>
        <w:outlineLvl w:val="1"/>
        <w:rPr>
          <w:b/>
          <w:bCs/>
          <w:sz w:val="24"/>
        </w:rPr>
      </w:pPr>
      <w:bookmarkStart w:id="465" w:name="_Toc23298"/>
      <w:bookmarkStart w:id="466" w:name="_Toc30733"/>
      <w:bookmarkStart w:id="467" w:name="_Toc30168"/>
      <w:bookmarkStart w:id="468" w:name="_Toc22333"/>
      <w:r>
        <w:rPr>
          <w:rFonts w:hint="eastAsia"/>
          <w:b/>
          <w:bCs/>
          <w:sz w:val="24"/>
        </w:rPr>
        <w:t>4.1【签订书面合同】</w:t>
      </w:r>
      <w:bookmarkEnd w:id="465"/>
      <w:bookmarkEnd w:id="466"/>
      <w:bookmarkEnd w:id="467"/>
      <w:bookmarkEnd w:id="468"/>
    </w:p>
    <w:p>
      <w:pPr>
        <w:spacing w:line="400" w:lineRule="exact"/>
        <w:ind w:firstLine="480" w:firstLineChars="200"/>
        <w:outlineLvl w:val="2"/>
        <w:rPr>
          <w:sz w:val="24"/>
        </w:rPr>
      </w:pPr>
      <w:bookmarkStart w:id="469" w:name="_Toc13433"/>
      <w:r>
        <w:rPr>
          <w:rFonts w:hint="eastAsia"/>
          <w:sz w:val="24"/>
        </w:rPr>
        <w:t>4.1.1</w:t>
      </w:r>
      <w:r>
        <w:rPr>
          <w:sz w:val="24"/>
        </w:rPr>
        <w:t>旅行社组织和安排旅游活动，应当与旅游者订立合同。</w:t>
      </w:r>
      <w:r>
        <w:rPr>
          <w:rStyle w:val="24"/>
          <w:sz w:val="24"/>
        </w:rPr>
        <w:footnoteReference w:id="214"/>
      </w:r>
      <w:bookmarkEnd w:id="469"/>
    </w:p>
    <w:p>
      <w:pPr>
        <w:spacing w:line="400" w:lineRule="exact"/>
        <w:ind w:firstLine="480" w:firstLineChars="200"/>
        <w:outlineLvl w:val="2"/>
        <w:rPr>
          <w:sz w:val="24"/>
        </w:rPr>
      </w:pPr>
      <w:bookmarkStart w:id="470" w:name="_Toc29563"/>
      <w:r>
        <w:rPr>
          <w:rFonts w:hint="eastAsia"/>
          <w:sz w:val="24"/>
        </w:rPr>
        <w:t>4.1.2包价旅游合同应当采用书面形式，包括下列内容：（一）旅行社、旅游者的基本信息；（二）旅游行程安排；（三）旅游团成团的最低人数；（四）交通、住宿、餐饮等旅游服务安排和标准；（五）游览、娱乐等项目的具体内容和时间；（六）自由活动时间安排；（七）旅游费用及其交纳的期限和方式；（八）违约责任和解决纠纷的方式；（九）法律、法规规定和双方约定的其他事项。订立包价旅游合同时，旅行社应当向旅游者详细说明前款第二项至第八项所载内容。</w:t>
      </w:r>
      <w:r>
        <w:rPr>
          <w:rStyle w:val="24"/>
          <w:rFonts w:hint="eastAsia"/>
          <w:sz w:val="24"/>
        </w:rPr>
        <w:footnoteReference w:id="215"/>
      </w:r>
      <w:bookmarkEnd w:id="470"/>
    </w:p>
    <w:p>
      <w:pPr>
        <w:spacing w:line="400" w:lineRule="exact"/>
        <w:ind w:firstLine="480" w:firstLineChars="200"/>
        <w:outlineLvl w:val="2"/>
        <w:rPr>
          <w:sz w:val="24"/>
        </w:rPr>
      </w:pPr>
      <w:bookmarkStart w:id="471" w:name="_Toc24690"/>
      <w:r>
        <w:rPr>
          <w:rFonts w:hint="eastAsia"/>
          <w:sz w:val="24"/>
        </w:rPr>
        <w:t>4.1.3当事人订立合同，可以采用书面形式、口头形式或者其他形式。</w:t>
      </w:r>
      <w:bookmarkEnd w:id="471"/>
    </w:p>
    <w:p>
      <w:pPr>
        <w:spacing w:line="400" w:lineRule="exact"/>
        <w:ind w:firstLine="480" w:firstLineChars="200"/>
        <w:rPr>
          <w:sz w:val="24"/>
        </w:rPr>
      </w:pPr>
      <w:r>
        <w:rPr>
          <w:rFonts w:hint="eastAsia"/>
          <w:sz w:val="24"/>
        </w:rPr>
        <w:t>书面形式是合同书、信件、电报、电传、传真等可以有形地表现所载内容的形式。</w:t>
      </w:r>
    </w:p>
    <w:p>
      <w:pPr>
        <w:spacing w:line="400" w:lineRule="exact"/>
        <w:ind w:firstLine="480" w:firstLineChars="200"/>
        <w:rPr>
          <w:sz w:val="24"/>
        </w:rPr>
      </w:pPr>
      <w:r>
        <w:rPr>
          <w:rFonts w:hint="eastAsia"/>
          <w:sz w:val="24"/>
        </w:rPr>
        <w:t>以电子数据交换、电子邮件等方式能够有形地表现所载内容，并可以随时调取查用的数据电文，视为书面形式。</w:t>
      </w:r>
      <w:r>
        <w:rPr>
          <w:rStyle w:val="24"/>
          <w:rFonts w:hint="eastAsia"/>
          <w:sz w:val="24"/>
        </w:rPr>
        <w:footnoteReference w:id="216"/>
      </w:r>
    </w:p>
    <w:p>
      <w:pPr>
        <w:spacing w:line="400" w:lineRule="exact"/>
        <w:ind w:firstLine="480" w:firstLineChars="200"/>
        <w:outlineLvl w:val="2"/>
        <w:rPr>
          <w:rFonts w:ascii="宋体" w:hAnsi="宋体" w:eastAsia="宋体" w:cs="宋体"/>
          <w:color w:val="333333"/>
          <w:sz w:val="24"/>
          <w:shd w:val="clear" w:color="auto" w:fill="FFFFFF"/>
        </w:rPr>
      </w:pPr>
      <w:bookmarkStart w:id="472" w:name="_Toc2955"/>
      <w:r>
        <w:rPr>
          <w:rFonts w:hint="eastAsia"/>
          <w:sz w:val="24"/>
        </w:rPr>
        <w:t>4.1.4</w:t>
      </w:r>
      <w:r>
        <w:rPr>
          <w:rFonts w:hint="eastAsia" w:ascii="宋体" w:hAnsi="宋体" w:eastAsia="宋体" w:cs="宋体"/>
          <w:color w:val="333333"/>
          <w:sz w:val="24"/>
          <w:shd w:val="clear" w:color="auto" w:fill="FFFFFF"/>
        </w:rPr>
        <w:t>建设全国统一的“旅游电子合同库”。为保障广大游客的合法权益，以利于旅行社强化内部管理，提升行业监管和执法效能，国家文旅部制定了“旅游电子合同编码和二维码”规则，将通过全国监管平台为每一份旅游电子合同分配唯一的合同编码和二维码。请各地一要督促已使用电子合同的旅行社于8月4日前，与全国监管平台进行系统对接（对接的旅行社请通过全国监管平台填写电子合同系统的有关信息），实现合同编码和二维码的嵌入，及电子合同的上传；二要积极推动未使用电子合同的旅行社使用全国监管平台“电子合同管理”功能，尽快建成全国统一的“旅游电子合同库”。届时，各级文旅主管部门和广大游客可通过合同编码或二维码查验旅游合同。</w:t>
      </w:r>
      <w:r>
        <w:rPr>
          <w:rStyle w:val="24"/>
          <w:rFonts w:hint="eastAsia" w:ascii="宋体" w:hAnsi="宋体" w:eastAsia="宋体" w:cs="宋体"/>
          <w:color w:val="333333"/>
          <w:sz w:val="24"/>
          <w:shd w:val="clear" w:color="auto" w:fill="FFFFFF"/>
        </w:rPr>
        <w:footnoteReference w:id="217"/>
      </w:r>
      <w:bookmarkEnd w:id="472"/>
    </w:p>
    <w:p>
      <w:pPr>
        <w:spacing w:line="400" w:lineRule="exact"/>
        <w:ind w:firstLine="480" w:firstLineChars="200"/>
        <w:outlineLvl w:val="2"/>
        <w:rPr>
          <w:rFonts w:ascii="宋体" w:hAnsi="宋体" w:eastAsia="宋体" w:cs="宋体"/>
          <w:color w:val="333333"/>
          <w:sz w:val="24"/>
          <w:shd w:val="clear" w:color="auto" w:fill="FFFFFF"/>
        </w:rPr>
      </w:pPr>
      <w:bookmarkStart w:id="473" w:name="_Toc9332"/>
      <w:r>
        <w:rPr>
          <w:rFonts w:hint="eastAsia"/>
          <w:sz w:val="24"/>
        </w:rPr>
        <w:t>4.1.5文旅</w:t>
      </w:r>
      <w:r>
        <w:rPr>
          <w:rFonts w:hint="eastAsia" w:ascii="宋体" w:hAnsi="宋体" w:eastAsia="宋体" w:cs="宋体"/>
          <w:color w:val="333333"/>
          <w:sz w:val="24"/>
          <w:shd w:val="clear" w:color="auto" w:fill="FFFFFF"/>
        </w:rPr>
        <w:t>主管机关重点检查在全国旅行社管理系统上登记信息是否完善、团队专用章是否生成、电子合同签章是否生成、所属导游是否使用导游之家app。检查方案之一：业务管理电子化。旅行社在全国旅行社管理系统中的“权限管理-签章备案”，申请生成团队专用章及电子合同签章。逐步完成向电子团队备案和电子合同使用的转变。</w:t>
      </w:r>
      <w:r>
        <w:rPr>
          <w:rStyle w:val="24"/>
          <w:rFonts w:hint="eastAsia" w:ascii="宋体" w:hAnsi="宋体" w:eastAsia="宋体" w:cs="宋体"/>
          <w:color w:val="333333"/>
          <w:sz w:val="24"/>
          <w:shd w:val="clear" w:color="auto" w:fill="FFFFFF"/>
        </w:rPr>
        <w:footnoteReference w:id="218"/>
      </w:r>
      <w:bookmarkEnd w:id="473"/>
    </w:p>
    <w:p>
      <w:pPr>
        <w:spacing w:line="400" w:lineRule="exact"/>
        <w:ind w:firstLine="480" w:firstLineChars="200"/>
        <w:outlineLvl w:val="2"/>
        <w:rPr>
          <w:sz w:val="24"/>
        </w:rPr>
      </w:pPr>
      <w:bookmarkStart w:id="474" w:name="_Toc31370"/>
      <w:r>
        <w:rPr>
          <w:rFonts w:hint="eastAsia"/>
          <w:sz w:val="24"/>
        </w:rPr>
        <w:t>4.1.6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r>
        <w:rPr>
          <w:rStyle w:val="24"/>
          <w:rFonts w:hint="eastAsia"/>
          <w:sz w:val="24"/>
        </w:rPr>
        <w:footnoteReference w:id="219"/>
      </w:r>
      <w:bookmarkEnd w:id="474"/>
    </w:p>
    <w:p>
      <w:pPr>
        <w:spacing w:line="400" w:lineRule="exact"/>
        <w:ind w:firstLine="480" w:firstLineChars="200"/>
        <w:rPr>
          <w:sz w:val="24"/>
        </w:rPr>
      </w:pPr>
      <w:r>
        <w:rPr>
          <w:sz w:val="24"/>
        </w:rPr>
        <w:t>违</w:t>
      </w:r>
      <w:r>
        <w:rPr>
          <w:rFonts w:hint="eastAsia"/>
          <w:sz w:val="24"/>
        </w:rPr>
        <w:t>反《旅行社条例》的规定，旅行社未与旅游者</w:t>
      </w:r>
      <w:r>
        <w:rPr>
          <w:sz w:val="24"/>
        </w:rPr>
        <w:t>签订旅游合同的，由</w:t>
      </w:r>
      <w:r>
        <w:rPr>
          <w:rFonts w:hint="eastAsia"/>
          <w:sz w:val="24"/>
        </w:rPr>
        <w:t>文旅主管</w:t>
      </w:r>
      <w:r>
        <w:rPr>
          <w:sz w:val="24"/>
        </w:rPr>
        <w:t>部门责令改正，处2万元以上10万元以下的罚款；情节严重的，责令停业整顿1个月至3个月</w:t>
      </w:r>
      <w:r>
        <w:rPr>
          <w:rFonts w:hint="eastAsia"/>
          <w:sz w:val="24"/>
        </w:rPr>
        <w:t>。</w:t>
      </w:r>
      <w:r>
        <w:rPr>
          <w:rStyle w:val="24"/>
          <w:sz w:val="24"/>
        </w:rPr>
        <w:footnoteReference w:id="220"/>
      </w:r>
    </w:p>
    <w:p>
      <w:pPr>
        <w:spacing w:line="400" w:lineRule="exact"/>
        <w:ind w:firstLine="481" w:firstLineChars="200"/>
        <w:outlineLvl w:val="1"/>
        <w:rPr>
          <w:b/>
          <w:bCs/>
          <w:sz w:val="24"/>
        </w:rPr>
      </w:pPr>
      <w:bookmarkStart w:id="475" w:name="_Toc16247"/>
      <w:bookmarkStart w:id="476" w:name="_Toc12001"/>
      <w:bookmarkStart w:id="477" w:name="_Toc2077"/>
      <w:bookmarkStart w:id="478" w:name="_Toc1925"/>
      <w:r>
        <w:rPr>
          <w:rFonts w:hint="eastAsia"/>
          <w:b/>
          <w:bCs/>
          <w:sz w:val="24"/>
        </w:rPr>
        <w:t>4.2【向旅游者提供行程单】</w:t>
      </w:r>
      <w:bookmarkEnd w:id="475"/>
      <w:bookmarkEnd w:id="476"/>
      <w:bookmarkEnd w:id="477"/>
      <w:bookmarkEnd w:id="478"/>
    </w:p>
    <w:p>
      <w:pPr>
        <w:spacing w:line="400" w:lineRule="exact"/>
        <w:ind w:firstLine="480" w:firstLineChars="200"/>
        <w:rPr>
          <w:sz w:val="24"/>
        </w:rPr>
      </w:pPr>
      <w:r>
        <w:rPr>
          <w:sz w:val="24"/>
        </w:rPr>
        <w:t>旅行社应当在旅游行程开始前向旅游者提供旅游行程单。旅游行程单是包价旅游合同的组成部分。</w:t>
      </w:r>
      <w:r>
        <w:rPr>
          <w:rStyle w:val="24"/>
          <w:sz w:val="24"/>
        </w:rPr>
        <w:footnoteReference w:id="221"/>
      </w:r>
    </w:p>
    <w:p>
      <w:pPr>
        <w:spacing w:line="400" w:lineRule="exact"/>
        <w:ind w:firstLine="481" w:firstLineChars="200"/>
        <w:outlineLvl w:val="1"/>
        <w:rPr>
          <w:b/>
          <w:bCs/>
          <w:sz w:val="24"/>
        </w:rPr>
      </w:pPr>
      <w:bookmarkStart w:id="479" w:name="_Toc29609"/>
      <w:bookmarkStart w:id="480" w:name="_Toc869"/>
      <w:bookmarkStart w:id="481" w:name="_Toc7627"/>
      <w:bookmarkStart w:id="482" w:name="_Toc21857"/>
      <w:r>
        <w:rPr>
          <w:rFonts w:hint="eastAsia"/>
          <w:b/>
          <w:bCs/>
          <w:sz w:val="24"/>
        </w:rPr>
        <w:t>4.3【格式条款的解释权】</w:t>
      </w:r>
      <w:bookmarkEnd w:id="479"/>
      <w:bookmarkEnd w:id="480"/>
      <w:bookmarkEnd w:id="481"/>
      <w:bookmarkEnd w:id="482"/>
    </w:p>
    <w:p>
      <w:pPr>
        <w:spacing w:line="400" w:lineRule="exact"/>
        <w:ind w:firstLine="480" w:firstLineChars="200"/>
        <w:outlineLvl w:val="2"/>
        <w:rPr>
          <w:sz w:val="24"/>
        </w:rPr>
      </w:pPr>
      <w:r>
        <w:rPr>
          <w:sz w:val="24"/>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r>
        <w:rPr>
          <w:rStyle w:val="24"/>
          <w:sz w:val="24"/>
        </w:rPr>
        <w:footnoteReference w:id="222"/>
      </w:r>
    </w:p>
    <w:p>
      <w:pPr>
        <w:spacing w:line="400" w:lineRule="exact"/>
        <w:ind w:firstLine="480" w:firstLineChars="200"/>
        <w:outlineLvl w:val="2"/>
        <w:rPr>
          <w:sz w:val="24"/>
        </w:rPr>
      </w:pPr>
      <w:r>
        <w:rPr>
          <w:sz w:val="24"/>
        </w:rPr>
        <w:t>对格式条款的理解发生争议的，应当按照通常理解予以解释。对格式条款有两种以上解释的，应当作出不利于提供格式条款一方的解释。格式条款和非格式条款不一致的，应当采用非格式条款。</w:t>
      </w:r>
      <w:r>
        <w:rPr>
          <w:rStyle w:val="24"/>
          <w:sz w:val="24"/>
        </w:rPr>
        <w:footnoteReference w:id="223"/>
      </w:r>
    </w:p>
    <w:p>
      <w:pPr>
        <w:spacing w:line="400" w:lineRule="exact"/>
        <w:ind w:firstLine="481" w:firstLineChars="200"/>
        <w:outlineLvl w:val="1"/>
        <w:rPr>
          <w:b/>
          <w:bCs/>
          <w:sz w:val="24"/>
        </w:rPr>
      </w:pPr>
      <w:bookmarkStart w:id="483" w:name="_Toc22"/>
      <w:bookmarkStart w:id="484" w:name="_Toc27844"/>
      <w:bookmarkStart w:id="485" w:name="_Toc29063"/>
      <w:bookmarkStart w:id="486" w:name="_Toc28712"/>
      <w:r>
        <w:rPr>
          <w:rFonts w:hint="eastAsia"/>
          <w:b/>
          <w:bCs/>
          <w:sz w:val="24"/>
        </w:rPr>
        <w:t>4.4【格式条款说明义务】</w:t>
      </w:r>
      <w:bookmarkEnd w:id="483"/>
      <w:bookmarkEnd w:id="484"/>
      <w:bookmarkEnd w:id="485"/>
      <w:bookmarkEnd w:id="486"/>
    </w:p>
    <w:p>
      <w:pPr>
        <w:spacing w:line="400" w:lineRule="exact"/>
        <w:ind w:firstLine="480" w:firstLineChars="200"/>
        <w:rPr>
          <w:sz w:val="24"/>
        </w:rPr>
      </w:pPr>
      <w:r>
        <w:rPr>
          <w:rFonts w:hint="eastAsia"/>
          <w:sz w:val="24"/>
        </w:rPr>
        <w:t>格式条款是当事人为了重复使用而预先拟定，并在订立合同时未与对方协商的条款。</w:t>
      </w:r>
    </w:p>
    <w:p>
      <w:pPr>
        <w:spacing w:line="400" w:lineRule="exact"/>
        <w:ind w:firstLine="480" w:firstLineChars="200"/>
        <w:rPr>
          <w:sz w:val="24"/>
        </w:rPr>
      </w:pPr>
      <w:r>
        <w:rPr>
          <w:rFonts w:hint="eastAsia"/>
          <w:sz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r>
        <w:rPr>
          <w:rStyle w:val="24"/>
          <w:rFonts w:hint="eastAsia"/>
          <w:sz w:val="24"/>
        </w:rPr>
        <w:footnoteReference w:id="224"/>
      </w:r>
    </w:p>
    <w:p>
      <w:pPr>
        <w:spacing w:line="400" w:lineRule="exact"/>
        <w:ind w:firstLine="481" w:firstLineChars="200"/>
        <w:outlineLvl w:val="1"/>
        <w:rPr>
          <w:b/>
          <w:bCs/>
          <w:sz w:val="24"/>
        </w:rPr>
      </w:pPr>
      <w:bookmarkStart w:id="487" w:name="_Toc19503"/>
      <w:bookmarkStart w:id="488" w:name="_Toc20564"/>
      <w:bookmarkStart w:id="489" w:name="_Toc7369"/>
      <w:bookmarkStart w:id="490" w:name="_Toc17950"/>
      <w:r>
        <w:rPr>
          <w:rFonts w:hint="eastAsia"/>
          <w:b/>
          <w:bCs/>
          <w:sz w:val="24"/>
        </w:rPr>
        <w:t>4.5【格式条款无效情形】</w:t>
      </w:r>
      <w:bookmarkEnd w:id="487"/>
      <w:bookmarkEnd w:id="488"/>
      <w:bookmarkEnd w:id="489"/>
      <w:bookmarkEnd w:id="490"/>
    </w:p>
    <w:p>
      <w:pPr>
        <w:spacing w:line="400" w:lineRule="exact"/>
        <w:ind w:firstLine="480" w:firstLineChars="200"/>
        <w:outlineLvl w:val="2"/>
        <w:rPr>
          <w:sz w:val="24"/>
        </w:rPr>
      </w:pPr>
      <w:bookmarkStart w:id="491" w:name="_Toc31881"/>
      <w:r>
        <w:rPr>
          <w:rFonts w:hint="eastAsia"/>
          <w:sz w:val="24"/>
        </w:rPr>
        <w:t>4.5.1有下列情形之一的，该格式条款无效：</w:t>
      </w:r>
      <w:bookmarkEnd w:id="491"/>
    </w:p>
    <w:p>
      <w:pPr>
        <w:spacing w:line="400" w:lineRule="exact"/>
        <w:ind w:firstLine="480" w:firstLineChars="200"/>
        <w:rPr>
          <w:sz w:val="24"/>
        </w:rPr>
      </w:pPr>
      <w:r>
        <w:rPr>
          <w:rFonts w:hint="eastAsia"/>
          <w:sz w:val="24"/>
        </w:rPr>
        <w:t>（一）具有《中华人民共和国民法典》第一编第六章第三节和本法第五百零六条规定的无效情形；</w:t>
      </w:r>
    </w:p>
    <w:p>
      <w:pPr>
        <w:spacing w:line="400" w:lineRule="exact"/>
        <w:ind w:firstLine="480" w:firstLineChars="200"/>
        <w:rPr>
          <w:sz w:val="24"/>
        </w:rPr>
      </w:pPr>
      <w:r>
        <w:rPr>
          <w:rFonts w:hint="eastAsia"/>
          <w:sz w:val="24"/>
        </w:rPr>
        <w:t>（二）提供格式条款一方不合理地免除或者减轻其责任、加重对方责任、限制对方主要权利；</w:t>
      </w:r>
    </w:p>
    <w:p>
      <w:pPr>
        <w:spacing w:line="400" w:lineRule="exact"/>
        <w:ind w:firstLine="480" w:firstLineChars="200"/>
        <w:rPr>
          <w:sz w:val="24"/>
        </w:rPr>
      </w:pPr>
      <w:r>
        <w:rPr>
          <w:rFonts w:hint="eastAsia"/>
          <w:sz w:val="24"/>
        </w:rPr>
        <w:t>（三）提供格式条款一方排除对方主要权利。</w:t>
      </w:r>
      <w:r>
        <w:rPr>
          <w:rStyle w:val="24"/>
          <w:rFonts w:hint="eastAsia"/>
          <w:sz w:val="24"/>
        </w:rPr>
        <w:footnoteReference w:id="225"/>
      </w:r>
    </w:p>
    <w:p>
      <w:pPr>
        <w:spacing w:line="400" w:lineRule="exact"/>
        <w:ind w:firstLine="480" w:firstLineChars="200"/>
        <w:outlineLvl w:val="2"/>
        <w:rPr>
          <w:sz w:val="24"/>
        </w:rPr>
      </w:pPr>
      <w:bookmarkStart w:id="492" w:name="_Toc31211"/>
      <w:r>
        <w:rPr>
          <w:rFonts w:hint="eastAsia"/>
          <w:sz w:val="24"/>
        </w:rPr>
        <w:t>4.5.2旅游经营者以格式条款、通知、声明、店堂告示等方式作出排除或者限制旅游者权利、减轻或者免除旅游经营者责任、加重旅游者责任等对旅游者不公平、不合理的规定，旅游者依据中华人民共和国消费者权益保护法第二十六条的规定请求认定该内容无效的，人民法院应予支持。</w:t>
      </w:r>
      <w:r>
        <w:rPr>
          <w:rStyle w:val="24"/>
          <w:rFonts w:hint="eastAsia"/>
          <w:sz w:val="24"/>
        </w:rPr>
        <w:footnoteReference w:id="226"/>
      </w:r>
      <w:bookmarkEnd w:id="492"/>
    </w:p>
    <w:p>
      <w:pPr>
        <w:spacing w:line="400" w:lineRule="exact"/>
        <w:ind w:firstLine="481" w:firstLineChars="200"/>
        <w:outlineLvl w:val="1"/>
        <w:rPr>
          <w:b/>
          <w:bCs/>
          <w:sz w:val="24"/>
        </w:rPr>
      </w:pPr>
      <w:bookmarkStart w:id="493" w:name="_Toc19525"/>
      <w:bookmarkStart w:id="494" w:name="_Toc6877"/>
      <w:bookmarkStart w:id="495" w:name="_Toc12622"/>
      <w:bookmarkStart w:id="496" w:name="_Toc15897"/>
      <w:r>
        <w:rPr>
          <w:rFonts w:hint="eastAsia"/>
          <w:b/>
          <w:bCs/>
          <w:sz w:val="24"/>
        </w:rPr>
        <w:t>4.6【通过公共信息和咨询平台备案电子行程单】</w:t>
      </w:r>
      <w:bookmarkEnd w:id="493"/>
      <w:bookmarkEnd w:id="494"/>
      <w:bookmarkEnd w:id="495"/>
      <w:bookmarkEnd w:id="496"/>
    </w:p>
    <w:p>
      <w:pPr>
        <w:spacing w:line="400" w:lineRule="exact"/>
        <w:ind w:firstLine="480" w:firstLineChars="200"/>
        <w:rPr>
          <w:sz w:val="24"/>
        </w:rPr>
      </w:pPr>
      <w:r>
        <w:rPr>
          <w:sz w:val="24"/>
        </w:rPr>
        <w:t>本市对旅行社组织团队旅游活动实行电子行程单管理。旅行社应当在旅游行程开始前，通过旅游公共信息和咨询平台向旅游行政部门进行团队旅游信息备案。</w:t>
      </w:r>
      <w:r>
        <w:rPr>
          <w:rStyle w:val="24"/>
          <w:sz w:val="24"/>
        </w:rPr>
        <w:footnoteReference w:id="227"/>
      </w:r>
    </w:p>
    <w:p>
      <w:pPr>
        <w:spacing w:line="400" w:lineRule="exact"/>
        <w:ind w:firstLine="480" w:firstLineChars="200"/>
        <w:rPr>
          <w:b/>
          <w:bCs/>
          <w:sz w:val="24"/>
        </w:rPr>
      </w:pPr>
      <w:r>
        <w:rPr>
          <w:sz w:val="24"/>
        </w:rPr>
        <w:t>旅行社违反</w:t>
      </w:r>
      <w:r>
        <w:rPr>
          <w:rFonts w:hint="eastAsia"/>
          <w:sz w:val="24"/>
        </w:rPr>
        <w:t>《旅行社条例》</w:t>
      </w:r>
      <w:r>
        <w:rPr>
          <w:sz w:val="24"/>
        </w:rPr>
        <w:t>第二十五条第一款规定，未通过旅游公共信息和咨询平台向旅游行政部门进行团队旅游信息备案的，由旅游行政部门责令改正，处以5000元以上5万元以下罚款，并可以责令停业整顿；情节严重的，吊销旅行社业务经营许可证。</w:t>
      </w:r>
      <w:r>
        <w:rPr>
          <w:rStyle w:val="24"/>
          <w:sz w:val="24"/>
        </w:rPr>
        <w:footnoteReference w:id="228"/>
      </w:r>
    </w:p>
    <w:p>
      <w:pPr>
        <w:spacing w:line="400" w:lineRule="exact"/>
        <w:ind w:firstLine="481" w:firstLineChars="200"/>
        <w:outlineLvl w:val="1"/>
        <w:rPr>
          <w:b/>
          <w:bCs/>
          <w:sz w:val="24"/>
        </w:rPr>
      </w:pPr>
      <w:bookmarkStart w:id="497" w:name="_Toc11327"/>
      <w:bookmarkStart w:id="498" w:name="_Toc29990"/>
      <w:bookmarkStart w:id="499" w:name="_Toc22186"/>
      <w:bookmarkStart w:id="500" w:name="_Toc27328"/>
      <w:r>
        <w:rPr>
          <w:rFonts w:hint="eastAsia"/>
          <w:b/>
          <w:bCs/>
          <w:sz w:val="24"/>
        </w:rPr>
        <w:t>4.7【行程中景区、景点应明确详细】</w:t>
      </w:r>
      <w:bookmarkEnd w:id="497"/>
      <w:bookmarkEnd w:id="498"/>
      <w:bookmarkEnd w:id="499"/>
      <w:bookmarkEnd w:id="500"/>
    </w:p>
    <w:p>
      <w:pPr>
        <w:spacing w:line="400" w:lineRule="exact"/>
        <w:ind w:firstLine="480" w:firstLineChars="200"/>
        <w:outlineLvl w:val="2"/>
        <w:rPr>
          <w:sz w:val="24"/>
        </w:rPr>
      </w:pPr>
      <w:bookmarkStart w:id="501" w:name="_Toc2324"/>
      <w:r>
        <w:rPr>
          <w:rFonts w:hint="eastAsia"/>
          <w:sz w:val="24"/>
        </w:rPr>
        <w:t>4.7.1旅行社组织前往长城、明十三陵等本市有多个同类景区或者景区内有多个同类收费景点的团队旅游活动，应当在旅游合同中明示所游览景区或者景点的具体名称。列入旅游行程中的收费景区，不安排进入游览的，应当在旅游合同中注明。</w:t>
      </w:r>
      <w:r>
        <w:rPr>
          <w:rStyle w:val="24"/>
          <w:rFonts w:hint="eastAsia"/>
          <w:sz w:val="24"/>
        </w:rPr>
        <w:footnoteReference w:id="229"/>
      </w:r>
      <w:bookmarkEnd w:id="501"/>
    </w:p>
    <w:p>
      <w:pPr>
        <w:spacing w:line="400" w:lineRule="exact"/>
        <w:ind w:firstLine="480" w:firstLineChars="200"/>
        <w:rPr>
          <w:sz w:val="24"/>
        </w:rPr>
      </w:pPr>
      <w:r>
        <w:rPr>
          <w:sz w:val="24"/>
        </w:rPr>
        <w:t>旅行社违</w:t>
      </w:r>
      <w:r>
        <w:rPr>
          <w:rFonts w:hint="eastAsia"/>
          <w:sz w:val="24"/>
        </w:rPr>
        <w:t>反《北京市旅游条例》第五十五条规定，在</w:t>
      </w:r>
      <w:r>
        <w:rPr>
          <w:sz w:val="24"/>
        </w:rPr>
        <w:t>旅游合同中未明示所游览景区的具体名称或者对不进入游览的收费景区未予注明的，由旅游行政部门按照《</w:t>
      </w:r>
      <w:r>
        <w:rPr>
          <w:rFonts w:hint="eastAsia"/>
          <w:sz w:val="24"/>
        </w:rPr>
        <w:t>中华人民共和国旅游法</w:t>
      </w:r>
      <w:r>
        <w:rPr>
          <w:sz w:val="24"/>
        </w:rPr>
        <w:t>》第九十七条规定处罚。</w:t>
      </w:r>
      <w:r>
        <w:rPr>
          <w:rStyle w:val="24"/>
          <w:sz w:val="24"/>
        </w:rPr>
        <w:footnoteReference w:id="230"/>
      </w:r>
    </w:p>
    <w:p>
      <w:pPr>
        <w:spacing w:line="400" w:lineRule="exact"/>
        <w:ind w:firstLine="480" w:firstLineChars="200"/>
        <w:outlineLvl w:val="2"/>
        <w:rPr>
          <w:sz w:val="24"/>
        </w:rPr>
      </w:pPr>
      <w:bookmarkStart w:id="502" w:name="_Toc14024"/>
      <w:r>
        <w:rPr>
          <w:rFonts w:hint="eastAsia"/>
          <w:sz w:val="24"/>
        </w:rPr>
        <w:t>4.7.2</w:t>
      </w:r>
      <w:r>
        <w:rPr>
          <w:sz w:val="24"/>
        </w:rPr>
        <w:t>旅行社违反</w:t>
      </w:r>
      <w:r>
        <w:rPr>
          <w:rFonts w:hint="eastAsia"/>
          <w:sz w:val="24"/>
        </w:rPr>
        <w:t>《旅游法》</w:t>
      </w:r>
      <w:r>
        <w:rPr>
          <w:sz w:val="24"/>
        </w:rPr>
        <w:t>规定，有进行虚假宣传，误导旅游者的，由</w:t>
      </w:r>
      <w:r>
        <w:rPr>
          <w:rFonts w:hint="eastAsia"/>
          <w:sz w:val="24"/>
        </w:rPr>
        <w:t>文旅主管部门</w:t>
      </w:r>
      <w:r>
        <w:rPr>
          <w:sz w:val="24"/>
        </w:rPr>
        <w:t>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sz w:val="24"/>
        </w:rPr>
        <w:t>。</w:t>
      </w:r>
      <w:r>
        <w:rPr>
          <w:rStyle w:val="24"/>
          <w:sz w:val="24"/>
        </w:rPr>
        <w:footnoteReference w:id="231"/>
      </w:r>
      <w:bookmarkEnd w:id="502"/>
    </w:p>
    <w:p>
      <w:pPr>
        <w:spacing w:line="400" w:lineRule="exact"/>
        <w:ind w:firstLine="481" w:firstLineChars="200"/>
        <w:outlineLvl w:val="1"/>
        <w:rPr>
          <w:b/>
          <w:bCs/>
          <w:sz w:val="24"/>
        </w:rPr>
      </w:pPr>
      <w:bookmarkStart w:id="503" w:name="_Toc12881"/>
      <w:bookmarkStart w:id="504" w:name="_Toc11436"/>
      <w:bookmarkStart w:id="505" w:name="_Toc6532"/>
      <w:bookmarkStart w:id="506" w:name="_Toc8146"/>
      <w:r>
        <w:rPr>
          <w:rFonts w:hint="eastAsia"/>
          <w:b/>
          <w:bCs/>
          <w:sz w:val="24"/>
        </w:rPr>
        <w:t>4.8【委托其他旅行社提供接待服务时应征得旅游者同意】</w:t>
      </w:r>
      <w:bookmarkEnd w:id="503"/>
      <w:bookmarkEnd w:id="504"/>
      <w:bookmarkEnd w:id="505"/>
      <w:bookmarkEnd w:id="506"/>
    </w:p>
    <w:p>
      <w:pPr>
        <w:spacing w:line="400" w:lineRule="exact"/>
        <w:ind w:firstLine="480" w:firstLineChars="200"/>
        <w:outlineLvl w:val="2"/>
        <w:rPr>
          <w:sz w:val="24"/>
        </w:rPr>
      </w:pPr>
      <w:bookmarkStart w:id="507" w:name="_Toc17534"/>
      <w:r>
        <w:rPr>
          <w:rFonts w:hint="eastAsia"/>
          <w:sz w:val="24"/>
        </w:rPr>
        <w:t>4.8.1旅行社需要对旅游业务作出委托的，应当委托给具有相应资质的旅行社，征得旅游者的同意，并与接受委托的旅行社就接待旅游者的事宜签订委托合同，确定接待旅游者的各项服务安排及其标准，约定双方的权利、义务。</w:t>
      </w:r>
      <w:r>
        <w:rPr>
          <w:rStyle w:val="24"/>
          <w:rFonts w:hint="eastAsia"/>
          <w:sz w:val="24"/>
        </w:rPr>
        <w:footnoteReference w:id="232"/>
      </w:r>
      <w:bookmarkEnd w:id="507"/>
    </w:p>
    <w:p>
      <w:pPr>
        <w:spacing w:line="400" w:lineRule="exact"/>
        <w:ind w:firstLine="480" w:firstLineChars="200"/>
        <w:rPr>
          <w:sz w:val="24"/>
        </w:rPr>
      </w:pPr>
      <w:r>
        <w:rPr>
          <w:sz w:val="24"/>
        </w:rPr>
        <w:t>违反</w:t>
      </w:r>
      <w:r>
        <w:rPr>
          <w:rFonts w:hint="eastAsia"/>
          <w:sz w:val="24"/>
        </w:rPr>
        <w:t>旅行社</w:t>
      </w:r>
      <w:r>
        <w:rPr>
          <w:sz w:val="24"/>
        </w:rPr>
        <w:t>条例的规定，旅行社未取得旅游者同意，将旅游业务委托给其他旅行社的，由</w:t>
      </w:r>
      <w:r>
        <w:rPr>
          <w:rFonts w:hint="eastAsia"/>
          <w:sz w:val="24"/>
        </w:rPr>
        <w:t>文旅主管</w:t>
      </w:r>
      <w:r>
        <w:rPr>
          <w:sz w:val="24"/>
        </w:rPr>
        <w:t>部门责令改正，处2万元以上10万元以下的罚款；情节严重的，责令停业整顿1个月至3个月</w:t>
      </w:r>
      <w:r>
        <w:rPr>
          <w:rFonts w:hint="eastAsia"/>
          <w:sz w:val="24"/>
        </w:rPr>
        <w:t>。</w:t>
      </w:r>
      <w:r>
        <w:rPr>
          <w:rStyle w:val="24"/>
          <w:sz w:val="24"/>
        </w:rPr>
        <w:footnoteReference w:id="233"/>
      </w:r>
    </w:p>
    <w:p>
      <w:pPr>
        <w:spacing w:line="400" w:lineRule="exact"/>
        <w:ind w:firstLine="480" w:firstLineChars="200"/>
        <w:outlineLvl w:val="2"/>
        <w:rPr>
          <w:sz w:val="24"/>
        </w:rPr>
      </w:pPr>
      <w:bookmarkStart w:id="508" w:name="_Toc17909"/>
      <w:r>
        <w:rPr>
          <w:rFonts w:hint="eastAsia"/>
          <w:sz w:val="24"/>
        </w:rPr>
        <w:t>4.8.2旅游行程开始前，当发生约定的解除旅游合同的情形时，经征得旅游者的同意，旅行社可以将旅游者推荐给其他旅行社组织、接待，并由旅游者与被推荐的旅行社签订旅游合同。</w:t>
      </w:r>
      <w:bookmarkEnd w:id="508"/>
    </w:p>
    <w:p>
      <w:pPr>
        <w:spacing w:line="400" w:lineRule="exact"/>
        <w:ind w:firstLine="480" w:firstLineChars="200"/>
        <w:rPr>
          <w:sz w:val="24"/>
        </w:rPr>
      </w:pPr>
      <w:r>
        <w:rPr>
          <w:rFonts w:hint="eastAsia"/>
          <w:sz w:val="24"/>
        </w:rPr>
        <w:t>未经旅游者同意的，旅行社不得将旅游者转交给其他旅行社组织、接待。</w:t>
      </w:r>
      <w:r>
        <w:rPr>
          <w:rStyle w:val="24"/>
          <w:rFonts w:hint="eastAsia"/>
          <w:sz w:val="24"/>
        </w:rPr>
        <w:footnoteReference w:id="234"/>
      </w:r>
    </w:p>
    <w:p>
      <w:pPr>
        <w:spacing w:line="400" w:lineRule="exact"/>
        <w:ind w:firstLine="480" w:firstLineChars="200"/>
        <w:rPr>
          <w:sz w:val="24"/>
        </w:rPr>
      </w:pPr>
      <w:r>
        <w:rPr>
          <w:sz w:val="24"/>
        </w:rPr>
        <w:t>违反</w:t>
      </w:r>
      <w:r>
        <w:rPr>
          <w:rFonts w:hint="eastAsia"/>
          <w:sz w:val="24"/>
        </w:rPr>
        <w:t>《旅行社条例实施细则》</w:t>
      </w:r>
      <w:r>
        <w:rPr>
          <w:sz w:val="24"/>
        </w:rPr>
        <w:t>第四十一条第二款的规定，旅行社未经旅游者的同意，将旅游者转交给其他旅行社组织、接待的，由县级以上</w:t>
      </w:r>
      <w:r>
        <w:rPr>
          <w:rFonts w:hint="eastAsia"/>
          <w:sz w:val="24"/>
        </w:rPr>
        <w:t>文旅主管</w:t>
      </w:r>
      <w:r>
        <w:rPr>
          <w:sz w:val="24"/>
        </w:rPr>
        <w:t>部门依照《</w:t>
      </w:r>
      <w:r>
        <w:rPr>
          <w:rFonts w:hint="eastAsia"/>
          <w:sz w:val="24"/>
        </w:rPr>
        <w:t>旅行社</w:t>
      </w:r>
      <w:r>
        <w:rPr>
          <w:sz w:val="24"/>
        </w:rPr>
        <w:t>条例》第五十五条的规定处罚。</w:t>
      </w:r>
      <w:r>
        <w:rPr>
          <w:rStyle w:val="24"/>
          <w:sz w:val="24"/>
        </w:rPr>
        <w:footnoteReference w:id="235"/>
      </w:r>
    </w:p>
    <w:p>
      <w:pPr>
        <w:spacing w:line="400" w:lineRule="exact"/>
        <w:ind w:firstLine="480" w:firstLineChars="200"/>
        <w:outlineLvl w:val="2"/>
        <w:rPr>
          <w:sz w:val="24"/>
        </w:rPr>
      </w:pPr>
      <w:bookmarkStart w:id="509" w:name="_Toc1678"/>
      <w:r>
        <w:rPr>
          <w:rFonts w:hint="eastAsia"/>
          <w:sz w:val="24"/>
        </w:rPr>
        <w:t>4.8.3</w:t>
      </w:r>
      <w:r>
        <w:rPr>
          <w:sz w:val="24"/>
        </w:rPr>
        <w:t>旅游经营者将旅游业务转让给其他旅游经营者，旅游者不同意转让，请求解除旅游合同、追究旅游经营者违约责任的，人民法院应予支持。</w:t>
      </w:r>
      <w:bookmarkEnd w:id="509"/>
    </w:p>
    <w:p>
      <w:pPr>
        <w:spacing w:line="400" w:lineRule="exact"/>
        <w:ind w:firstLine="480" w:firstLineChars="200"/>
        <w:rPr>
          <w:sz w:val="24"/>
        </w:rPr>
      </w:pPr>
      <w:r>
        <w:rPr>
          <w:sz w:val="24"/>
        </w:rPr>
        <w:t>旅游经营者擅自将其旅游业务转让给其他旅游经营者，旅游者在旅游过程中遭受损害，请求与其签订旅游合同的旅游经营者和实际提供旅游服务的旅游经营者承担连带责任的，人民法院应予支持。</w:t>
      </w:r>
      <w:r>
        <w:rPr>
          <w:rStyle w:val="24"/>
          <w:sz w:val="24"/>
        </w:rPr>
        <w:footnoteReference w:id="236"/>
      </w:r>
    </w:p>
    <w:p>
      <w:pPr>
        <w:spacing w:line="400" w:lineRule="exact"/>
        <w:ind w:firstLine="481" w:firstLineChars="200"/>
        <w:outlineLvl w:val="1"/>
        <w:rPr>
          <w:b/>
          <w:bCs/>
          <w:sz w:val="24"/>
        </w:rPr>
      </w:pPr>
      <w:bookmarkStart w:id="510" w:name="_Toc31181"/>
      <w:bookmarkStart w:id="511" w:name="_Toc3740"/>
      <w:bookmarkStart w:id="512" w:name="_Toc3537"/>
      <w:bookmarkStart w:id="513" w:name="_Toc20787"/>
      <w:r>
        <w:rPr>
          <w:rFonts w:hint="eastAsia"/>
          <w:b/>
          <w:bCs/>
          <w:sz w:val="24"/>
        </w:rPr>
        <w:t>4.9【合同中载明接待社信息】</w:t>
      </w:r>
      <w:bookmarkEnd w:id="510"/>
      <w:bookmarkEnd w:id="511"/>
      <w:bookmarkEnd w:id="512"/>
      <w:bookmarkEnd w:id="513"/>
    </w:p>
    <w:p>
      <w:pPr>
        <w:spacing w:line="400" w:lineRule="exact"/>
        <w:ind w:firstLine="481" w:firstLineChars="200"/>
        <w:outlineLvl w:val="2"/>
        <w:rPr>
          <w:sz w:val="24"/>
        </w:rPr>
      </w:pPr>
      <w:bookmarkStart w:id="514" w:name="_Toc31143"/>
      <w:r>
        <w:rPr>
          <w:rFonts w:hint="eastAsia"/>
          <w:b/>
          <w:bCs/>
          <w:sz w:val="24"/>
        </w:rPr>
        <w:t>4.9.1</w:t>
      </w:r>
      <w:r>
        <w:rPr>
          <w:rFonts w:hint="eastAsia"/>
          <w:sz w:val="24"/>
        </w:rPr>
        <w:t>旅行社委托其他旅行社代理销售包价旅游产品并与旅游者订立包价旅游合同的，应当在包价旅游合同中载明委托社和代理社的基本信息。</w:t>
      </w:r>
      <w:bookmarkEnd w:id="514"/>
    </w:p>
    <w:p>
      <w:pPr>
        <w:spacing w:line="400" w:lineRule="exact"/>
        <w:ind w:firstLine="720" w:firstLineChars="300"/>
        <w:rPr>
          <w:b/>
          <w:bCs/>
          <w:sz w:val="24"/>
        </w:rPr>
      </w:pPr>
      <w:r>
        <w:rPr>
          <w:rFonts w:hint="eastAsia"/>
          <w:sz w:val="24"/>
        </w:rPr>
        <w:t>旅行社依照《旅游法》规定将包价旅游合同中的接待业务委托给地接社履行的，应当在包价旅游合同中载明地接社的基本信息。</w:t>
      </w:r>
      <w:r>
        <w:rPr>
          <w:rStyle w:val="24"/>
          <w:rFonts w:hint="eastAsia"/>
          <w:sz w:val="24"/>
        </w:rPr>
        <w:footnoteReference w:id="237"/>
      </w:r>
    </w:p>
    <w:p>
      <w:pPr>
        <w:spacing w:line="400" w:lineRule="exact"/>
        <w:ind w:firstLine="480" w:firstLineChars="200"/>
        <w:outlineLvl w:val="2"/>
        <w:rPr>
          <w:sz w:val="24"/>
        </w:rPr>
      </w:pPr>
      <w:bookmarkStart w:id="515" w:name="_Toc7703"/>
      <w:r>
        <w:rPr>
          <w:rFonts w:hint="eastAsia"/>
          <w:sz w:val="24"/>
        </w:rPr>
        <w:t>4.9.2</w:t>
      </w:r>
      <w:r>
        <w:rPr>
          <w:sz w:val="24"/>
        </w:rPr>
        <w:t>旅行社对接待旅游者的业务作出委托的，应当按照《</w:t>
      </w:r>
      <w:r>
        <w:rPr>
          <w:rFonts w:hint="eastAsia"/>
          <w:sz w:val="24"/>
        </w:rPr>
        <w:t>旅行社</w:t>
      </w:r>
      <w:r>
        <w:rPr>
          <w:sz w:val="24"/>
        </w:rPr>
        <w:t>条例》第三十六条的规定，将旅游目的地接受委托的旅行社的名称、地址、联系人和联系电话，告知旅游者。</w:t>
      </w:r>
      <w:r>
        <w:rPr>
          <w:rStyle w:val="24"/>
          <w:sz w:val="24"/>
        </w:rPr>
        <w:footnoteReference w:id="238"/>
      </w:r>
      <w:bookmarkEnd w:id="515"/>
    </w:p>
    <w:p>
      <w:pPr>
        <w:spacing w:line="400" w:lineRule="exact"/>
        <w:ind w:firstLine="480" w:firstLineChars="200"/>
        <w:rPr>
          <w:sz w:val="24"/>
        </w:rPr>
      </w:pPr>
      <w:r>
        <w:rPr>
          <w:sz w:val="24"/>
        </w:rPr>
        <w:t>违反</w:t>
      </w:r>
      <w:r>
        <w:rPr>
          <w:rFonts w:hint="eastAsia"/>
          <w:sz w:val="24"/>
        </w:rPr>
        <w:t>《旅行社条例实施细则》</w:t>
      </w:r>
      <w:r>
        <w:rPr>
          <w:sz w:val="24"/>
        </w:rPr>
        <w:t>第四十一条第二款的规定，旅行社未经旅游者的同意，将旅游者转交给其他旅行社组织、接待的，由县级以上</w:t>
      </w:r>
      <w:r>
        <w:rPr>
          <w:rFonts w:hint="eastAsia"/>
          <w:sz w:val="24"/>
        </w:rPr>
        <w:t>文旅主管</w:t>
      </w:r>
      <w:r>
        <w:rPr>
          <w:sz w:val="24"/>
        </w:rPr>
        <w:t>部门依照《</w:t>
      </w:r>
      <w:r>
        <w:rPr>
          <w:rFonts w:hint="eastAsia"/>
          <w:sz w:val="24"/>
        </w:rPr>
        <w:t>旅行社</w:t>
      </w:r>
      <w:r>
        <w:rPr>
          <w:sz w:val="24"/>
        </w:rPr>
        <w:t>条例》第五十五条的规定处罚。</w:t>
      </w:r>
      <w:r>
        <w:rPr>
          <w:rStyle w:val="24"/>
          <w:sz w:val="24"/>
        </w:rPr>
        <w:footnoteReference w:id="239"/>
      </w:r>
    </w:p>
    <w:p>
      <w:pPr>
        <w:spacing w:line="400" w:lineRule="exact"/>
        <w:ind w:firstLine="481" w:firstLineChars="200"/>
        <w:outlineLvl w:val="1"/>
        <w:rPr>
          <w:b/>
          <w:bCs/>
          <w:sz w:val="24"/>
        </w:rPr>
      </w:pPr>
      <w:bookmarkStart w:id="516" w:name="_Toc25512"/>
      <w:bookmarkStart w:id="517" w:name="_Toc28581"/>
      <w:bookmarkStart w:id="518" w:name="_Toc29839"/>
      <w:bookmarkStart w:id="519" w:name="_Toc29326"/>
      <w:r>
        <w:rPr>
          <w:rFonts w:hint="eastAsia"/>
          <w:b/>
          <w:bCs/>
          <w:sz w:val="24"/>
        </w:rPr>
        <w:t>4.10【合同中载明导游费用】</w:t>
      </w:r>
      <w:bookmarkEnd w:id="516"/>
      <w:bookmarkEnd w:id="517"/>
      <w:bookmarkEnd w:id="518"/>
      <w:bookmarkEnd w:id="519"/>
    </w:p>
    <w:p>
      <w:pPr>
        <w:spacing w:line="400" w:lineRule="exact"/>
        <w:ind w:firstLine="480" w:firstLineChars="200"/>
        <w:rPr>
          <w:sz w:val="24"/>
        </w:rPr>
      </w:pPr>
      <w:r>
        <w:rPr>
          <w:sz w:val="24"/>
        </w:rPr>
        <w:t>安排导游为旅游者提供服务的，应当在包价旅游合同中载明导游服务费用。</w:t>
      </w:r>
      <w:r>
        <w:rPr>
          <w:rStyle w:val="24"/>
          <w:sz w:val="24"/>
        </w:rPr>
        <w:footnoteReference w:id="240"/>
      </w:r>
    </w:p>
    <w:p>
      <w:pPr>
        <w:spacing w:line="400" w:lineRule="exact"/>
        <w:ind w:firstLine="481" w:firstLineChars="200"/>
        <w:outlineLvl w:val="1"/>
        <w:rPr>
          <w:b/>
          <w:bCs/>
          <w:sz w:val="24"/>
        </w:rPr>
      </w:pPr>
      <w:bookmarkStart w:id="520" w:name="_Toc3662"/>
      <w:bookmarkStart w:id="521" w:name="_Toc26134"/>
      <w:bookmarkStart w:id="522" w:name="_Toc16313"/>
      <w:bookmarkStart w:id="523" w:name="_Toc7744"/>
      <w:r>
        <w:rPr>
          <w:rFonts w:hint="eastAsia"/>
          <w:b/>
          <w:bCs/>
          <w:sz w:val="24"/>
        </w:rPr>
        <w:t>4.11【提示旅游者购买意外保险】</w:t>
      </w:r>
      <w:bookmarkEnd w:id="520"/>
      <w:bookmarkEnd w:id="521"/>
      <w:bookmarkEnd w:id="522"/>
      <w:bookmarkEnd w:id="523"/>
    </w:p>
    <w:p>
      <w:pPr>
        <w:spacing w:line="400" w:lineRule="exact"/>
        <w:ind w:firstLine="480" w:firstLineChars="200"/>
        <w:outlineLvl w:val="2"/>
        <w:rPr>
          <w:sz w:val="24"/>
        </w:rPr>
      </w:pPr>
      <w:bookmarkStart w:id="524" w:name="_Toc5274"/>
      <w:r>
        <w:rPr>
          <w:rFonts w:hint="eastAsia"/>
          <w:sz w:val="24"/>
        </w:rPr>
        <w:t>4.11.1旅行社应当提示参加团队旅游的旅游者按照规定投保人身意外伤害保险。</w:t>
      </w:r>
      <w:r>
        <w:rPr>
          <w:rStyle w:val="24"/>
          <w:rFonts w:hint="eastAsia"/>
          <w:sz w:val="24"/>
        </w:rPr>
        <w:footnoteReference w:id="241"/>
      </w:r>
      <w:bookmarkEnd w:id="524"/>
    </w:p>
    <w:p>
      <w:pPr>
        <w:spacing w:line="400" w:lineRule="exact"/>
        <w:ind w:firstLine="480" w:firstLineChars="200"/>
        <w:outlineLvl w:val="2"/>
        <w:rPr>
          <w:sz w:val="24"/>
        </w:rPr>
      </w:pPr>
      <w:bookmarkStart w:id="525" w:name="_Toc10028"/>
      <w:r>
        <w:rPr>
          <w:rFonts w:hint="eastAsia"/>
          <w:sz w:val="24"/>
        </w:rPr>
        <w:t>4.11.2为减少自然灾害等意外风险给旅游者带来的损害，旅行社在招徕、接待旅游者时，可以提示旅游者购买旅游意外保险。</w:t>
      </w:r>
      <w:bookmarkEnd w:id="525"/>
    </w:p>
    <w:p>
      <w:pPr>
        <w:spacing w:line="400" w:lineRule="exact"/>
        <w:ind w:firstLine="480" w:firstLineChars="200"/>
        <w:rPr>
          <w:sz w:val="24"/>
        </w:rPr>
      </w:pPr>
      <w:r>
        <w:rPr>
          <w:rFonts w:hint="eastAsia"/>
          <w:sz w:val="24"/>
        </w:rPr>
        <w:t>鼓励旅行社依法取得保险代理资格，并接受保险公司的委托，为旅游者提供购买人身意外伤害保险的服务。</w:t>
      </w:r>
      <w:r>
        <w:rPr>
          <w:rStyle w:val="24"/>
          <w:rFonts w:hint="eastAsia" w:ascii="Times New Roman" w:hAnsi="Times New Roman" w:eastAsia="宋体" w:cs="Times New Roman"/>
          <w:sz w:val="24"/>
        </w:rPr>
        <w:footnoteReference w:id="242"/>
      </w:r>
    </w:p>
    <w:p>
      <w:pPr>
        <w:spacing w:line="400" w:lineRule="exact"/>
        <w:ind w:firstLine="481" w:firstLineChars="200"/>
        <w:outlineLvl w:val="1"/>
        <w:rPr>
          <w:b/>
          <w:bCs/>
          <w:sz w:val="24"/>
        </w:rPr>
      </w:pPr>
      <w:bookmarkStart w:id="526" w:name="_Toc7065"/>
      <w:bookmarkStart w:id="527" w:name="_Toc10437"/>
      <w:bookmarkStart w:id="528" w:name="_Toc11213"/>
      <w:bookmarkStart w:id="529" w:name="_Toc10776"/>
      <w:r>
        <w:rPr>
          <w:rFonts w:hint="eastAsia"/>
          <w:b/>
          <w:bCs/>
          <w:sz w:val="24"/>
        </w:rPr>
        <w:t>4.12【签订合同时应向旅游者告知的内容】</w:t>
      </w:r>
      <w:bookmarkEnd w:id="526"/>
      <w:bookmarkEnd w:id="527"/>
      <w:bookmarkEnd w:id="528"/>
      <w:bookmarkEnd w:id="529"/>
    </w:p>
    <w:p>
      <w:pPr>
        <w:spacing w:line="400" w:lineRule="exact"/>
        <w:ind w:firstLine="480" w:firstLineChars="200"/>
        <w:rPr>
          <w:rFonts w:ascii="宋体" w:hAnsi="宋体" w:eastAsia="宋体" w:cs="宋体"/>
          <w:color w:val="000000"/>
          <w:sz w:val="27"/>
          <w:szCs w:val="27"/>
        </w:rPr>
      </w:pPr>
      <w:r>
        <w:rPr>
          <w:rFonts w:hint="eastAsia"/>
          <w:sz w:val="24"/>
        </w:rPr>
        <w:t>订立包价旅游合同时，旅行社应当向旅游者告知下列事项：</w:t>
      </w:r>
      <w:r>
        <w:fldChar w:fldCharType="begin"/>
      </w:r>
      <w:r>
        <w:instrText xml:space="preserve"> HYPERLINK "javascript:void(0);" </w:instrText>
      </w:r>
      <w:r>
        <w:fldChar w:fldCharType="separate"/>
      </w:r>
      <w:r>
        <w:fldChar w:fldCharType="end"/>
      </w:r>
      <w:bookmarkStart w:id="530" w:name="tiao62_kuan1"/>
      <w:bookmarkEnd w:id="530"/>
      <w:bookmarkStart w:id="531" w:name="tiao_62_kuan_1_xiang_1"/>
      <w:bookmarkEnd w:id="531"/>
      <w:r>
        <w:rPr>
          <w:rFonts w:hint="eastAsia"/>
          <w:sz w:val="24"/>
        </w:rPr>
        <w:t>（一）旅游者不适合参加旅游活动的情形；</w:t>
      </w:r>
      <w:r>
        <w:fldChar w:fldCharType="begin"/>
      </w:r>
      <w:r>
        <w:instrText xml:space="preserve"> HYPERLINK "javascript:void(0);" </w:instrText>
      </w:r>
      <w:r>
        <w:fldChar w:fldCharType="separate"/>
      </w:r>
      <w:r>
        <w:fldChar w:fldCharType="end"/>
      </w:r>
      <w:bookmarkStart w:id="532" w:name="tiao_62_kuan_1_xiang_2"/>
      <w:bookmarkEnd w:id="532"/>
      <w:bookmarkStart w:id="533" w:name="tiao62_kuan1_xiang1"/>
      <w:bookmarkEnd w:id="533"/>
      <w:r>
        <w:rPr>
          <w:rFonts w:hint="eastAsia"/>
          <w:sz w:val="24"/>
        </w:rPr>
        <w:t>（二）旅游活动中的安全注意事项；</w:t>
      </w:r>
      <w:r>
        <w:fldChar w:fldCharType="begin"/>
      </w:r>
      <w:r>
        <w:instrText xml:space="preserve"> HYPERLINK "javascript:void(0);" </w:instrText>
      </w:r>
      <w:r>
        <w:fldChar w:fldCharType="separate"/>
      </w:r>
      <w:r>
        <w:fldChar w:fldCharType="end"/>
      </w:r>
      <w:bookmarkStart w:id="534" w:name="tiao62_kuan1_xiang2"/>
      <w:bookmarkEnd w:id="534"/>
      <w:bookmarkStart w:id="535" w:name="tiao_62_kuan_1_xiang_3"/>
      <w:bookmarkEnd w:id="535"/>
      <w:r>
        <w:rPr>
          <w:rFonts w:hint="eastAsia"/>
          <w:sz w:val="24"/>
        </w:rPr>
        <w:t>（三）旅行社依法可以减免责任的信息；</w:t>
      </w:r>
      <w:r>
        <w:fldChar w:fldCharType="begin"/>
      </w:r>
      <w:r>
        <w:instrText xml:space="preserve"> HYPERLINK "javascript:void(0);" </w:instrText>
      </w:r>
      <w:r>
        <w:fldChar w:fldCharType="separate"/>
      </w:r>
      <w:r>
        <w:fldChar w:fldCharType="end"/>
      </w:r>
      <w:bookmarkStart w:id="536" w:name="tiao_62_kuan_1_xiang_4"/>
      <w:bookmarkEnd w:id="536"/>
      <w:bookmarkStart w:id="537" w:name="tiao62_kuan1_xiang3"/>
      <w:bookmarkEnd w:id="537"/>
      <w:r>
        <w:rPr>
          <w:rFonts w:hint="eastAsia"/>
          <w:sz w:val="24"/>
        </w:rPr>
        <w:t>（四）旅游者应当注意的旅游目的地相关法律、法规和风俗习惯、宗教禁忌，依照中国法律不宜参加的活动等；</w:t>
      </w:r>
      <w:r>
        <w:fldChar w:fldCharType="begin"/>
      </w:r>
      <w:r>
        <w:instrText xml:space="preserve"> HYPERLINK "javascript:void(0);" </w:instrText>
      </w:r>
      <w:r>
        <w:fldChar w:fldCharType="separate"/>
      </w:r>
      <w:r>
        <w:fldChar w:fldCharType="end"/>
      </w:r>
      <w:bookmarkStart w:id="538" w:name="tiao62_kuan1_xiang4"/>
      <w:bookmarkEnd w:id="538"/>
      <w:bookmarkStart w:id="539" w:name="tiao_62_kuan_1_xiang_5"/>
      <w:bookmarkEnd w:id="539"/>
      <w:r>
        <w:rPr>
          <w:rFonts w:hint="eastAsia"/>
          <w:sz w:val="24"/>
        </w:rPr>
        <w:t>（五）法律、法规规定的其他应当告知的事项。</w:t>
      </w:r>
      <w:r>
        <w:fldChar w:fldCharType="begin"/>
      </w:r>
      <w:r>
        <w:instrText xml:space="preserve"> HYPERLINK "javascript:void(0);" </w:instrText>
      </w:r>
      <w:r>
        <w:fldChar w:fldCharType="separate"/>
      </w:r>
      <w:r>
        <w:fldChar w:fldCharType="end"/>
      </w:r>
      <w:bookmarkStart w:id="540" w:name="tiao62_kuan1_xiang5"/>
      <w:bookmarkEnd w:id="540"/>
      <w:bookmarkStart w:id="541" w:name="tiao_62_kuan_2"/>
      <w:bookmarkEnd w:id="541"/>
      <w:r>
        <w:rPr>
          <w:rFonts w:hint="eastAsia"/>
          <w:sz w:val="24"/>
        </w:rPr>
        <w:t>在包价旅游合同履行中，遇有前款规定事项的，旅行社也应当告知旅游者。</w:t>
      </w:r>
      <w:r>
        <w:rPr>
          <w:rStyle w:val="24"/>
          <w:rFonts w:hint="eastAsia"/>
          <w:sz w:val="24"/>
        </w:rPr>
        <w:footnoteReference w:id="243"/>
      </w:r>
      <w:r>
        <w:fldChar w:fldCharType="begin"/>
      </w:r>
      <w:r>
        <w:instrText xml:space="preserve"> HYPERLINK "javascript:void(0);" </w:instrText>
      </w:r>
      <w:r>
        <w:fldChar w:fldCharType="separate"/>
      </w:r>
      <w:r>
        <w:fldChar w:fldCharType="end"/>
      </w:r>
      <w:bookmarkStart w:id="542" w:name="tiao62_kuan2"/>
      <w:bookmarkEnd w:id="542"/>
    </w:p>
    <w:p>
      <w:pPr>
        <w:spacing w:line="400" w:lineRule="exact"/>
        <w:ind w:firstLine="481" w:firstLineChars="200"/>
        <w:outlineLvl w:val="1"/>
        <w:rPr>
          <w:b/>
          <w:bCs/>
          <w:sz w:val="24"/>
        </w:rPr>
      </w:pPr>
      <w:bookmarkStart w:id="543" w:name="_Toc27008"/>
      <w:bookmarkStart w:id="544" w:name="_Toc29362"/>
      <w:bookmarkStart w:id="545" w:name="_Toc3253"/>
      <w:bookmarkStart w:id="546" w:name="_Toc25306"/>
      <w:r>
        <w:rPr>
          <w:rFonts w:hint="eastAsia"/>
          <w:b/>
          <w:bCs/>
          <w:sz w:val="24"/>
        </w:rPr>
        <w:t>4.13【告知不能成团的时间节点】</w:t>
      </w:r>
      <w:bookmarkEnd w:id="543"/>
      <w:bookmarkEnd w:id="544"/>
      <w:bookmarkEnd w:id="545"/>
      <w:bookmarkEnd w:id="546"/>
    </w:p>
    <w:p>
      <w:pPr>
        <w:spacing w:line="400" w:lineRule="exact"/>
        <w:ind w:firstLine="480" w:firstLineChars="200"/>
        <w:outlineLvl w:val="2"/>
        <w:rPr>
          <w:sz w:val="24"/>
        </w:rPr>
      </w:pPr>
      <w:bookmarkStart w:id="547" w:name="_Toc17002"/>
      <w:r>
        <w:rPr>
          <w:rFonts w:hint="eastAsia"/>
          <w:sz w:val="24"/>
        </w:rPr>
        <w:t>4.13.1</w:t>
      </w:r>
      <w:r>
        <w:rPr>
          <w:sz w:val="24"/>
        </w:rPr>
        <w:t>旅行社招徕旅游者组团旅游，因未达到约定人数不能出团的，组团社可以解除合同。但是，境内旅游应当至少提前七日通知旅游者，出境旅游应当至少提前三十日通知旅游者。</w:t>
      </w:r>
      <w:bookmarkEnd w:id="547"/>
    </w:p>
    <w:p>
      <w:pPr>
        <w:spacing w:line="400" w:lineRule="exact"/>
        <w:ind w:firstLine="480" w:firstLineChars="200"/>
        <w:rPr>
          <w:sz w:val="24"/>
        </w:rPr>
      </w:pPr>
      <w:r>
        <w:rPr>
          <w:sz w:val="24"/>
        </w:rPr>
        <w:t>因未达到约定人数不能出团的，组团社经征得旅游者书面同意，可以委托其他旅行社履行合同。组团社对旅游者承担责任，受委托的旅行社对组团社承担责任。旅游者不同意的，可以解除合同。</w:t>
      </w:r>
    </w:p>
    <w:p>
      <w:pPr>
        <w:spacing w:line="400" w:lineRule="exact"/>
        <w:ind w:firstLine="480" w:firstLineChars="200"/>
        <w:rPr>
          <w:sz w:val="24"/>
        </w:rPr>
      </w:pPr>
      <w:r>
        <w:rPr>
          <w:sz w:val="24"/>
        </w:rPr>
        <w:t>因未达到约定的成团人数解除合同的，组团社应当向旅游者退还已收取的全部费用。</w:t>
      </w:r>
      <w:r>
        <w:rPr>
          <w:rStyle w:val="24"/>
          <w:sz w:val="24"/>
        </w:rPr>
        <w:footnoteReference w:id="244"/>
      </w:r>
    </w:p>
    <w:p>
      <w:pPr>
        <w:spacing w:line="400" w:lineRule="exact"/>
        <w:ind w:firstLine="480" w:firstLineChars="200"/>
        <w:outlineLvl w:val="2"/>
        <w:rPr>
          <w:sz w:val="24"/>
        </w:rPr>
      </w:pPr>
      <w:bookmarkStart w:id="548" w:name="_Toc25419"/>
      <w:r>
        <w:rPr>
          <w:rFonts w:hint="eastAsia"/>
          <w:sz w:val="24"/>
        </w:rPr>
        <w:t>4.13.2旅行社与旅游者订立合同或收取旅游者预付旅游费用后，因旅行社原因不能成行的，旅行社应在合理期限内通知旅游者，否则按下列标准承担赔偿责任：（一）国内旅游应提前7日（不含7日）通知旅游者，否则应向旅游者全额退还预付旅游费用，并按下述标准向旅游者支付违约金：出发前7日（含7日）至4日，支付旅游费用总额10%的违约金；出发前3日至1日，支付旅游费用总额15%的违约金；出发当日，支付旅游费用总额20%的违约金。（二）出境旅游（含赴台游）应提前30日（不含30日）通知旅游者，否则应向旅游者全额退还预付旅游费用，并按下述标准向旅游者支付违约金：出发前30日至15日，支付旅游费用总额2%的违约金；出发前14日至7日，支付旅游费用总额5%的违约金；出发前6日至4日，支付旅游费用总额10%的违约金；出发前3日至1日，支付旅游费用总额15%的违约金；出发当日，支付旅游费用总额20%的违约金。</w:t>
      </w:r>
      <w:r>
        <w:rPr>
          <w:rStyle w:val="24"/>
          <w:rFonts w:hint="eastAsia"/>
          <w:sz w:val="24"/>
        </w:rPr>
        <w:footnoteReference w:id="245"/>
      </w:r>
      <w:bookmarkEnd w:id="548"/>
      <w:r>
        <w:rPr>
          <w:rFonts w:hint="eastAsia"/>
          <w:sz w:val="24"/>
        </w:rPr>
        <w:t xml:space="preserve"> </w:t>
      </w:r>
    </w:p>
    <w:p>
      <w:pPr>
        <w:spacing w:line="400" w:lineRule="exact"/>
        <w:ind w:firstLine="481" w:firstLineChars="200"/>
        <w:outlineLvl w:val="1"/>
        <w:rPr>
          <w:b/>
          <w:bCs/>
          <w:sz w:val="24"/>
        </w:rPr>
      </w:pPr>
      <w:bookmarkStart w:id="549" w:name="_Toc15466"/>
      <w:bookmarkStart w:id="550" w:name="_Toc18166"/>
      <w:bookmarkStart w:id="551" w:name="_Toc31210"/>
      <w:bookmarkStart w:id="552" w:name="_Toc4356"/>
      <w:r>
        <w:rPr>
          <w:rFonts w:hint="eastAsia"/>
          <w:b/>
          <w:bCs/>
          <w:sz w:val="24"/>
        </w:rPr>
        <w:t>4.14【旅游合同双方权利义务的转让】</w:t>
      </w:r>
      <w:bookmarkEnd w:id="549"/>
      <w:bookmarkEnd w:id="550"/>
      <w:bookmarkEnd w:id="551"/>
      <w:bookmarkEnd w:id="552"/>
    </w:p>
    <w:p>
      <w:pPr>
        <w:spacing w:line="400" w:lineRule="exact"/>
        <w:ind w:firstLine="480" w:firstLineChars="200"/>
        <w:outlineLvl w:val="2"/>
        <w:rPr>
          <w:rFonts w:ascii="宋体" w:hAnsi="宋体" w:eastAsia="宋体" w:cs="宋体"/>
          <w:color w:val="000000"/>
          <w:sz w:val="27"/>
          <w:szCs w:val="27"/>
        </w:rPr>
      </w:pPr>
      <w:bookmarkStart w:id="553" w:name="_Toc11643"/>
      <w:r>
        <w:rPr>
          <w:rFonts w:hint="eastAsia"/>
          <w:sz w:val="24"/>
        </w:rPr>
        <w:t>4.14.1</w:t>
      </w:r>
      <w:r>
        <w:rPr>
          <w:sz w:val="24"/>
        </w:rPr>
        <w:t>旅游行程开始前，旅游者可以将包价旅游合同中自身的权利义务转让给第三人，旅行社没有正当理由的不得拒绝，因此增加的费用由旅游者和第三人承担。</w:t>
      </w:r>
      <w:bookmarkStart w:id="554" w:name="_Toc23580"/>
      <w:r>
        <w:rPr>
          <w:sz w:val="24"/>
        </w:rPr>
        <w:t>未经旅游者同意的，旅行社不得将旅游者转交给其他旅行社组织、接待。</w:t>
      </w:r>
      <w:r>
        <w:rPr>
          <w:rStyle w:val="24"/>
          <w:sz w:val="24"/>
        </w:rPr>
        <w:footnoteReference w:id="246"/>
      </w:r>
      <w:bookmarkEnd w:id="553"/>
      <w:bookmarkEnd w:id="554"/>
    </w:p>
    <w:p>
      <w:pPr>
        <w:spacing w:line="400" w:lineRule="exact"/>
        <w:ind w:firstLine="480" w:firstLineChars="200"/>
        <w:outlineLvl w:val="2"/>
        <w:rPr>
          <w:sz w:val="24"/>
        </w:rPr>
      </w:pPr>
      <w:bookmarkStart w:id="555" w:name="_Toc22543"/>
      <w:r>
        <w:rPr>
          <w:rFonts w:hint="eastAsia"/>
          <w:sz w:val="24"/>
        </w:rPr>
        <w:t>4.14.2</w:t>
      </w:r>
      <w:r>
        <w:rPr>
          <w:sz w:val="24"/>
        </w:rPr>
        <w:t>除合同性质不宜转让或者合同另有约定之外，在旅游行程开始前的合理期间内，旅游者将其在旅游合同中的权利义务转让给第三人，请求确认转让合同效力的，人民法院应予支持。</w:t>
      </w:r>
      <w:bookmarkEnd w:id="555"/>
    </w:p>
    <w:p>
      <w:pPr>
        <w:spacing w:line="400" w:lineRule="exact"/>
        <w:ind w:firstLine="480" w:firstLineChars="200"/>
        <w:rPr>
          <w:rFonts w:ascii="宋体" w:hAnsi="宋体" w:eastAsia="宋体" w:cs="宋体"/>
          <w:color w:val="000000"/>
          <w:sz w:val="27"/>
          <w:szCs w:val="27"/>
        </w:rPr>
      </w:pPr>
      <w:r>
        <w:rPr>
          <w:sz w:val="24"/>
        </w:rPr>
        <w:t>因前款所述原因，旅游经营者请求旅游者、第三人给付增加的费用或者旅游者请求旅游经营者退还减少的费用的，人民法院应予支持</w:t>
      </w:r>
      <w:r>
        <w:rPr>
          <w:rFonts w:ascii="宋体" w:hAnsi="宋体" w:eastAsia="宋体" w:cs="宋体"/>
          <w:color w:val="000000"/>
          <w:sz w:val="27"/>
          <w:szCs w:val="27"/>
        </w:rPr>
        <w:t>。</w:t>
      </w:r>
      <w:r>
        <w:rPr>
          <w:rStyle w:val="24"/>
          <w:rFonts w:ascii="宋体" w:hAnsi="宋体" w:eastAsia="宋体" w:cs="宋体"/>
          <w:color w:val="000000"/>
          <w:sz w:val="27"/>
          <w:szCs w:val="27"/>
        </w:rPr>
        <w:footnoteReference w:id="247"/>
      </w:r>
    </w:p>
    <w:p>
      <w:pPr>
        <w:spacing w:line="400" w:lineRule="exact"/>
        <w:ind w:firstLine="481" w:firstLineChars="200"/>
        <w:outlineLvl w:val="1"/>
        <w:rPr>
          <w:b/>
          <w:bCs/>
          <w:sz w:val="24"/>
        </w:rPr>
      </w:pPr>
      <w:bookmarkStart w:id="556" w:name="_Toc6000"/>
      <w:bookmarkStart w:id="557" w:name="_Toc32675"/>
      <w:bookmarkStart w:id="558" w:name="_Toc17886"/>
      <w:bookmarkStart w:id="559" w:name="_Toc1197"/>
      <w:r>
        <w:rPr>
          <w:rFonts w:hint="eastAsia"/>
          <w:b/>
          <w:bCs/>
          <w:sz w:val="24"/>
        </w:rPr>
        <w:t>4.15【旅游者解除合同】</w:t>
      </w:r>
      <w:bookmarkEnd w:id="556"/>
      <w:bookmarkEnd w:id="557"/>
      <w:bookmarkEnd w:id="558"/>
      <w:bookmarkEnd w:id="559"/>
    </w:p>
    <w:p>
      <w:pPr>
        <w:spacing w:line="400" w:lineRule="exact"/>
        <w:ind w:firstLine="480" w:firstLineChars="200"/>
        <w:outlineLvl w:val="2"/>
        <w:rPr>
          <w:sz w:val="24"/>
        </w:rPr>
      </w:pPr>
      <w:bookmarkStart w:id="560" w:name="_Toc23549"/>
      <w:r>
        <w:rPr>
          <w:rFonts w:hint="eastAsia"/>
          <w:sz w:val="24"/>
        </w:rPr>
        <w:t>4.15.1</w:t>
      </w:r>
      <w:r>
        <w:rPr>
          <w:sz w:val="24"/>
        </w:rPr>
        <w:t>旅游行程结束前，旅游者解除合同的，组团社应当在扣除必要的费用后，将余款退还旅游者</w:t>
      </w:r>
      <w:r>
        <w:rPr>
          <w:rFonts w:hint="eastAsia"/>
          <w:sz w:val="24"/>
        </w:rPr>
        <w:t>。</w:t>
      </w:r>
      <w:r>
        <w:rPr>
          <w:rStyle w:val="24"/>
          <w:rFonts w:hint="eastAsia"/>
          <w:sz w:val="24"/>
        </w:rPr>
        <w:footnoteReference w:id="248"/>
      </w:r>
      <w:bookmarkEnd w:id="560"/>
    </w:p>
    <w:p>
      <w:pPr>
        <w:spacing w:line="400" w:lineRule="exact"/>
        <w:ind w:firstLine="480" w:firstLineChars="200"/>
        <w:outlineLvl w:val="2"/>
        <w:rPr>
          <w:sz w:val="24"/>
        </w:rPr>
      </w:pPr>
      <w:bookmarkStart w:id="561" w:name="_Toc17007"/>
      <w:r>
        <w:rPr>
          <w:rFonts w:hint="eastAsia"/>
          <w:sz w:val="24"/>
        </w:rPr>
        <w:t>4.15.2旅游行程开始前或者进行中，因旅游者单方解除合同，旅游者请求旅游经营者退还尚未实际发生的费用，或者旅游经营者请求旅游者支付合理费用的，人民法院应予支持。</w:t>
      </w:r>
      <w:r>
        <w:rPr>
          <w:rStyle w:val="24"/>
          <w:rFonts w:hint="eastAsia"/>
          <w:sz w:val="24"/>
        </w:rPr>
        <w:footnoteReference w:id="249"/>
      </w:r>
      <w:bookmarkEnd w:id="561"/>
    </w:p>
    <w:p>
      <w:pPr>
        <w:spacing w:line="400" w:lineRule="exact"/>
        <w:ind w:firstLine="481" w:firstLineChars="200"/>
        <w:outlineLvl w:val="1"/>
        <w:rPr>
          <w:b/>
          <w:bCs/>
          <w:sz w:val="24"/>
        </w:rPr>
      </w:pPr>
      <w:bookmarkStart w:id="562" w:name="_Toc8424"/>
      <w:bookmarkStart w:id="563" w:name="_Toc28879"/>
      <w:bookmarkStart w:id="564" w:name="_Toc32347"/>
      <w:bookmarkStart w:id="565" w:name="_Toc17491"/>
      <w:r>
        <w:rPr>
          <w:rFonts w:hint="eastAsia"/>
          <w:b/>
          <w:bCs/>
          <w:sz w:val="24"/>
        </w:rPr>
        <w:t>4.16【旅行社可以解除合同的情形】</w:t>
      </w:r>
      <w:bookmarkEnd w:id="562"/>
      <w:bookmarkEnd w:id="563"/>
      <w:bookmarkEnd w:id="564"/>
      <w:bookmarkEnd w:id="565"/>
    </w:p>
    <w:p>
      <w:pPr>
        <w:spacing w:line="400" w:lineRule="exact"/>
        <w:ind w:firstLine="480" w:firstLineChars="200"/>
        <w:rPr>
          <w:sz w:val="24"/>
        </w:rPr>
      </w:pPr>
      <w:r>
        <w:rPr>
          <w:sz w:val="24"/>
        </w:rPr>
        <w:t>旅游者有下列情形之一的，旅行社可以解除合同：（一）患有传染病等疾病，可能危害其他旅游者健康和安全的；（二）携带危害公共安全的物品且不同意交有关部门处理的</w:t>
      </w:r>
      <w:r>
        <w:rPr>
          <w:rFonts w:hint="eastAsia"/>
          <w:sz w:val="24"/>
        </w:rPr>
        <w:t>；</w:t>
      </w:r>
      <w:r>
        <w:rPr>
          <w:sz w:val="24"/>
        </w:rPr>
        <w:t>（三）从事违法或者违反社会公德的活动的；（四）从事严重影响其他旅游者权益的活动，且不听劝阻、不能制止的；（五）法律规定的其他情形。</w:t>
      </w:r>
    </w:p>
    <w:p>
      <w:pPr>
        <w:spacing w:line="400" w:lineRule="exact"/>
        <w:ind w:firstLine="480" w:firstLineChars="200"/>
        <w:rPr>
          <w:sz w:val="24"/>
        </w:rPr>
      </w:pPr>
      <w:r>
        <w:rPr>
          <w:sz w:val="24"/>
        </w:rPr>
        <w:t>因前款规定情形解除合同的，组团社应当在扣除必要的费用后，将余款退还旅游者；给旅行社造成损失的，旅游者应当依法承担赔偿责任。</w:t>
      </w:r>
      <w:r>
        <w:rPr>
          <w:rStyle w:val="24"/>
          <w:sz w:val="24"/>
        </w:rPr>
        <w:footnoteReference w:id="250"/>
      </w:r>
    </w:p>
    <w:p>
      <w:pPr>
        <w:spacing w:line="400" w:lineRule="exact"/>
        <w:ind w:firstLine="481" w:firstLineChars="200"/>
        <w:outlineLvl w:val="1"/>
        <w:rPr>
          <w:b/>
          <w:bCs/>
          <w:sz w:val="24"/>
        </w:rPr>
      </w:pPr>
      <w:bookmarkStart w:id="566" w:name="_Toc25087"/>
      <w:bookmarkStart w:id="567" w:name="_Toc27325"/>
      <w:bookmarkStart w:id="568" w:name="_Toc11325"/>
      <w:bookmarkStart w:id="569" w:name="_Toc32699"/>
      <w:r>
        <w:rPr>
          <w:rFonts w:hint="eastAsia"/>
          <w:b/>
          <w:bCs/>
          <w:sz w:val="24"/>
        </w:rPr>
        <w:t>4.17【解除合同后旅行社的协助义务】</w:t>
      </w:r>
      <w:bookmarkEnd w:id="566"/>
      <w:bookmarkEnd w:id="567"/>
      <w:bookmarkEnd w:id="568"/>
      <w:bookmarkEnd w:id="569"/>
    </w:p>
    <w:p>
      <w:pPr>
        <w:spacing w:line="400" w:lineRule="exact"/>
        <w:ind w:firstLine="480" w:firstLineChars="200"/>
        <w:rPr>
          <w:sz w:val="24"/>
        </w:rPr>
      </w:pPr>
      <w:r>
        <w:rPr>
          <w:sz w:val="24"/>
        </w:rPr>
        <w:t>旅游行程中解除合同的，旅行社应当协助旅游者返回出发地或者旅游者指定的合理地点。由于旅行社或者履行辅助人的原因导致合同解除的，返程费用由旅行社承担。</w:t>
      </w:r>
      <w:r>
        <w:rPr>
          <w:rStyle w:val="24"/>
          <w:sz w:val="24"/>
        </w:rPr>
        <w:footnoteReference w:id="251"/>
      </w:r>
    </w:p>
    <w:p>
      <w:pPr>
        <w:spacing w:line="400" w:lineRule="exact"/>
        <w:ind w:firstLine="481" w:firstLineChars="200"/>
        <w:outlineLvl w:val="1"/>
        <w:rPr>
          <w:b/>
          <w:bCs/>
          <w:sz w:val="24"/>
        </w:rPr>
      </w:pPr>
      <w:bookmarkStart w:id="570" w:name="_Toc18183"/>
      <w:bookmarkStart w:id="571" w:name="_Toc27011"/>
      <w:bookmarkStart w:id="572" w:name="_Toc16723"/>
      <w:bookmarkStart w:id="573" w:name="_Toc4959"/>
      <w:r>
        <w:rPr>
          <w:rFonts w:hint="eastAsia"/>
          <w:b/>
          <w:bCs/>
          <w:sz w:val="24"/>
        </w:rPr>
        <w:t>4.18【未经旅游者同意不得擅自变更行程】</w:t>
      </w:r>
      <w:bookmarkEnd w:id="570"/>
      <w:bookmarkEnd w:id="571"/>
      <w:bookmarkEnd w:id="572"/>
      <w:bookmarkEnd w:id="573"/>
    </w:p>
    <w:p>
      <w:pPr>
        <w:spacing w:line="400" w:lineRule="exact"/>
        <w:ind w:firstLine="480" w:firstLineChars="200"/>
        <w:outlineLvl w:val="2"/>
        <w:rPr>
          <w:sz w:val="24"/>
        </w:rPr>
      </w:pPr>
      <w:bookmarkStart w:id="574" w:name="_Toc11160"/>
      <w:r>
        <w:rPr>
          <w:rFonts w:hint="eastAsia"/>
          <w:sz w:val="24"/>
        </w:rPr>
        <w:t>4.18.1</w:t>
      </w:r>
      <w:r>
        <w:rPr>
          <w:sz w:val="24"/>
        </w:rPr>
        <w:t>旅行社应当按照包价旅游合同的约定履行义务，不得擅自变更旅游行程安排。</w:t>
      </w:r>
      <w:r>
        <w:rPr>
          <w:rStyle w:val="24"/>
          <w:sz w:val="24"/>
        </w:rPr>
        <w:footnoteReference w:id="252"/>
      </w:r>
      <w:bookmarkEnd w:id="574"/>
    </w:p>
    <w:p>
      <w:pPr>
        <w:spacing w:line="400" w:lineRule="exact"/>
        <w:ind w:firstLine="480" w:firstLineChars="200"/>
        <w:outlineLvl w:val="2"/>
        <w:rPr>
          <w:sz w:val="24"/>
        </w:rPr>
      </w:pPr>
      <w:bookmarkStart w:id="575" w:name="_Toc23088"/>
      <w:r>
        <w:rPr>
          <w:rFonts w:hint="eastAsia"/>
          <w:sz w:val="24"/>
        </w:rPr>
        <w:t>4.18.2</w:t>
      </w:r>
      <w:r>
        <w:rPr>
          <w:sz w:val="24"/>
        </w:rPr>
        <w:t>旅行社及其委派的导游人员和领队人员不得非因不可抗力改变旅游合同安排的行程</w:t>
      </w:r>
      <w:r>
        <w:rPr>
          <w:rFonts w:hint="eastAsia"/>
          <w:sz w:val="24"/>
        </w:rPr>
        <w:t>。</w:t>
      </w:r>
      <w:r>
        <w:rPr>
          <w:rStyle w:val="24"/>
          <w:rFonts w:ascii="Times New Roman" w:hAnsi="Times New Roman" w:eastAsia="宋体" w:cs="Times New Roman"/>
          <w:sz w:val="24"/>
        </w:rPr>
        <w:footnoteReference w:id="253"/>
      </w:r>
      <w:r>
        <w:fldChar w:fldCharType="begin"/>
      </w:r>
      <w:r>
        <w:instrText xml:space="preserve"> HYPERLINK "javascript:void(0);" </w:instrText>
      </w:r>
      <w:r>
        <w:fldChar w:fldCharType="separate"/>
      </w:r>
      <w:r>
        <w:fldChar w:fldCharType="end"/>
      </w:r>
      <w:bookmarkEnd w:id="575"/>
      <w:bookmarkStart w:id="576" w:name="tiao33_kuan3"/>
      <w:bookmarkEnd w:id="576"/>
    </w:p>
    <w:p>
      <w:pPr>
        <w:spacing w:line="400" w:lineRule="exact"/>
        <w:ind w:firstLine="480" w:firstLineChars="200"/>
        <w:rPr>
          <w:sz w:val="24"/>
        </w:rPr>
      </w:pPr>
      <w:bookmarkStart w:id="577" w:name="tiao_33_kuan_4"/>
      <w:bookmarkEnd w:id="577"/>
      <w:r>
        <w:rPr>
          <w:rFonts w:hint="eastAsia"/>
          <w:sz w:val="24"/>
        </w:rPr>
        <w:t>违反旅行社条例的规定，非因不可抗力改变旅游合同安排的行程的，对旅行社，由文旅主管部门或者工商行政管理部门责令改正，处10万元以上50万元以下的罚款；对导游人员、领队人员，由文旅主管部门责令改正，处1万元以上5万元以下的罚款；情节严重的，吊销旅行社业务经营许可证、导游证。</w:t>
      </w:r>
      <w:r>
        <w:rPr>
          <w:rStyle w:val="24"/>
          <w:rFonts w:hint="eastAsia" w:ascii="Times New Roman" w:hAnsi="Times New Roman" w:eastAsia="宋体" w:cs="Times New Roman"/>
          <w:sz w:val="24"/>
        </w:rPr>
        <w:footnoteReference w:id="254"/>
      </w:r>
    </w:p>
    <w:p>
      <w:pPr>
        <w:spacing w:line="400" w:lineRule="exact"/>
        <w:ind w:firstLine="481" w:firstLineChars="200"/>
        <w:outlineLvl w:val="1"/>
        <w:rPr>
          <w:b/>
          <w:bCs/>
          <w:sz w:val="24"/>
        </w:rPr>
      </w:pPr>
      <w:bookmarkStart w:id="578" w:name="_Toc22161"/>
      <w:bookmarkStart w:id="579" w:name="_Toc19920"/>
      <w:bookmarkStart w:id="580" w:name="_Toc20419"/>
      <w:bookmarkStart w:id="581" w:name="_Toc32603"/>
      <w:r>
        <w:rPr>
          <w:rFonts w:hint="eastAsia"/>
          <w:b/>
          <w:bCs/>
          <w:sz w:val="24"/>
        </w:rPr>
        <w:t>4.19【属于擅自变更旅游行程的情形】</w:t>
      </w:r>
      <w:bookmarkEnd w:id="578"/>
      <w:bookmarkEnd w:id="579"/>
      <w:bookmarkEnd w:id="580"/>
      <w:bookmarkEnd w:id="581"/>
    </w:p>
    <w:p>
      <w:pPr>
        <w:spacing w:line="400" w:lineRule="exact"/>
        <w:ind w:firstLine="480" w:firstLineChars="200"/>
        <w:rPr>
          <w:sz w:val="24"/>
        </w:rPr>
      </w:pPr>
      <w:r>
        <w:rPr>
          <w:rFonts w:hint="eastAsia"/>
          <w:sz w:val="24"/>
        </w:rPr>
        <w:t>旅行社及其委派的导游人员和领队人员的下列行为，属于擅自改变旅游合同安排行程：（一）减少游览项目或者缩短游览时间的；（二）增加或者变更旅游项目的；（三）增加购物次数或者延长购物时间的；（四）其他擅自改变旅游合同安排的行为。</w:t>
      </w:r>
      <w:r>
        <w:rPr>
          <w:rStyle w:val="24"/>
          <w:rFonts w:hint="eastAsia"/>
          <w:sz w:val="24"/>
        </w:rPr>
        <w:footnoteReference w:id="255"/>
      </w:r>
    </w:p>
    <w:p>
      <w:pPr>
        <w:spacing w:line="400" w:lineRule="exact"/>
        <w:ind w:firstLine="481" w:firstLineChars="200"/>
        <w:outlineLvl w:val="1"/>
        <w:rPr>
          <w:b/>
          <w:bCs/>
          <w:sz w:val="24"/>
        </w:rPr>
      </w:pPr>
      <w:bookmarkStart w:id="582" w:name="_Toc827"/>
      <w:bookmarkStart w:id="583" w:name="_Toc18863"/>
      <w:bookmarkStart w:id="584" w:name="_Toc24253"/>
      <w:bookmarkStart w:id="585" w:name="_Toc11380"/>
      <w:r>
        <w:rPr>
          <w:rFonts w:hint="eastAsia"/>
          <w:b/>
          <w:bCs/>
          <w:sz w:val="24"/>
        </w:rPr>
        <w:t>4.20【擅自变更旅游行程应承担的违约责任】</w:t>
      </w:r>
      <w:bookmarkEnd w:id="582"/>
      <w:bookmarkEnd w:id="583"/>
      <w:bookmarkEnd w:id="584"/>
      <w:bookmarkEnd w:id="585"/>
    </w:p>
    <w:p>
      <w:pPr>
        <w:spacing w:line="400" w:lineRule="exact"/>
        <w:ind w:firstLine="480" w:firstLineChars="200"/>
        <w:outlineLvl w:val="2"/>
        <w:rPr>
          <w:sz w:val="24"/>
        </w:rPr>
      </w:pPr>
      <w:bookmarkStart w:id="586" w:name="_Toc1263"/>
      <w:r>
        <w:rPr>
          <w:rFonts w:hint="eastAsia"/>
          <w:sz w:val="24"/>
        </w:rPr>
        <w:t>4.20.1旅游经营者违反合同约定，有擅自改变旅游行程、遗漏旅游景点、减少旅游服务项目、降低旅游服务标准等行为，旅游者请求旅游经营者赔偿未完成约定旅游服务项目等合理费用的，人民法院应予支持。</w:t>
      </w:r>
      <w:bookmarkEnd w:id="586"/>
    </w:p>
    <w:p>
      <w:pPr>
        <w:spacing w:line="400" w:lineRule="exact"/>
        <w:ind w:firstLine="480" w:firstLineChars="200"/>
        <w:rPr>
          <w:sz w:val="24"/>
        </w:rPr>
      </w:pPr>
      <w:r>
        <w:rPr>
          <w:rFonts w:hint="eastAsia"/>
          <w:sz w:val="24"/>
        </w:rPr>
        <w:t>旅游经营者提供服务时有欺诈行为，旅游者依据中华人民共和国消费者权益保护法第五十五条第一款规定请求旅游经营者承担惩罚性赔偿责任的，人民法院应予支持。</w:t>
      </w:r>
      <w:r>
        <w:rPr>
          <w:rStyle w:val="24"/>
          <w:rFonts w:hint="eastAsia"/>
          <w:sz w:val="24"/>
        </w:rPr>
        <w:footnoteReference w:id="256"/>
      </w:r>
    </w:p>
    <w:p>
      <w:pPr>
        <w:spacing w:line="400" w:lineRule="exact"/>
        <w:ind w:firstLine="480" w:firstLineChars="200"/>
        <w:outlineLvl w:val="2"/>
        <w:rPr>
          <w:sz w:val="24"/>
        </w:rPr>
      </w:pPr>
      <w:bookmarkStart w:id="587" w:name="_Toc2950"/>
      <w:r>
        <w:rPr>
          <w:rFonts w:hint="eastAsia"/>
          <w:sz w:val="24"/>
        </w:rPr>
        <w:t>4.20.2</w:t>
      </w:r>
      <w:r>
        <w:rPr>
          <w:sz w:val="24"/>
        </w:rPr>
        <w:t>旅行社未经旅游者同意，擅自将旅游者转团、拼团的，旅行社应向旅游者支付旅游费用总额25%的违约金。解除合同的，还应向未随团出行的旅游者全额退还预付旅游费用，向已随团出行的旅游者退还未实际发生的旅游费用。</w:t>
      </w:r>
      <w:r>
        <w:rPr>
          <w:rStyle w:val="24"/>
          <w:sz w:val="24"/>
        </w:rPr>
        <w:footnoteReference w:id="257"/>
      </w:r>
      <w:bookmarkEnd w:id="587"/>
      <w:r>
        <w:rPr>
          <w:sz w:val="24"/>
        </w:rPr>
        <w:t xml:space="preserve"> </w:t>
      </w:r>
    </w:p>
    <w:p>
      <w:pPr>
        <w:spacing w:line="400" w:lineRule="exact"/>
        <w:ind w:firstLine="480" w:firstLineChars="200"/>
        <w:outlineLvl w:val="2"/>
        <w:rPr>
          <w:sz w:val="24"/>
        </w:rPr>
      </w:pPr>
      <w:bookmarkStart w:id="588" w:name="_Toc13291"/>
      <w:r>
        <w:rPr>
          <w:rFonts w:hint="eastAsia"/>
          <w:sz w:val="24"/>
        </w:rPr>
        <w:t>4.20.3因旅行社原因造成旅游者未能乘坐预定的公共交通工具的，旅行社应赔偿旅游者的直接经济损失，并支付直接经济损失20%的违约金。</w:t>
      </w:r>
      <w:r>
        <w:rPr>
          <w:rStyle w:val="24"/>
          <w:rFonts w:hint="eastAsia"/>
          <w:sz w:val="24"/>
        </w:rPr>
        <w:footnoteReference w:id="258"/>
      </w:r>
      <w:bookmarkEnd w:id="588"/>
      <w:r>
        <w:rPr>
          <w:rFonts w:hint="eastAsia"/>
          <w:sz w:val="24"/>
        </w:rPr>
        <w:t xml:space="preserve"> </w:t>
      </w:r>
    </w:p>
    <w:p>
      <w:pPr>
        <w:spacing w:line="400" w:lineRule="exact"/>
        <w:ind w:firstLine="480" w:firstLineChars="200"/>
        <w:outlineLvl w:val="2"/>
        <w:rPr>
          <w:sz w:val="24"/>
        </w:rPr>
      </w:pPr>
      <w:bookmarkStart w:id="589" w:name="_Toc5809"/>
      <w:r>
        <w:rPr>
          <w:rFonts w:hint="eastAsia"/>
          <w:sz w:val="24"/>
        </w:rPr>
        <w:t>4.20.4</w:t>
      </w:r>
      <w:r>
        <w:rPr>
          <w:sz w:val="24"/>
        </w:rPr>
        <w:t>旅行社安排的旅游活动及服务档次与合同不符，造成旅游者经济损失的，旅行社应退还旅游者合同金额与实际花费的差额，并支付同额违约金。</w:t>
      </w:r>
      <w:r>
        <w:rPr>
          <w:rStyle w:val="24"/>
          <w:sz w:val="24"/>
        </w:rPr>
        <w:footnoteReference w:id="259"/>
      </w:r>
      <w:bookmarkEnd w:id="589"/>
      <w:r>
        <w:rPr>
          <w:sz w:val="24"/>
        </w:rPr>
        <w:t xml:space="preserve"> </w:t>
      </w:r>
    </w:p>
    <w:p>
      <w:pPr>
        <w:spacing w:line="400" w:lineRule="exact"/>
        <w:ind w:firstLine="480" w:firstLineChars="200"/>
        <w:outlineLvl w:val="2"/>
        <w:rPr>
          <w:sz w:val="24"/>
        </w:rPr>
      </w:pPr>
      <w:bookmarkStart w:id="590" w:name="_Toc26931"/>
      <w:r>
        <w:rPr>
          <w:rFonts w:hint="eastAsia"/>
          <w:sz w:val="24"/>
        </w:rPr>
        <w:t>4.20.5</w:t>
      </w:r>
      <w:r>
        <w:rPr>
          <w:sz w:val="24"/>
        </w:rPr>
        <w:t>导游或领队未按照国家或旅游行业对旅游者服务标准提供导游或者领队服务，影响旅游服务质量的，旅行社应向旅游者支付旅游费用总额1%至5%的违约金，本赔偿标准另有规定的除外。</w:t>
      </w:r>
      <w:r>
        <w:rPr>
          <w:rStyle w:val="24"/>
          <w:sz w:val="24"/>
        </w:rPr>
        <w:footnoteReference w:id="260"/>
      </w:r>
      <w:bookmarkEnd w:id="590"/>
    </w:p>
    <w:p>
      <w:pPr>
        <w:spacing w:line="400" w:lineRule="exact"/>
        <w:ind w:firstLine="480" w:firstLineChars="200"/>
        <w:outlineLvl w:val="2"/>
        <w:rPr>
          <w:sz w:val="24"/>
        </w:rPr>
      </w:pPr>
      <w:bookmarkStart w:id="591" w:name="_Toc5406"/>
      <w:r>
        <w:rPr>
          <w:rFonts w:hint="eastAsia"/>
          <w:sz w:val="24"/>
        </w:rPr>
        <w:t>4.20.6</w:t>
      </w:r>
      <w:r>
        <w:rPr>
          <w:sz w:val="24"/>
        </w:rPr>
        <w:t>旅行社及导游或领队违反旅行社与旅游者的合同约定，损害旅游者合法权益的，旅行社按下述标准承担赔偿责任：（一）擅自缩短游览时间、遗漏旅游景点、减少旅游服务项目的，旅行社应赔偿未完成约定旅游服务项目等合理费用，并支付同额违约金。遗漏无门票景点的，每遗漏一处旅行社向旅游者支付旅游费用总额5%的违约金。</w:t>
      </w:r>
      <w:r>
        <w:rPr>
          <w:rStyle w:val="24"/>
          <w:sz w:val="24"/>
        </w:rPr>
        <w:footnoteReference w:id="261"/>
      </w:r>
      <w:bookmarkEnd w:id="591"/>
    </w:p>
    <w:p>
      <w:pPr>
        <w:spacing w:line="400" w:lineRule="exact"/>
        <w:ind w:firstLine="481" w:firstLineChars="200"/>
        <w:outlineLvl w:val="1"/>
        <w:rPr>
          <w:b/>
          <w:bCs/>
          <w:sz w:val="24"/>
        </w:rPr>
      </w:pPr>
      <w:bookmarkStart w:id="592" w:name="_Toc24137"/>
      <w:bookmarkStart w:id="593" w:name="_Toc10715"/>
      <w:bookmarkStart w:id="594" w:name="_Toc31722"/>
      <w:bookmarkStart w:id="595" w:name="_Toc11060"/>
      <w:r>
        <w:rPr>
          <w:rFonts w:hint="eastAsia"/>
          <w:b/>
          <w:bCs/>
          <w:sz w:val="24"/>
        </w:rPr>
        <w:t>4.21【</w:t>
      </w:r>
      <w:r>
        <w:rPr>
          <w:rFonts w:hint="eastAsia"/>
          <w:b/>
        </w:rPr>
        <w:t>安排购物、另付费旅游项目须与旅游者协商一致</w:t>
      </w:r>
      <w:r>
        <w:rPr>
          <w:rFonts w:hint="eastAsia"/>
          <w:b/>
          <w:bCs/>
          <w:sz w:val="24"/>
        </w:rPr>
        <w:t>】</w:t>
      </w:r>
      <w:bookmarkEnd w:id="592"/>
      <w:bookmarkEnd w:id="593"/>
      <w:bookmarkEnd w:id="594"/>
      <w:bookmarkEnd w:id="595"/>
    </w:p>
    <w:p>
      <w:pPr>
        <w:spacing w:line="400" w:lineRule="exact"/>
        <w:ind w:firstLine="480" w:firstLineChars="200"/>
        <w:rPr>
          <w:sz w:val="24"/>
        </w:rPr>
      </w:pPr>
      <w:r>
        <w:rPr>
          <w:rFonts w:hint="eastAsia"/>
          <w:sz w:val="24"/>
        </w:rPr>
        <w:t>旅行社经与旅游者协商一致或者应旅游者要求，指定具体购物场所或者安排另行付费旅游项目的，应当签订书面合同。旅行社应当向旅游者明示具体购物场所、另行付费旅游项目的基本信息以及可能存在的消费风险。</w:t>
      </w:r>
      <w:r>
        <w:rPr>
          <w:rStyle w:val="24"/>
          <w:rFonts w:hint="eastAsia"/>
          <w:sz w:val="24"/>
        </w:rPr>
        <w:footnoteReference w:id="262"/>
      </w:r>
    </w:p>
    <w:p>
      <w:pPr>
        <w:spacing w:line="400" w:lineRule="exact"/>
        <w:ind w:firstLine="481" w:firstLineChars="200"/>
        <w:outlineLvl w:val="1"/>
        <w:rPr>
          <w:b/>
          <w:bCs/>
          <w:sz w:val="24"/>
        </w:rPr>
      </w:pPr>
      <w:bookmarkStart w:id="596" w:name="_Toc22579"/>
      <w:bookmarkStart w:id="597" w:name="_Toc20193"/>
      <w:bookmarkStart w:id="598" w:name="_Toc32025"/>
      <w:bookmarkStart w:id="599" w:name="_Toc20162"/>
      <w:r>
        <w:rPr>
          <w:rFonts w:hint="eastAsia"/>
          <w:b/>
          <w:bCs/>
          <w:sz w:val="24"/>
        </w:rPr>
        <w:t>4.22【行程中擅自安排购物、另付费项目的法律后果】</w:t>
      </w:r>
      <w:bookmarkEnd w:id="596"/>
      <w:bookmarkEnd w:id="597"/>
      <w:bookmarkEnd w:id="598"/>
      <w:bookmarkEnd w:id="599"/>
    </w:p>
    <w:p>
      <w:pPr>
        <w:spacing w:line="400" w:lineRule="exact"/>
        <w:ind w:firstLine="480" w:firstLineChars="200"/>
        <w:outlineLvl w:val="2"/>
        <w:rPr>
          <w:sz w:val="24"/>
        </w:rPr>
      </w:pPr>
      <w:bookmarkStart w:id="600" w:name="_Toc22464"/>
      <w:r>
        <w:rPr>
          <w:rFonts w:hint="eastAsia"/>
          <w:sz w:val="24"/>
        </w:rPr>
        <w:t>4.22.1未经旅游者书面同意，导游在旅游行程中擅自增加另行付费旅游项目或者以就餐、接受检查等名义变相增加购物场所的，由旅行社按照前款规定承担违约责任。</w:t>
      </w:r>
      <w:r>
        <w:rPr>
          <w:rStyle w:val="24"/>
          <w:rFonts w:hint="eastAsia"/>
          <w:sz w:val="24"/>
        </w:rPr>
        <w:footnoteReference w:id="263"/>
      </w:r>
      <w:bookmarkEnd w:id="600"/>
    </w:p>
    <w:p>
      <w:pPr>
        <w:spacing w:line="400" w:lineRule="exact"/>
        <w:ind w:firstLine="480" w:firstLineChars="200"/>
        <w:outlineLvl w:val="2"/>
        <w:rPr>
          <w:sz w:val="24"/>
        </w:rPr>
      </w:pPr>
      <w:bookmarkStart w:id="601" w:name="_Toc12383"/>
      <w:r>
        <w:rPr>
          <w:rFonts w:hint="eastAsia"/>
          <w:sz w:val="24"/>
        </w:rPr>
        <w:t>4.22.2</w:t>
      </w:r>
      <w:r>
        <w:rPr>
          <w:sz w:val="24"/>
        </w:rPr>
        <w:t>旅行社及导游或领队违反旅行社与旅游者的合同约定，损害旅游者合法权益的，旅行社按下述标准承担赔偿责任：（二）未经旅游者签字确认，擅自安排合同约定以外的用餐、娱乐、医疗保健、参观等另行付费项目的，旅行社应承担另行付费项目的费用。（三）未经旅游者签字确认，擅自违反合同约定增加购物次数、延长停留时间的，每次向旅游者支付旅游费用总额10%的违约金。（六）私自兜售商品，旅行社应全额退还旅游者购物价款。</w:t>
      </w:r>
      <w:r>
        <w:rPr>
          <w:rStyle w:val="24"/>
          <w:sz w:val="24"/>
        </w:rPr>
        <w:footnoteReference w:id="264"/>
      </w:r>
      <w:bookmarkEnd w:id="601"/>
    </w:p>
    <w:p>
      <w:pPr>
        <w:spacing w:line="400" w:lineRule="exact"/>
        <w:ind w:firstLine="481" w:firstLineChars="200"/>
        <w:outlineLvl w:val="1"/>
        <w:rPr>
          <w:b/>
          <w:bCs/>
          <w:sz w:val="24"/>
        </w:rPr>
      </w:pPr>
      <w:bookmarkStart w:id="602" w:name="_Toc31960"/>
      <w:bookmarkStart w:id="603" w:name="_Toc14188"/>
      <w:bookmarkStart w:id="604" w:name="_Toc18216"/>
      <w:bookmarkStart w:id="605" w:name="_Toc8192"/>
      <w:r>
        <w:rPr>
          <w:rFonts w:hint="eastAsia"/>
          <w:b/>
          <w:bCs/>
          <w:sz w:val="24"/>
        </w:rPr>
        <w:t>4.23【行程中强迫或变相强迫购物的后果】</w:t>
      </w:r>
      <w:bookmarkEnd w:id="602"/>
      <w:bookmarkEnd w:id="603"/>
      <w:bookmarkEnd w:id="604"/>
      <w:bookmarkEnd w:id="605"/>
    </w:p>
    <w:p>
      <w:pPr>
        <w:spacing w:line="400" w:lineRule="exact"/>
        <w:ind w:firstLine="480" w:firstLineChars="200"/>
        <w:rPr>
          <w:sz w:val="24"/>
        </w:rPr>
      </w:pPr>
      <w:r>
        <w:rPr>
          <w:sz w:val="24"/>
        </w:rPr>
        <w:t>旅行社及导游或领队违反旅行社与旅游者的合同约定，损害旅游者合法权益的，旅行社按下述标准承担赔偿责任：</w:t>
      </w:r>
      <w:r>
        <w:rPr>
          <w:rFonts w:hint="eastAsia"/>
          <w:sz w:val="24"/>
        </w:rPr>
        <w:t>（四）</w:t>
      </w:r>
      <w:r>
        <w:rPr>
          <w:sz w:val="24"/>
        </w:rPr>
        <w:t>强迫或者变相强迫旅游者购物的，每次向旅游者支付旅游费用总额20%的违约金。</w:t>
      </w:r>
      <w:r>
        <w:rPr>
          <w:rStyle w:val="24"/>
          <w:sz w:val="24"/>
        </w:rPr>
        <w:footnoteReference w:id="265"/>
      </w:r>
    </w:p>
    <w:p>
      <w:pPr>
        <w:spacing w:line="400" w:lineRule="exact"/>
        <w:ind w:firstLine="481" w:firstLineChars="200"/>
        <w:outlineLvl w:val="1"/>
        <w:rPr>
          <w:b/>
          <w:bCs/>
          <w:sz w:val="24"/>
        </w:rPr>
      </w:pPr>
      <w:bookmarkStart w:id="606" w:name="_Toc4126"/>
      <w:bookmarkStart w:id="607" w:name="_Toc11024"/>
      <w:bookmarkStart w:id="608" w:name="_Toc9116"/>
      <w:bookmarkStart w:id="609" w:name="_Toc11608"/>
      <w:r>
        <w:rPr>
          <w:rFonts w:hint="eastAsia"/>
          <w:b/>
          <w:bCs/>
          <w:sz w:val="24"/>
        </w:rPr>
        <w:t>4.24【旅游者在安排的购物场所购买假冒伪劣商品的后果】</w:t>
      </w:r>
      <w:bookmarkEnd w:id="606"/>
      <w:bookmarkEnd w:id="607"/>
      <w:bookmarkEnd w:id="608"/>
      <w:bookmarkEnd w:id="609"/>
    </w:p>
    <w:p>
      <w:pPr>
        <w:spacing w:line="400" w:lineRule="exact"/>
        <w:ind w:firstLine="480" w:firstLineChars="200"/>
        <w:outlineLvl w:val="2"/>
        <w:rPr>
          <w:sz w:val="24"/>
        </w:rPr>
      </w:pPr>
      <w:bookmarkStart w:id="610" w:name="_Toc26806"/>
      <w:r>
        <w:rPr>
          <w:rFonts w:hint="eastAsia"/>
          <w:sz w:val="24"/>
        </w:rPr>
        <w:t>4.24.1</w:t>
      </w:r>
      <w:r>
        <w:rPr>
          <w:sz w:val="24"/>
        </w:rPr>
        <w:t>旅游者在前款规定的具体购物场所内购买商品，销售者在商品中掺杂掺假，以假充真，以次充好，以不合格商品冒充合格商品，或者销售失效、变质的商品的，旅游者可以在旅游行程结束之日起三十日内要求旅行社办理退换货；所购商品对旅游者造成损害的，旅游者可以要求旅行社先行赔偿；旅行社赔偿后，有权向商品销售者追偿。</w:t>
      </w:r>
      <w:r>
        <w:rPr>
          <w:rStyle w:val="24"/>
          <w:sz w:val="24"/>
        </w:rPr>
        <w:footnoteReference w:id="266"/>
      </w:r>
      <w:bookmarkEnd w:id="610"/>
    </w:p>
    <w:p>
      <w:pPr>
        <w:spacing w:line="400" w:lineRule="exact"/>
        <w:ind w:firstLine="480" w:firstLineChars="200"/>
        <w:outlineLvl w:val="2"/>
        <w:rPr>
          <w:sz w:val="24"/>
        </w:rPr>
      </w:pPr>
      <w:bookmarkStart w:id="611" w:name="_Toc3379"/>
      <w:r>
        <w:rPr>
          <w:rFonts w:hint="eastAsia"/>
          <w:sz w:val="24"/>
        </w:rPr>
        <w:t>4.24.2</w:t>
      </w:r>
      <w:r>
        <w:rPr>
          <w:sz w:val="24"/>
        </w:rPr>
        <w:t>旅游者在合同约定的购物场所所购物品系假冒伪劣商品的，旅行社应负责挽回或赔偿旅游者的直接经济损失。</w:t>
      </w:r>
      <w:r>
        <w:rPr>
          <w:rStyle w:val="24"/>
          <w:sz w:val="24"/>
        </w:rPr>
        <w:footnoteReference w:id="267"/>
      </w:r>
      <w:bookmarkEnd w:id="611"/>
    </w:p>
    <w:p>
      <w:pPr>
        <w:spacing w:line="400" w:lineRule="exact"/>
        <w:ind w:firstLine="481" w:firstLineChars="200"/>
        <w:outlineLvl w:val="1"/>
        <w:rPr>
          <w:b/>
          <w:bCs/>
          <w:sz w:val="24"/>
        </w:rPr>
      </w:pPr>
      <w:bookmarkStart w:id="612" w:name="_Toc19259"/>
      <w:bookmarkStart w:id="613" w:name="_Toc22945"/>
      <w:bookmarkStart w:id="614" w:name="_Toc28068"/>
      <w:bookmarkStart w:id="615" w:name="_Toc16014"/>
      <w:r>
        <w:rPr>
          <w:rFonts w:hint="eastAsia"/>
          <w:b/>
          <w:bCs/>
          <w:sz w:val="24"/>
        </w:rPr>
        <w:t>4.25【</w:t>
      </w:r>
      <w:r>
        <w:rPr>
          <w:b/>
          <w:bCs/>
          <w:sz w:val="24"/>
        </w:rPr>
        <w:t>因不可抗力或者旅行社、履行辅助人已尽合理注意义务仍不能避免的事件，影响旅游行程</w:t>
      </w:r>
      <w:r>
        <w:rPr>
          <w:rFonts w:hint="eastAsia"/>
          <w:b/>
          <w:bCs/>
          <w:sz w:val="24"/>
        </w:rPr>
        <w:t>的解决方式】</w:t>
      </w:r>
      <w:bookmarkEnd w:id="612"/>
      <w:bookmarkEnd w:id="613"/>
      <w:bookmarkEnd w:id="614"/>
      <w:bookmarkEnd w:id="615"/>
    </w:p>
    <w:p>
      <w:pPr>
        <w:spacing w:line="400" w:lineRule="exact"/>
        <w:ind w:firstLine="480" w:firstLineChars="200"/>
        <w:outlineLvl w:val="2"/>
        <w:rPr>
          <w:sz w:val="24"/>
        </w:rPr>
      </w:pPr>
      <w:bookmarkStart w:id="616" w:name="_Toc4124"/>
      <w:r>
        <w:rPr>
          <w:rFonts w:hint="eastAsia"/>
          <w:sz w:val="24"/>
        </w:rPr>
        <w:t>4.25.1</w:t>
      </w:r>
      <w:r>
        <w:rPr>
          <w:sz w:val="24"/>
        </w:rPr>
        <w:t>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w:t>
      </w:r>
      <w:r>
        <w:rPr>
          <w:rStyle w:val="24"/>
          <w:sz w:val="24"/>
        </w:rPr>
        <w:footnoteReference w:id="268"/>
      </w:r>
      <w:bookmarkEnd w:id="616"/>
    </w:p>
    <w:p>
      <w:pPr>
        <w:spacing w:line="400" w:lineRule="exact"/>
        <w:ind w:firstLine="480" w:firstLineChars="200"/>
        <w:outlineLvl w:val="2"/>
        <w:rPr>
          <w:sz w:val="24"/>
        </w:rPr>
      </w:pPr>
      <w:bookmarkStart w:id="617" w:name="_Toc32011"/>
      <w:r>
        <w:rPr>
          <w:rFonts w:hint="eastAsia"/>
          <w:sz w:val="24"/>
        </w:rPr>
        <w:t>4.25.2</w:t>
      </w:r>
      <w:r>
        <w:rPr>
          <w:sz w:val="24"/>
        </w:rPr>
        <w:t>由于不可抗力等不可归责于旅行社的客观原因或旅游者个人原因，造成旅游者经济损失的，旅行社不承担赔偿责任。</w:t>
      </w:r>
      <w:r>
        <w:rPr>
          <w:rStyle w:val="24"/>
          <w:sz w:val="24"/>
        </w:rPr>
        <w:footnoteReference w:id="269"/>
      </w:r>
      <w:bookmarkEnd w:id="617"/>
      <w:r>
        <w:rPr>
          <w:sz w:val="24"/>
        </w:rPr>
        <w:t xml:space="preserve"> </w:t>
      </w:r>
    </w:p>
    <w:p>
      <w:pPr>
        <w:spacing w:line="400" w:lineRule="exact"/>
        <w:ind w:firstLine="481" w:firstLineChars="200"/>
        <w:outlineLvl w:val="1"/>
        <w:rPr>
          <w:b/>
          <w:bCs/>
          <w:sz w:val="24"/>
        </w:rPr>
      </w:pPr>
      <w:bookmarkStart w:id="618" w:name="_Toc30134"/>
      <w:bookmarkStart w:id="619" w:name="_Toc6669"/>
      <w:bookmarkStart w:id="620" w:name="_Toc27086"/>
      <w:bookmarkStart w:id="621" w:name="_Toc8004"/>
      <w:r>
        <w:rPr>
          <w:rFonts w:hint="eastAsia"/>
          <w:b/>
          <w:bCs/>
          <w:sz w:val="24"/>
        </w:rPr>
        <w:t>4.26【因客观情况变更行程的解决方法】</w:t>
      </w:r>
      <w:bookmarkEnd w:id="618"/>
      <w:bookmarkEnd w:id="619"/>
      <w:bookmarkEnd w:id="620"/>
      <w:bookmarkEnd w:id="621"/>
    </w:p>
    <w:p>
      <w:pPr>
        <w:spacing w:line="400" w:lineRule="exact"/>
        <w:ind w:firstLine="480" w:firstLineChars="200"/>
        <w:rPr>
          <w:b/>
          <w:bCs/>
          <w:sz w:val="24"/>
        </w:rPr>
      </w:pPr>
      <w:r>
        <w:rPr>
          <w:rFonts w:hint="eastAsia"/>
          <w:sz w:val="24"/>
        </w:rPr>
        <w:t>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r>
        <w:rPr>
          <w:rStyle w:val="24"/>
          <w:rFonts w:hint="eastAsia"/>
          <w:sz w:val="24"/>
        </w:rPr>
        <w:footnoteReference w:id="270"/>
      </w:r>
      <w:r>
        <w:fldChar w:fldCharType="begin"/>
      </w:r>
      <w:r>
        <w:instrText xml:space="preserve"> HYPERLINK "javascript:void(0);" </w:instrText>
      </w:r>
      <w:r>
        <w:fldChar w:fldCharType="separate"/>
      </w:r>
      <w:r>
        <w:fldChar w:fldCharType="end"/>
      </w:r>
      <w:bookmarkStart w:id="622" w:name="tiao33_kuan4"/>
      <w:bookmarkEnd w:id="622"/>
    </w:p>
    <w:p>
      <w:pPr>
        <w:spacing w:line="400" w:lineRule="exact"/>
        <w:ind w:firstLine="481" w:firstLineChars="200"/>
        <w:outlineLvl w:val="1"/>
        <w:rPr>
          <w:b/>
          <w:bCs/>
          <w:sz w:val="24"/>
        </w:rPr>
      </w:pPr>
      <w:bookmarkStart w:id="623" w:name="_Toc6346"/>
      <w:bookmarkStart w:id="624" w:name="_Toc15150"/>
      <w:bookmarkStart w:id="625" w:name="_Toc8315"/>
      <w:bookmarkStart w:id="626" w:name="_Toc3288"/>
      <w:r>
        <w:rPr>
          <w:rFonts w:hint="eastAsia"/>
          <w:b/>
          <w:bCs/>
          <w:sz w:val="24"/>
        </w:rPr>
        <w:t>4.27【协商变更行程费用承担】</w:t>
      </w:r>
      <w:bookmarkEnd w:id="623"/>
      <w:bookmarkEnd w:id="624"/>
      <w:bookmarkEnd w:id="625"/>
      <w:bookmarkEnd w:id="626"/>
    </w:p>
    <w:p>
      <w:pPr>
        <w:spacing w:line="400" w:lineRule="exact"/>
        <w:ind w:firstLine="480" w:firstLineChars="200"/>
        <w:rPr>
          <w:sz w:val="24"/>
        </w:rPr>
      </w:pPr>
      <w:r>
        <w:rPr>
          <w:sz w:val="24"/>
        </w:rPr>
        <w:t>旅行社根据旅游者的具体要求安排旅游行程，与旅游者订立包价旅游合同的，旅游者请求变更旅游行程安排，因此增加的费用由旅游者承担，减少的费用退还旅游者。</w:t>
      </w:r>
      <w:r>
        <w:rPr>
          <w:rStyle w:val="24"/>
          <w:sz w:val="24"/>
        </w:rPr>
        <w:footnoteReference w:id="271"/>
      </w:r>
    </w:p>
    <w:p>
      <w:pPr>
        <w:spacing w:line="400" w:lineRule="exact"/>
        <w:ind w:firstLine="481" w:firstLineChars="200"/>
        <w:outlineLvl w:val="1"/>
        <w:rPr>
          <w:b/>
          <w:bCs/>
          <w:sz w:val="24"/>
        </w:rPr>
      </w:pPr>
      <w:bookmarkStart w:id="627" w:name="_Toc10365"/>
      <w:bookmarkStart w:id="628" w:name="_Toc22455"/>
      <w:bookmarkStart w:id="629" w:name="_Toc12553"/>
      <w:bookmarkStart w:id="630" w:name="_Toc30018"/>
      <w:r>
        <w:rPr>
          <w:rFonts w:hint="eastAsia"/>
          <w:b/>
          <w:bCs/>
          <w:sz w:val="24"/>
        </w:rPr>
        <w:t>4.28【不得以任何借口、理由“甩团”】</w:t>
      </w:r>
      <w:bookmarkEnd w:id="627"/>
      <w:bookmarkEnd w:id="628"/>
      <w:bookmarkEnd w:id="629"/>
      <w:bookmarkEnd w:id="630"/>
    </w:p>
    <w:p>
      <w:pPr>
        <w:spacing w:line="400" w:lineRule="exact"/>
        <w:ind w:firstLine="480" w:firstLineChars="200"/>
        <w:outlineLvl w:val="2"/>
        <w:rPr>
          <w:sz w:val="24"/>
        </w:rPr>
      </w:pPr>
      <w:bookmarkStart w:id="631" w:name="_Toc29751"/>
      <w:r>
        <w:rPr>
          <w:rFonts w:hint="eastAsia"/>
          <w:sz w:val="24"/>
        </w:rPr>
        <w:t>4.28.1旅行社及其委派的导游人员和领队人员不得拒绝履行旅游合同约定的义务；</w:t>
      </w:r>
      <w:r>
        <w:rPr>
          <w:rStyle w:val="24"/>
          <w:rFonts w:hint="eastAsia"/>
          <w:sz w:val="24"/>
        </w:rPr>
        <w:footnoteReference w:id="272"/>
      </w:r>
      <w:bookmarkEnd w:id="631"/>
    </w:p>
    <w:p>
      <w:pPr>
        <w:spacing w:line="400" w:lineRule="exact"/>
        <w:ind w:firstLine="480" w:firstLineChars="200"/>
        <w:rPr>
          <w:sz w:val="24"/>
        </w:rPr>
      </w:pPr>
      <w:r>
        <w:rPr>
          <w:rFonts w:hint="eastAsia"/>
          <w:sz w:val="24"/>
        </w:rPr>
        <w:t>违反4.28.1内容</w:t>
      </w:r>
      <w:r>
        <w:rPr>
          <w:sz w:val="24"/>
        </w:rPr>
        <w:t>对旅行社，由</w:t>
      </w:r>
      <w:r>
        <w:rPr>
          <w:rFonts w:hint="eastAsia"/>
          <w:sz w:val="24"/>
        </w:rPr>
        <w:t>文旅主管</w:t>
      </w:r>
      <w:r>
        <w:rPr>
          <w:sz w:val="24"/>
        </w:rPr>
        <w:t>部门或者</w:t>
      </w:r>
      <w:r>
        <w:rPr>
          <w:rFonts w:hint="eastAsia"/>
          <w:sz w:val="24"/>
        </w:rPr>
        <w:t>市场监管</w:t>
      </w:r>
      <w:r>
        <w:rPr>
          <w:sz w:val="24"/>
        </w:rPr>
        <w:t>部门责令</w:t>
      </w:r>
      <w:r>
        <w:rPr>
          <w:rFonts w:hint="eastAsia"/>
          <w:sz w:val="24"/>
        </w:rPr>
        <w:t>其</w:t>
      </w:r>
      <w:r>
        <w:rPr>
          <w:sz w:val="24"/>
        </w:rPr>
        <w:t>改正，处10万元以上50万元以下的罚款；对导游人员、领队人员，由</w:t>
      </w:r>
      <w:r>
        <w:rPr>
          <w:rFonts w:hint="eastAsia"/>
          <w:sz w:val="24"/>
        </w:rPr>
        <w:t>文旅主管</w:t>
      </w:r>
      <w:r>
        <w:rPr>
          <w:sz w:val="24"/>
        </w:rPr>
        <w:t>部门责令改正，处1万元以上5万元以下的罚款；情节严重的，吊销旅行社业务经营许可证、导游证</w:t>
      </w:r>
      <w:r>
        <w:rPr>
          <w:rFonts w:hint="eastAsia"/>
          <w:sz w:val="24"/>
        </w:rPr>
        <w:t>。</w:t>
      </w:r>
      <w:r>
        <w:rPr>
          <w:rStyle w:val="24"/>
          <w:sz w:val="24"/>
        </w:rPr>
        <w:footnoteReference w:id="273"/>
      </w:r>
    </w:p>
    <w:p>
      <w:pPr>
        <w:spacing w:line="400" w:lineRule="exact"/>
        <w:ind w:firstLine="480" w:firstLineChars="200"/>
        <w:outlineLvl w:val="2"/>
        <w:rPr>
          <w:sz w:val="24"/>
        </w:rPr>
      </w:pPr>
      <w:bookmarkStart w:id="632" w:name="_Toc13007"/>
      <w:r>
        <w:rPr>
          <w:rFonts w:hint="eastAsia"/>
          <w:sz w:val="24"/>
        </w:rPr>
        <w:t>4.28.2</w:t>
      </w:r>
      <w:r>
        <w:rPr>
          <w:sz w:val="24"/>
        </w:rPr>
        <w:t>旅行社及其委派的导游人员和领队人员不得因旅游者拒绝参加旅行社安排的购物活动或者需要旅游者另行付费的旅游项目等情形，以任何借口、理由，拒绝继续履行合同、提供服务，或者以拒绝继续履行合同、提供服务相威胁。</w:t>
      </w:r>
      <w:r>
        <w:rPr>
          <w:rStyle w:val="24"/>
          <w:sz w:val="24"/>
        </w:rPr>
        <w:footnoteReference w:id="274"/>
      </w:r>
      <w:bookmarkEnd w:id="632"/>
    </w:p>
    <w:p>
      <w:pPr>
        <w:spacing w:line="400" w:lineRule="exact"/>
        <w:ind w:firstLine="480" w:firstLineChars="200"/>
        <w:rPr>
          <w:sz w:val="24"/>
        </w:rPr>
      </w:pPr>
      <w:r>
        <w:rPr>
          <w:sz w:val="24"/>
        </w:rPr>
        <w:t>违反本</w:t>
      </w:r>
      <w:r>
        <w:rPr>
          <w:rFonts w:hint="eastAsia"/>
          <w:sz w:val="24"/>
        </w:rPr>
        <w:t>旅行社条例</w:t>
      </w:r>
      <w:r>
        <w:rPr>
          <w:sz w:val="24"/>
        </w:rPr>
        <w:t>实施细则第四十四条第二款的规定，旅行社及其导游人员和领队人员拒绝继续履行合同、提供服务，或者以拒绝继续履行合同、提供服务相威胁的，由县级以上</w:t>
      </w:r>
      <w:r>
        <w:rPr>
          <w:rFonts w:hint="eastAsia"/>
          <w:sz w:val="24"/>
        </w:rPr>
        <w:t>文旅主管</w:t>
      </w:r>
      <w:r>
        <w:rPr>
          <w:sz w:val="24"/>
        </w:rPr>
        <w:t>部门依照《</w:t>
      </w:r>
      <w:r>
        <w:rPr>
          <w:rFonts w:hint="eastAsia"/>
          <w:sz w:val="24"/>
        </w:rPr>
        <w:t>旅行社</w:t>
      </w:r>
      <w:r>
        <w:rPr>
          <w:sz w:val="24"/>
        </w:rPr>
        <w:t>条例》第五十九条的规定处罚。</w:t>
      </w:r>
      <w:r>
        <w:rPr>
          <w:rFonts w:hint="eastAsia"/>
          <w:sz w:val="24"/>
        </w:rPr>
        <w:t>即对旅行社</w:t>
      </w:r>
      <w:r>
        <w:rPr>
          <w:sz w:val="24"/>
        </w:rPr>
        <w:t>责令</w:t>
      </w:r>
      <w:r>
        <w:rPr>
          <w:rFonts w:hint="eastAsia"/>
          <w:sz w:val="24"/>
        </w:rPr>
        <w:t>其</w:t>
      </w:r>
      <w:r>
        <w:rPr>
          <w:sz w:val="24"/>
        </w:rPr>
        <w:t>改正，处10万元以上50万元以下的罚款；对导游人员、领队人员，由</w:t>
      </w:r>
      <w:r>
        <w:rPr>
          <w:rFonts w:hint="eastAsia"/>
          <w:sz w:val="24"/>
        </w:rPr>
        <w:t>文旅主管</w:t>
      </w:r>
      <w:r>
        <w:rPr>
          <w:sz w:val="24"/>
        </w:rPr>
        <w:t>部门责令改正，处1万元以上5万元以下的罚款；情节严重的，吊销旅行社业务经营许可证、导游证</w:t>
      </w:r>
      <w:r>
        <w:rPr>
          <w:rFonts w:hint="eastAsia"/>
          <w:sz w:val="24"/>
        </w:rPr>
        <w:t>。</w:t>
      </w:r>
      <w:r>
        <w:rPr>
          <w:rStyle w:val="24"/>
          <w:sz w:val="24"/>
        </w:rPr>
        <w:footnoteReference w:id="275"/>
      </w:r>
    </w:p>
    <w:p>
      <w:pPr>
        <w:spacing w:line="400" w:lineRule="exact"/>
        <w:ind w:firstLine="481" w:firstLineChars="200"/>
        <w:outlineLvl w:val="1"/>
        <w:rPr>
          <w:b/>
          <w:bCs/>
          <w:sz w:val="24"/>
        </w:rPr>
      </w:pPr>
      <w:bookmarkStart w:id="633" w:name="_Toc8883"/>
      <w:bookmarkStart w:id="634" w:name="_Toc27001"/>
      <w:bookmarkStart w:id="635" w:name="_Toc32002"/>
      <w:bookmarkStart w:id="636" w:name="_Toc6889"/>
      <w:r>
        <w:rPr>
          <w:rFonts w:hint="eastAsia"/>
          <w:b/>
          <w:bCs/>
          <w:sz w:val="24"/>
        </w:rPr>
        <w:t>4.29【旅行社“甩团”应承担的赔偿责任】</w:t>
      </w:r>
      <w:bookmarkEnd w:id="633"/>
      <w:bookmarkEnd w:id="634"/>
      <w:bookmarkEnd w:id="635"/>
      <w:bookmarkEnd w:id="636"/>
    </w:p>
    <w:p>
      <w:pPr>
        <w:spacing w:line="400" w:lineRule="exact"/>
        <w:ind w:firstLine="480" w:firstLineChars="200"/>
        <w:outlineLvl w:val="2"/>
        <w:rPr>
          <w:sz w:val="24"/>
        </w:rPr>
      </w:pPr>
      <w:bookmarkStart w:id="637" w:name="_Toc5737"/>
      <w:r>
        <w:rPr>
          <w:rFonts w:hint="eastAsia"/>
          <w:sz w:val="24"/>
        </w:rPr>
        <w:t>4.29.1</w:t>
      </w:r>
      <w:r>
        <w:rPr>
          <w:sz w:val="24"/>
        </w:rPr>
        <w:t>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r>
        <w:rPr>
          <w:rStyle w:val="24"/>
          <w:sz w:val="24"/>
        </w:rPr>
        <w:footnoteReference w:id="276"/>
      </w:r>
      <w:bookmarkEnd w:id="637"/>
    </w:p>
    <w:p>
      <w:pPr>
        <w:spacing w:line="400" w:lineRule="exact"/>
        <w:ind w:firstLine="480" w:firstLineChars="200"/>
        <w:outlineLvl w:val="2"/>
        <w:rPr>
          <w:b/>
          <w:bCs/>
          <w:sz w:val="24"/>
        </w:rPr>
      </w:pPr>
      <w:bookmarkStart w:id="638" w:name="_Toc27185"/>
      <w:r>
        <w:rPr>
          <w:rFonts w:hint="eastAsia"/>
          <w:sz w:val="24"/>
        </w:rPr>
        <w:t>4.29.2旅行社违反合同约定，中止对旅游者提供住宿、用餐、交通等旅游服务的，应当负担旅游者在被中止旅游服务期间所订的同等级别的住宿、用餐、交通等必要费用，并向旅游者支付旅游费用总额30%的违约金。</w:t>
      </w:r>
      <w:r>
        <w:rPr>
          <w:rStyle w:val="24"/>
          <w:rFonts w:hint="eastAsia"/>
          <w:sz w:val="24"/>
        </w:rPr>
        <w:footnoteReference w:id="277"/>
      </w:r>
      <w:bookmarkEnd w:id="638"/>
      <w:r>
        <w:rPr>
          <w:rFonts w:hint="eastAsia"/>
          <w:sz w:val="24"/>
        </w:rPr>
        <w:t xml:space="preserve"> </w:t>
      </w:r>
    </w:p>
    <w:p>
      <w:pPr>
        <w:spacing w:line="400" w:lineRule="exact"/>
        <w:ind w:firstLine="481" w:firstLineChars="200"/>
        <w:outlineLvl w:val="1"/>
        <w:rPr>
          <w:b/>
          <w:bCs/>
          <w:sz w:val="24"/>
        </w:rPr>
      </w:pPr>
      <w:bookmarkStart w:id="639" w:name="_Toc10828"/>
      <w:bookmarkStart w:id="640" w:name="_Toc15307"/>
      <w:bookmarkStart w:id="641" w:name="_Toc25979"/>
      <w:bookmarkStart w:id="642" w:name="_Toc14060"/>
      <w:r>
        <w:rPr>
          <w:rFonts w:hint="eastAsia"/>
          <w:b/>
          <w:bCs/>
          <w:sz w:val="24"/>
        </w:rPr>
        <w:t>4.30【因公共客运交通工具导致合同未依约履行，旅行社不承担责任】</w:t>
      </w:r>
      <w:bookmarkEnd w:id="639"/>
      <w:bookmarkEnd w:id="640"/>
      <w:bookmarkEnd w:id="641"/>
      <w:bookmarkEnd w:id="642"/>
    </w:p>
    <w:p>
      <w:pPr>
        <w:spacing w:line="400" w:lineRule="exact"/>
        <w:ind w:firstLine="480" w:firstLineChars="200"/>
        <w:rPr>
          <w:sz w:val="24"/>
        </w:rPr>
      </w:pPr>
      <w:r>
        <w:rPr>
          <w:rFonts w:hint="eastAsia"/>
          <w:sz w:val="24"/>
        </w:rPr>
        <w:t>因飞机、火车、班轮、城际客运班车等公共客运交通工具延误，导致合同不能按照约定履行，旅游者请求旅游经营者退还未实际发生的费用的，人民法院应予支持。合同另有约定的除外。</w:t>
      </w:r>
      <w:r>
        <w:rPr>
          <w:rStyle w:val="24"/>
          <w:rFonts w:hint="eastAsia"/>
          <w:sz w:val="24"/>
        </w:rPr>
        <w:footnoteReference w:id="278"/>
      </w:r>
    </w:p>
    <w:p>
      <w:pPr>
        <w:spacing w:line="400" w:lineRule="exact"/>
        <w:ind w:firstLine="481" w:firstLineChars="200"/>
        <w:outlineLvl w:val="1"/>
        <w:rPr>
          <w:b/>
          <w:bCs/>
          <w:sz w:val="24"/>
        </w:rPr>
      </w:pPr>
      <w:bookmarkStart w:id="643" w:name="_Toc24030"/>
      <w:bookmarkStart w:id="644" w:name="_Toc2002"/>
      <w:bookmarkStart w:id="645" w:name="_Toc24072"/>
      <w:bookmarkStart w:id="646" w:name="_Toc26550"/>
      <w:r>
        <w:rPr>
          <w:rFonts w:hint="eastAsia"/>
          <w:b/>
          <w:bCs/>
          <w:sz w:val="24"/>
        </w:rPr>
        <w:t>4.31【代订服务合同】</w:t>
      </w:r>
      <w:bookmarkEnd w:id="643"/>
      <w:bookmarkEnd w:id="644"/>
      <w:bookmarkEnd w:id="645"/>
      <w:bookmarkEnd w:id="646"/>
    </w:p>
    <w:p>
      <w:pPr>
        <w:spacing w:line="400" w:lineRule="exact"/>
        <w:ind w:firstLine="480" w:firstLineChars="200"/>
        <w:outlineLvl w:val="2"/>
        <w:rPr>
          <w:sz w:val="24"/>
        </w:rPr>
      </w:pPr>
      <w:bookmarkStart w:id="647" w:name="_Toc728"/>
      <w:r>
        <w:rPr>
          <w:rFonts w:hint="eastAsia"/>
          <w:sz w:val="24"/>
        </w:rPr>
        <w:t>4.31.1</w:t>
      </w:r>
      <w:r>
        <w:rPr>
          <w:sz w:val="24"/>
        </w:rPr>
        <w:t>旅行社接受旅游者的委托，为其代订交通、住宿、餐饮、游览、娱乐等旅游服务，收取代办费用的，应当亲自处理委托事务。因旅行社的过错给旅游者造成损失的，旅行社应当承担赔偿责任。</w:t>
      </w:r>
      <w:bookmarkEnd w:id="647"/>
    </w:p>
    <w:p>
      <w:pPr>
        <w:spacing w:line="400" w:lineRule="exact"/>
        <w:ind w:firstLine="480" w:firstLineChars="200"/>
        <w:rPr>
          <w:sz w:val="24"/>
        </w:rPr>
      </w:pPr>
      <w:r>
        <w:rPr>
          <w:sz w:val="24"/>
        </w:rPr>
        <w:t>旅行社接受旅游者的委托，为其提供旅游行程设计、旅游信息咨询等服务的，应当保证设计合理、可行，信息及时、准确。</w:t>
      </w:r>
      <w:r>
        <w:rPr>
          <w:rStyle w:val="24"/>
          <w:sz w:val="24"/>
        </w:rPr>
        <w:footnoteReference w:id="279"/>
      </w:r>
    </w:p>
    <w:p>
      <w:pPr>
        <w:spacing w:line="400" w:lineRule="exact"/>
        <w:ind w:firstLine="480" w:firstLineChars="200"/>
        <w:outlineLvl w:val="2"/>
        <w:rPr>
          <w:sz w:val="24"/>
        </w:rPr>
      </w:pPr>
      <w:bookmarkStart w:id="648" w:name="_Toc4507"/>
      <w:r>
        <w:rPr>
          <w:rFonts w:hint="eastAsia"/>
          <w:sz w:val="24"/>
        </w:rPr>
        <w:t>4.31.2</w:t>
      </w:r>
      <w:r>
        <w:rPr>
          <w:sz w:val="24"/>
        </w:rPr>
        <w:t>旅游经营者因过错致其代办的手续、证件存在瑕疵，或者未尽妥善保管义务而遗失、毁损，旅游者请求旅游经营者补办或者协助补办相关手续、证件并承担相应费用的，人民法院应予支持。</w:t>
      </w:r>
      <w:bookmarkEnd w:id="648"/>
    </w:p>
    <w:p>
      <w:pPr>
        <w:spacing w:line="400" w:lineRule="exact"/>
        <w:ind w:firstLine="480" w:firstLineChars="200"/>
        <w:rPr>
          <w:sz w:val="24"/>
        </w:rPr>
      </w:pPr>
      <w:r>
        <w:rPr>
          <w:sz w:val="24"/>
        </w:rPr>
        <w:t>因上述行为影响旅游行程，旅游者请求旅游经营者退还尚未发生的费用、赔偿损失的，人民法院应予支持。</w:t>
      </w:r>
      <w:r>
        <w:rPr>
          <w:rStyle w:val="24"/>
          <w:sz w:val="24"/>
        </w:rPr>
        <w:footnoteReference w:id="280"/>
      </w:r>
    </w:p>
    <w:p>
      <w:pPr>
        <w:spacing w:line="400" w:lineRule="exact"/>
        <w:ind w:firstLine="481" w:firstLineChars="200"/>
        <w:outlineLvl w:val="1"/>
        <w:rPr>
          <w:b/>
          <w:bCs/>
          <w:sz w:val="24"/>
        </w:rPr>
      </w:pPr>
      <w:bookmarkStart w:id="649" w:name="_Toc956"/>
      <w:bookmarkStart w:id="650" w:name="_Toc15543"/>
      <w:bookmarkStart w:id="651" w:name="_Toc24759"/>
      <w:bookmarkStart w:id="652" w:name="_Toc19145"/>
      <w:r>
        <w:rPr>
          <w:rFonts w:hint="eastAsia"/>
          <w:b/>
          <w:bCs/>
          <w:sz w:val="24"/>
        </w:rPr>
        <w:t>4.32【旅行社应为辅助人或地接社的违约行为向旅游者承担责任】</w:t>
      </w:r>
      <w:bookmarkEnd w:id="649"/>
      <w:bookmarkEnd w:id="650"/>
      <w:bookmarkEnd w:id="651"/>
      <w:bookmarkEnd w:id="652"/>
    </w:p>
    <w:p>
      <w:pPr>
        <w:spacing w:line="400" w:lineRule="exact"/>
        <w:ind w:firstLine="480" w:firstLineChars="200"/>
        <w:rPr>
          <w:sz w:val="24"/>
        </w:rPr>
      </w:pPr>
      <w:r>
        <w:rPr>
          <w:sz w:val="24"/>
        </w:rPr>
        <w:t>由于地接社、履行辅助人的原因导致违约的，由组团社承担责任；组团社承担责任后可以向地接社、履行辅助人追偿。</w:t>
      </w:r>
      <w:r>
        <w:rPr>
          <w:rStyle w:val="24"/>
          <w:sz w:val="24"/>
        </w:rPr>
        <w:footnoteReference w:id="281"/>
      </w:r>
    </w:p>
    <w:p>
      <w:pPr>
        <w:spacing w:line="400" w:lineRule="exact"/>
        <w:ind w:firstLine="481" w:firstLineChars="200"/>
        <w:outlineLvl w:val="1"/>
        <w:rPr>
          <w:b/>
          <w:bCs/>
          <w:sz w:val="24"/>
        </w:rPr>
      </w:pPr>
      <w:bookmarkStart w:id="653" w:name="_Toc31930"/>
      <w:bookmarkStart w:id="654" w:name="_Toc18091"/>
      <w:bookmarkStart w:id="655" w:name="_Toc10321"/>
      <w:bookmarkStart w:id="656" w:name="_Toc7436"/>
      <w:r>
        <w:rPr>
          <w:rFonts w:hint="eastAsia"/>
          <w:b/>
          <w:bCs/>
          <w:sz w:val="24"/>
        </w:rPr>
        <w:t>4.33【提示旅游者遵守文旅旅游公约和礼仪】</w:t>
      </w:r>
      <w:bookmarkEnd w:id="653"/>
      <w:bookmarkEnd w:id="654"/>
      <w:bookmarkEnd w:id="655"/>
      <w:bookmarkEnd w:id="656"/>
    </w:p>
    <w:p>
      <w:pPr>
        <w:spacing w:line="400" w:lineRule="exact"/>
        <w:ind w:firstLine="480" w:firstLineChars="200"/>
        <w:rPr>
          <w:sz w:val="24"/>
        </w:rPr>
      </w:pPr>
      <w:r>
        <w:rPr>
          <w:sz w:val="24"/>
        </w:rPr>
        <w:t>在旅游行程中，旅行社及其委派的导游人员、领队人员应当提示旅游者遵守文明旅游公约和礼仪。</w:t>
      </w:r>
      <w:r>
        <w:rPr>
          <w:rStyle w:val="24"/>
          <w:sz w:val="24"/>
        </w:rPr>
        <w:footnoteReference w:id="282"/>
      </w:r>
    </w:p>
    <w:p>
      <w:pPr>
        <w:spacing w:line="400" w:lineRule="exact"/>
        <w:ind w:firstLine="481" w:firstLineChars="200"/>
        <w:outlineLvl w:val="1"/>
        <w:rPr>
          <w:b/>
          <w:bCs/>
          <w:sz w:val="24"/>
        </w:rPr>
      </w:pPr>
      <w:bookmarkStart w:id="657" w:name="_Toc3128"/>
      <w:bookmarkStart w:id="658" w:name="_Toc25160"/>
      <w:bookmarkStart w:id="659" w:name="_Toc12337"/>
      <w:bookmarkStart w:id="660" w:name="_Toc18763"/>
      <w:r>
        <w:rPr>
          <w:rFonts w:hint="eastAsia"/>
          <w:b/>
          <w:bCs/>
          <w:sz w:val="24"/>
        </w:rPr>
        <w:t>4.34</w:t>
      </w:r>
      <w:bookmarkEnd w:id="657"/>
      <w:bookmarkEnd w:id="658"/>
      <w:bookmarkEnd w:id="659"/>
      <w:bookmarkStart w:id="661" w:name="_Toc32313"/>
      <w:bookmarkStart w:id="662" w:name="_Toc20262"/>
      <w:bookmarkStart w:id="663" w:name="_Toc20735"/>
      <w:r>
        <w:rPr>
          <w:rFonts w:hint="eastAsia"/>
          <w:b/>
          <w:bCs/>
          <w:sz w:val="24"/>
        </w:rPr>
        <w:t>【停业整顿期间的合同履行】</w:t>
      </w:r>
      <w:bookmarkEnd w:id="660"/>
      <w:bookmarkEnd w:id="661"/>
      <w:bookmarkEnd w:id="662"/>
      <w:bookmarkEnd w:id="663"/>
    </w:p>
    <w:p>
      <w:pPr>
        <w:spacing w:line="400" w:lineRule="exact"/>
        <w:ind w:firstLine="480" w:firstLineChars="200"/>
        <w:rPr>
          <w:sz w:val="24"/>
        </w:rPr>
      </w:pPr>
      <w:r>
        <w:rPr>
          <w:sz w:val="24"/>
        </w:rPr>
        <w:t>对旅行社作出停业整顿行政处罚的，旅行社在停业整顿期间，不得招徕旅游者、签订旅游合同；停业整顿期间，不影响已签订的旅游合同的履行。</w:t>
      </w:r>
      <w:r>
        <w:rPr>
          <w:rStyle w:val="24"/>
          <w:sz w:val="24"/>
        </w:rPr>
        <w:footnoteReference w:id="283"/>
      </w:r>
    </w:p>
    <w:p>
      <w:pPr>
        <w:spacing w:line="400" w:lineRule="exact"/>
        <w:ind w:firstLine="481" w:firstLineChars="200"/>
        <w:outlineLvl w:val="1"/>
        <w:rPr>
          <w:b/>
          <w:bCs/>
          <w:sz w:val="24"/>
        </w:rPr>
      </w:pPr>
      <w:bookmarkStart w:id="664" w:name="_Toc957"/>
      <w:bookmarkStart w:id="665" w:name="_Toc18495"/>
      <w:bookmarkStart w:id="666" w:name="_Toc18538"/>
      <w:bookmarkStart w:id="667" w:name="_Toc3919"/>
      <w:r>
        <w:rPr>
          <w:rFonts w:hint="eastAsia"/>
          <w:b/>
          <w:bCs/>
          <w:sz w:val="24"/>
        </w:rPr>
        <w:t>4.35【禁止商业贿赂】</w:t>
      </w:r>
      <w:bookmarkEnd w:id="664"/>
      <w:bookmarkEnd w:id="665"/>
      <w:bookmarkEnd w:id="666"/>
      <w:bookmarkEnd w:id="667"/>
    </w:p>
    <w:p>
      <w:pPr>
        <w:spacing w:line="400" w:lineRule="exact"/>
        <w:ind w:firstLine="480" w:firstLineChars="200"/>
        <w:outlineLvl w:val="2"/>
        <w:rPr>
          <w:sz w:val="24"/>
        </w:rPr>
      </w:pPr>
      <w:bookmarkStart w:id="668" w:name="_Toc11513"/>
      <w:r>
        <w:rPr>
          <w:rFonts w:hint="eastAsia"/>
          <w:sz w:val="24"/>
        </w:rPr>
        <w:t>4.35.1旅游经营者销售、购买商品或者服务，不得给予或者收受贿赂。</w:t>
      </w:r>
      <w:r>
        <w:rPr>
          <w:rStyle w:val="24"/>
          <w:rFonts w:hint="eastAsia"/>
          <w:sz w:val="24"/>
        </w:rPr>
        <w:footnoteReference w:id="284"/>
      </w:r>
      <w:bookmarkEnd w:id="668"/>
    </w:p>
    <w:p>
      <w:pPr>
        <w:spacing w:line="400" w:lineRule="exact"/>
        <w:ind w:firstLine="480" w:firstLineChars="200"/>
        <w:outlineLvl w:val="2"/>
        <w:rPr>
          <w:rStyle w:val="24"/>
          <w:rFonts w:ascii="Times New Roman" w:hAnsi="Times New Roman" w:eastAsia="宋体" w:cs="Times New Roman"/>
          <w:sz w:val="24"/>
        </w:rPr>
      </w:pPr>
      <w:bookmarkStart w:id="669" w:name="_Toc7774"/>
      <w:r>
        <w:rPr>
          <w:rFonts w:hint="eastAsia"/>
          <w:sz w:val="24"/>
        </w:rPr>
        <w:t>4.35.2旅游经营者违反《旅游法》规定，给予或者收受贿赂的，由工商行政管理部门依照有关法律、法规的规定处罚；情节严重的，并由文旅主管部门吊销旅行社业务经营许可证。</w:t>
      </w:r>
      <w:r>
        <w:rPr>
          <w:rStyle w:val="24"/>
          <w:rFonts w:hint="eastAsia" w:ascii="Times New Roman" w:hAnsi="Times New Roman" w:eastAsia="宋体" w:cs="Times New Roman"/>
          <w:sz w:val="24"/>
        </w:rPr>
        <w:footnoteReference w:id="285"/>
      </w:r>
      <w:bookmarkEnd w:id="669"/>
    </w:p>
    <w:p>
      <w:pPr>
        <w:spacing w:line="400" w:lineRule="exact"/>
        <w:ind w:firstLine="480" w:firstLineChars="200"/>
        <w:outlineLvl w:val="2"/>
        <w:rPr>
          <w:sz w:val="24"/>
        </w:rPr>
      </w:pPr>
      <w:bookmarkStart w:id="670" w:name="_Toc29608"/>
      <w:r>
        <w:rPr>
          <w:rFonts w:hint="eastAsia"/>
          <w:sz w:val="24"/>
        </w:rPr>
        <w:t>4.35.3旅游团队领队不得与境外接待社、导游及为旅游者提供商品或者服务的其他经营者串通欺骗、胁迫旅游者消费，不得向境外接待社、导游及其他为旅游者提供商品或者服务的经营者索要回扣、提成或者收受其财物。</w:t>
      </w:r>
      <w:r>
        <w:rPr>
          <w:rStyle w:val="24"/>
          <w:rFonts w:hint="eastAsia" w:ascii="Times New Roman" w:hAnsi="Times New Roman" w:eastAsia="宋体" w:cs="Times New Roman"/>
          <w:sz w:val="24"/>
        </w:rPr>
        <w:footnoteReference w:id="286"/>
      </w:r>
      <w:bookmarkEnd w:id="670"/>
    </w:p>
    <w:p>
      <w:pPr>
        <w:spacing w:line="400" w:lineRule="exact"/>
        <w:ind w:firstLine="480" w:firstLineChars="200"/>
        <w:rPr>
          <w:rStyle w:val="24"/>
          <w:rFonts w:ascii="Times New Roman" w:hAnsi="Times New Roman" w:eastAsia="宋体" w:cs="Times New Roman"/>
          <w:sz w:val="24"/>
        </w:rPr>
      </w:pPr>
      <w:r>
        <w:rPr>
          <w:rFonts w:hint="eastAsia"/>
          <w:sz w:val="24"/>
        </w:rPr>
        <w:t>旅游团队领队违反《中国公民出国旅游管理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２倍以上５倍以下的罚款；情节严重的，并吊销其领队证。</w:t>
      </w:r>
      <w:r>
        <w:rPr>
          <w:rStyle w:val="24"/>
          <w:rFonts w:hint="eastAsia" w:ascii="Times New Roman" w:hAnsi="Times New Roman" w:eastAsia="宋体" w:cs="Times New Roman"/>
          <w:sz w:val="24"/>
        </w:rPr>
        <w:footnoteReference w:id="287"/>
      </w:r>
    </w:p>
    <w:p>
      <w:pPr>
        <w:spacing w:line="400" w:lineRule="exact"/>
        <w:ind w:firstLine="481" w:firstLineChars="200"/>
        <w:outlineLvl w:val="1"/>
        <w:rPr>
          <w:b/>
          <w:bCs/>
          <w:sz w:val="24"/>
        </w:rPr>
      </w:pPr>
      <w:bookmarkStart w:id="671" w:name="_Toc9034"/>
      <w:bookmarkStart w:id="672" w:name="_Toc25126"/>
      <w:bookmarkStart w:id="673" w:name="_Toc1954"/>
      <w:bookmarkStart w:id="674" w:name="_Toc11770"/>
      <w:r>
        <w:rPr>
          <w:rFonts w:hint="eastAsia"/>
          <w:b/>
          <w:bCs/>
          <w:sz w:val="24"/>
        </w:rPr>
        <w:t>4.36【加强文明旅游工作】</w:t>
      </w:r>
      <w:bookmarkEnd w:id="671"/>
      <w:bookmarkEnd w:id="672"/>
      <w:bookmarkEnd w:id="673"/>
      <w:bookmarkEnd w:id="674"/>
    </w:p>
    <w:p>
      <w:pPr>
        <w:spacing w:line="400" w:lineRule="exact"/>
        <w:ind w:firstLine="480" w:firstLineChars="200"/>
        <w:outlineLvl w:val="2"/>
        <w:rPr>
          <w:sz w:val="24"/>
        </w:rPr>
      </w:pPr>
      <w:bookmarkStart w:id="675" w:name="_Toc16913"/>
      <w:r>
        <w:rPr>
          <w:rFonts w:hint="eastAsia"/>
          <w:sz w:val="24"/>
        </w:rPr>
        <w:t>4.36.1旅行社应当深入推进旅游行业文明旅游工作，增强自觉做好文明旅游工作的责任感和使命感，推动文明旅游工作的常态化和机制化，加强文明旅游宣传教育培训工作，突出抓好重点人群、重点区域、重点环节、重点时段的宣传引导，加强行业自律和督查考核</w:t>
      </w:r>
      <w:r>
        <w:rPr>
          <w:rStyle w:val="24"/>
          <w:rFonts w:hint="eastAsia"/>
          <w:sz w:val="24"/>
        </w:rPr>
        <w:footnoteReference w:id="288"/>
      </w:r>
      <w:bookmarkEnd w:id="675"/>
    </w:p>
    <w:p>
      <w:pPr>
        <w:spacing w:line="400" w:lineRule="exact"/>
        <w:ind w:firstLine="480" w:firstLineChars="200"/>
        <w:outlineLvl w:val="2"/>
        <w:rPr>
          <w:sz w:val="24"/>
        </w:rPr>
      </w:pPr>
      <w:bookmarkStart w:id="676" w:name="_Toc3149"/>
      <w:r>
        <w:rPr>
          <w:rFonts w:hint="eastAsia"/>
          <w:sz w:val="24"/>
        </w:rPr>
        <w:t>4.36.2旅行社应围绕“与文明相伴 与健康同行”主题，统筹推进常态化疫情防控和文明旅游工作，强化文明旅游宣传引导、主题实践和示范引领，大力倡导爱护环境、保护生态、绿色出游、餐桌文明，推动形成适应新时代要求的文明、健康、绿色旅游新风尚，为促进文化和旅游业高质量发展和建设社会文明提升工程夯实基础。大力开展制止餐饮浪费和做好疫情防控宣传教育，积极开展面向团队游客和散客的文明提示文明引导，切实加强游客理性参团宣传教育，广泛开展文明旅游主题实践活动。依法依规加强旅游不文明行为惩戒。</w:t>
      </w:r>
      <w:r>
        <w:rPr>
          <w:rStyle w:val="24"/>
          <w:rFonts w:hint="eastAsia"/>
          <w:sz w:val="24"/>
        </w:rPr>
        <w:footnoteReference w:id="289"/>
      </w:r>
      <w:bookmarkEnd w:id="676"/>
    </w:p>
    <w:p>
      <w:pPr>
        <w:spacing w:line="400" w:lineRule="exact"/>
        <w:ind w:firstLine="481" w:firstLineChars="200"/>
        <w:outlineLvl w:val="1"/>
        <w:rPr>
          <w:rFonts w:ascii="宋体" w:hAnsi="宋体" w:eastAsia="宋体" w:cs="宋体"/>
          <w:b/>
          <w:bCs/>
          <w:sz w:val="24"/>
        </w:rPr>
      </w:pPr>
      <w:bookmarkStart w:id="677" w:name="_Toc4894"/>
      <w:bookmarkStart w:id="678" w:name="_Toc8973"/>
      <w:r>
        <w:rPr>
          <w:rFonts w:hint="eastAsia" w:ascii="宋体" w:hAnsi="宋体" w:eastAsia="宋体" w:cs="宋体"/>
          <w:b/>
          <w:bCs/>
          <w:sz w:val="24"/>
        </w:rPr>
        <w:t>4.37【同团不同价限制】</w:t>
      </w:r>
      <w:bookmarkEnd w:id="677"/>
      <w:bookmarkEnd w:id="678"/>
    </w:p>
    <w:p>
      <w:pPr>
        <w:spacing w:line="400" w:lineRule="exact"/>
        <w:ind w:firstLine="480" w:firstLineChars="200"/>
        <w:rPr>
          <w:rFonts w:ascii="宋体" w:hAnsi="宋体" w:eastAsia="宋体" w:cs="宋体"/>
          <w:sz w:val="24"/>
        </w:rPr>
      </w:pPr>
      <w:r>
        <w:rPr>
          <w:rFonts w:hint="eastAsia" w:ascii="宋体" w:hAnsi="宋体" w:eastAsia="宋体" w:cs="宋体"/>
          <w:sz w:val="24"/>
        </w:rPr>
        <w:t>同一旅游团队中，旅行社不得由于下列因素，提出与其他旅游者不同的合同事项： （一）旅游者拒绝参加旅行社安排的购物活动或者需要旅游者另行付费的旅游项目的； （二）旅游者存在的年龄或者职业上的差异。但旅行社提供了与其他旅游者相比更多的服务，或者旅游者主动要求的除外。</w:t>
      </w:r>
      <w:r>
        <w:rPr>
          <w:rStyle w:val="24"/>
          <w:rFonts w:hint="eastAsia" w:ascii="宋体" w:hAnsi="宋体" w:eastAsia="宋体" w:cs="宋体"/>
          <w:sz w:val="24"/>
        </w:rPr>
        <w:footnoteReference w:id="290"/>
      </w:r>
    </w:p>
    <w:p>
      <w:pPr>
        <w:spacing w:line="400" w:lineRule="exact"/>
        <w:ind w:firstLine="480" w:firstLineChars="200"/>
        <w:rPr>
          <w:rFonts w:ascii="宋体" w:hAnsi="宋体" w:eastAsia="宋体" w:cs="宋体"/>
          <w:sz w:val="24"/>
        </w:rPr>
      </w:pPr>
      <w:r>
        <w:rPr>
          <w:rFonts w:ascii="宋体" w:hAnsi="宋体" w:eastAsia="宋体" w:cs="宋体"/>
          <w:sz w:val="24"/>
        </w:rPr>
        <w:t>违反</w:t>
      </w:r>
      <w:r>
        <w:rPr>
          <w:rFonts w:hint="eastAsia" w:ascii="宋体" w:hAnsi="宋体" w:eastAsia="宋体" w:cs="宋体"/>
          <w:sz w:val="24"/>
        </w:rPr>
        <w:t>旅行社条例</w:t>
      </w:r>
      <w:r>
        <w:rPr>
          <w:rFonts w:ascii="宋体" w:hAnsi="宋体" w:eastAsia="宋体" w:cs="宋体"/>
          <w:sz w:val="24"/>
        </w:rPr>
        <w:t>实施细则第三十三条的规定，要求旅游者必须参加旅行社安排的购物活动、需要旅游者另行付费的旅游项目，或者对同一旅游团队的旅游者提出与其他旅游者不同合同事项的，由县级以上</w:t>
      </w:r>
      <w:r>
        <w:rPr>
          <w:rFonts w:hint="eastAsia" w:ascii="宋体" w:hAnsi="宋体" w:eastAsia="宋体" w:cs="宋体"/>
          <w:sz w:val="24"/>
        </w:rPr>
        <w:t>文旅主管</w:t>
      </w:r>
      <w:r>
        <w:rPr>
          <w:rFonts w:ascii="宋体" w:hAnsi="宋体" w:eastAsia="宋体" w:cs="宋体"/>
          <w:sz w:val="24"/>
        </w:rPr>
        <w:t>部门责令改正，处1万元以下的罚款。</w:t>
      </w:r>
      <w:r>
        <w:rPr>
          <w:rStyle w:val="24"/>
          <w:rFonts w:ascii="宋体" w:hAnsi="宋体" w:eastAsia="宋体" w:cs="宋体"/>
          <w:sz w:val="24"/>
        </w:rPr>
        <w:footnoteReference w:id="291"/>
      </w:r>
    </w:p>
    <w:p>
      <w:pPr>
        <w:spacing w:line="400" w:lineRule="exact"/>
        <w:ind w:firstLine="480" w:firstLineChars="200"/>
        <w:outlineLvl w:val="2"/>
        <w:rPr>
          <w:sz w:val="24"/>
        </w:rPr>
      </w:pPr>
    </w:p>
    <w:p>
      <w:pPr>
        <w:numPr>
          <w:ilvl w:val="255"/>
          <w:numId w:val="0"/>
        </w:numPr>
        <w:spacing w:before="62" w:beforeLines="20" w:after="62" w:afterLines="20" w:line="400" w:lineRule="exact"/>
        <w:outlineLvl w:val="0"/>
        <w:rPr>
          <w:b/>
          <w:bCs/>
          <w:sz w:val="28"/>
          <w:szCs w:val="36"/>
        </w:rPr>
      </w:pPr>
      <w:bookmarkStart w:id="679" w:name="_Toc31561"/>
      <w:bookmarkStart w:id="680" w:name="_Toc14674"/>
      <w:bookmarkStart w:id="681" w:name="_Toc17290"/>
      <w:bookmarkStart w:id="682" w:name="_Toc20705"/>
      <w:r>
        <w:rPr>
          <w:rFonts w:hint="eastAsia"/>
          <w:b/>
          <w:bCs/>
          <w:sz w:val="28"/>
          <w:szCs w:val="36"/>
        </w:rPr>
        <w:t>五、旅游者基本权益保护及义务</w:t>
      </w:r>
      <w:bookmarkEnd w:id="679"/>
      <w:bookmarkEnd w:id="680"/>
      <w:bookmarkEnd w:id="681"/>
      <w:bookmarkEnd w:id="682"/>
    </w:p>
    <w:p>
      <w:pPr>
        <w:spacing w:line="400" w:lineRule="exact"/>
        <w:ind w:firstLine="481" w:firstLineChars="200"/>
        <w:outlineLvl w:val="1"/>
        <w:rPr>
          <w:b/>
          <w:bCs/>
          <w:sz w:val="24"/>
        </w:rPr>
      </w:pPr>
      <w:bookmarkStart w:id="683" w:name="_Toc30455"/>
      <w:bookmarkStart w:id="684" w:name="_Toc29311"/>
      <w:bookmarkStart w:id="685" w:name="_Toc15879"/>
      <w:bookmarkStart w:id="686" w:name="_Toc22101"/>
      <w:r>
        <w:rPr>
          <w:rFonts w:hint="eastAsia"/>
          <w:b/>
          <w:bCs/>
          <w:sz w:val="24"/>
        </w:rPr>
        <w:t>5.1【旅游者自主选择权】</w:t>
      </w:r>
      <w:bookmarkEnd w:id="683"/>
      <w:bookmarkEnd w:id="684"/>
      <w:bookmarkEnd w:id="685"/>
      <w:bookmarkEnd w:id="686"/>
    </w:p>
    <w:p>
      <w:pPr>
        <w:spacing w:line="400" w:lineRule="exact"/>
        <w:ind w:firstLine="480" w:firstLineChars="200"/>
        <w:outlineLvl w:val="2"/>
        <w:rPr>
          <w:sz w:val="24"/>
        </w:rPr>
      </w:pPr>
      <w:bookmarkStart w:id="687" w:name="_Toc3171"/>
      <w:r>
        <w:rPr>
          <w:rFonts w:hint="eastAsia"/>
          <w:sz w:val="24"/>
        </w:rPr>
        <w:t>5.1.1</w:t>
      </w:r>
      <w:r>
        <w:rPr>
          <w:sz w:val="24"/>
        </w:rPr>
        <w:t>旅游者有权自主选择旅游产品和服务，有权拒绝旅游经营者的强制交易行为。</w:t>
      </w:r>
      <w:bookmarkEnd w:id="687"/>
    </w:p>
    <w:p>
      <w:pPr>
        <w:spacing w:line="400" w:lineRule="exact"/>
        <w:ind w:firstLine="480" w:firstLineChars="200"/>
        <w:rPr>
          <w:sz w:val="24"/>
        </w:rPr>
      </w:pPr>
      <w:r>
        <w:rPr>
          <w:sz w:val="24"/>
        </w:rPr>
        <w:t>旅游者有权知悉其购买的旅游产品和服务的真实情况。</w:t>
      </w:r>
    </w:p>
    <w:p>
      <w:pPr>
        <w:spacing w:line="400" w:lineRule="exact"/>
        <w:ind w:firstLine="480" w:firstLineChars="200"/>
        <w:rPr>
          <w:sz w:val="24"/>
        </w:rPr>
      </w:pPr>
      <w:r>
        <w:rPr>
          <w:sz w:val="24"/>
        </w:rPr>
        <w:t>旅游者有权要求旅游经营者按照约定提供产品和服务。</w:t>
      </w:r>
      <w:r>
        <w:rPr>
          <w:rStyle w:val="24"/>
          <w:sz w:val="24"/>
        </w:rPr>
        <w:footnoteReference w:id="292"/>
      </w:r>
    </w:p>
    <w:p>
      <w:pPr>
        <w:spacing w:line="400" w:lineRule="exact"/>
        <w:ind w:firstLine="480" w:firstLineChars="200"/>
        <w:outlineLvl w:val="2"/>
        <w:rPr>
          <w:sz w:val="24"/>
        </w:rPr>
      </w:pPr>
      <w:bookmarkStart w:id="688" w:name="_Toc19595"/>
      <w:r>
        <w:rPr>
          <w:rFonts w:hint="eastAsia"/>
          <w:sz w:val="24"/>
        </w:rPr>
        <w:t>5.1.2 旅游者享有自主选择商品或者服务的权利。</w:t>
      </w:r>
      <w:bookmarkEnd w:id="688"/>
    </w:p>
    <w:p>
      <w:pPr>
        <w:spacing w:line="400" w:lineRule="exact"/>
        <w:ind w:firstLine="480" w:firstLineChars="200"/>
        <w:rPr>
          <w:sz w:val="24"/>
        </w:rPr>
      </w:pPr>
      <w:r>
        <w:rPr>
          <w:rFonts w:hint="eastAsia"/>
          <w:sz w:val="24"/>
        </w:rPr>
        <w:t>旅游者有权自主选择提供商品或者服务的经营者，自主选择商品品种或者服务方式，自主决定购买或者不购买任何一种商品、接受或者不接受任何一项服务。</w:t>
      </w:r>
    </w:p>
    <w:p>
      <w:pPr>
        <w:spacing w:line="400" w:lineRule="exact"/>
        <w:ind w:firstLine="480" w:firstLineChars="200"/>
        <w:rPr>
          <w:sz w:val="24"/>
        </w:rPr>
      </w:pPr>
      <w:r>
        <w:rPr>
          <w:rFonts w:hint="eastAsia"/>
          <w:sz w:val="24"/>
        </w:rPr>
        <w:t>旅游者在自主选择商品或者服务时，有权进行比较、鉴别和挑选。</w:t>
      </w:r>
      <w:r>
        <w:rPr>
          <w:rStyle w:val="24"/>
          <w:rFonts w:hint="eastAsia"/>
          <w:sz w:val="24"/>
        </w:rPr>
        <w:footnoteReference w:id="293"/>
      </w:r>
    </w:p>
    <w:p>
      <w:pPr>
        <w:spacing w:line="400" w:lineRule="exact"/>
        <w:ind w:firstLine="481" w:firstLineChars="200"/>
        <w:outlineLvl w:val="1"/>
        <w:rPr>
          <w:b/>
          <w:bCs/>
          <w:sz w:val="24"/>
        </w:rPr>
      </w:pPr>
      <w:bookmarkStart w:id="689" w:name="_Toc7246"/>
      <w:bookmarkStart w:id="690" w:name="_Toc7642"/>
      <w:bookmarkStart w:id="691" w:name="_Toc31791"/>
      <w:bookmarkStart w:id="692" w:name="_Toc23276"/>
      <w:r>
        <w:rPr>
          <w:rFonts w:hint="eastAsia"/>
          <w:b/>
          <w:bCs/>
          <w:sz w:val="24"/>
        </w:rPr>
        <w:t>5.2【旅游者应受到尊重权】</w:t>
      </w:r>
      <w:bookmarkEnd w:id="689"/>
      <w:bookmarkEnd w:id="690"/>
      <w:bookmarkEnd w:id="691"/>
      <w:bookmarkEnd w:id="692"/>
    </w:p>
    <w:p>
      <w:pPr>
        <w:spacing w:line="400" w:lineRule="exact"/>
        <w:ind w:firstLine="480" w:firstLineChars="200"/>
        <w:outlineLvl w:val="2"/>
        <w:rPr>
          <w:sz w:val="24"/>
        </w:rPr>
      </w:pPr>
      <w:bookmarkStart w:id="693" w:name="_Toc1662"/>
      <w:r>
        <w:rPr>
          <w:rFonts w:hint="eastAsia"/>
          <w:sz w:val="24"/>
        </w:rPr>
        <w:t>5.2.1旅游者的人格尊严、民族风俗习惯和宗教信仰应当得到尊重。</w:t>
      </w:r>
      <w:r>
        <w:rPr>
          <w:rStyle w:val="24"/>
          <w:rFonts w:hint="eastAsia"/>
          <w:sz w:val="24"/>
        </w:rPr>
        <w:footnoteReference w:id="294"/>
      </w:r>
      <w:bookmarkEnd w:id="693"/>
    </w:p>
    <w:p>
      <w:pPr>
        <w:spacing w:line="400" w:lineRule="exact"/>
        <w:ind w:firstLine="480" w:firstLineChars="200"/>
        <w:outlineLvl w:val="2"/>
        <w:rPr>
          <w:sz w:val="24"/>
        </w:rPr>
      </w:pPr>
      <w:bookmarkStart w:id="694" w:name="_Toc23795"/>
      <w:r>
        <w:rPr>
          <w:rFonts w:hint="eastAsia"/>
          <w:sz w:val="24"/>
        </w:rPr>
        <w:t>5.2.2旅游者在购买、使用商品和接受服务时，享有人格尊严、民族风俗习惯得到尊重的权利，享有个人信息依法得到保护的权利。</w:t>
      </w:r>
      <w:r>
        <w:rPr>
          <w:rStyle w:val="24"/>
        </w:rPr>
        <w:footnoteReference w:id="295"/>
      </w:r>
      <w:bookmarkEnd w:id="694"/>
    </w:p>
    <w:p>
      <w:pPr>
        <w:spacing w:line="400" w:lineRule="exact"/>
        <w:ind w:firstLine="481" w:firstLineChars="200"/>
        <w:outlineLvl w:val="1"/>
        <w:rPr>
          <w:b/>
          <w:bCs/>
          <w:sz w:val="24"/>
        </w:rPr>
      </w:pPr>
      <w:bookmarkStart w:id="695" w:name="_Toc16879"/>
      <w:bookmarkStart w:id="696" w:name="_Toc9709"/>
      <w:bookmarkStart w:id="697" w:name="_Toc24551"/>
      <w:bookmarkStart w:id="698" w:name="_Toc30265"/>
      <w:r>
        <w:rPr>
          <w:rFonts w:hint="eastAsia"/>
          <w:b/>
          <w:bCs/>
          <w:sz w:val="24"/>
        </w:rPr>
        <w:t>5.3【特殊人群应享受便利和优惠权】</w:t>
      </w:r>
      <w:bookmarkEnd w:id="695"/>
      <w:bookmarkEnd w:id="696"/>
      <w:bookmarkEnd w:id="697"/>
      <w:bookmarkEnd w:id="698"/>
    </w:p>
    <w:p>
      <w:pPr>
        <w:spacing w:line="400" w:lineRule="exact"/>
        <w:ind w:firstLine="480" w:firstLineChars="200"/>
        <w:rPr>
          <w:sz w:val="24"/>
        </w:rPr>
      </w:pPr>
      <w:r>
        <w:rPr>
          <w:sz w:val="24"/>
        </w:rPr>
        <w:t>残疾人、老年人、未成年人等旅游者在旅游活动中依照法律、法规和有关规定享受便利和优惠。</w:t>
      </w:r>
      <w:r>
        <w:rPr>
          <w:rStyle w:val="24"/>
          <w:sz w:val="24"/>
        </w:rPr>
        <w:footnoteReference w:id="296"/>
      </w:r>
    </w:p>
    <w:p>
      <w:pPr>
        <w:spacing w:line="400" w:lineRule="exact"/>
        <w:ind w:firstLine="481" w:firstLineChars="200"/>
        <w:outlineLvl w:val="1"/>
        <w:rPr>
          <w:b/>
          <w:bCs/>
          <w:sz w:val="24"/>
        </w:rPr>
      </w:pPr>
      <w:bookmarkStart w:id="699" w:name="_Toc23808"/>
      <w:bookmarkStart w:id="700" w:name="_Toc357"/>
      <w:bookmarkStart w:id="701" w:name="_Toc8932"/>
      <w:bookmarkStart w:id="702" w:name="_Toc23776"/>
      <w:r>
        <w:rPr>
          <w:rFonts w:hint="eastAsia"/>
          <w:b/>
          <w:bCs/>
          <w:sz w:val="24"/>
        </w:rPr>
        <w:t>5.4【旅游者请求救助、保护及赔偿权】</w:t>
      </w:r>
      <w:bookmarkEnd w:id="699"/>
      <w:bookmarkEnd w:id="700"/>
      <w:bookmarkEnd w:id="701"/>
      <w:bookmarkEnd w:id="702"/>
    </w:p>
    <w:p>
      <w:pPr>
        <w:spacing w:line="400" w:lineRule="exact"/>
        <w:ind w:firstLine="480" w:firstLineChars="200"/>
        <w:outlineLvl w:val="2"/>
        <w:rPr>
          <w:sz w:val="24"/>
        </w:rPr>
      </w:pPr>
      <w:bookmarkStart w:id="703" w:name="_Toc5148"/>
      <w:r>
        <w:rPr>
          <w:rFonts w:hint="eastAsia"/>
          <w:sz w:val="24"/>
        </w:rPr>
        <w:t>5.4.1</w:t>
      </w:r>
      <w:r>
        <w:rPr>
          <w:sz w:val="24"/>
        </w:rPr>
        <w:t>旅游者在人身、财产安全遇有危险时，有请求救助和保护的权利。</w:t>
      </w:r>
      <w:bookmarkEnd w:id="703"/>
    </w:p>
    <w:p>
      <w:pPr>
        <w:spacing w:line="400" w:lineRule="exact"/>
        <w:ind w:firstLine="480" w:firstLineChars="200"/>
        <w:rPr>
          <w:sz w:val="24"/>
        </w:rPr>
      </w:pPr>
      <w:r>
        <w:rPr>
          <w:sz w:val="24"/>
        </w:rPr>
        <w:t>旅游者人身、财产受到侵害的，有依法获得赔偿的权利。</w:t>
      </w:r>
      <w:r>
        <w:rPr>
          <w:rStyle w:val="24"/>
          <w:sz w:val="24"/>
        </w:rPr>
        <w:footnoteReference w:id="297"/>
      </w:r>
    </w:p>
    <w:p>
      <w:pPr>
        <w:spacing w:line="400" w:lineRule="exact"/>
        <w:ind w:firstLine="480" w:firstLineChars="200"/>
        <w:outlineLvl w:val="2"/>
        <w:rPr>
          <w:sz w:val="24"/>
        </w:rPr>
      </w:pPr>
      <w:bookmarkStart w:id="704" w:name="_Toc21431"/>
      <w:r>
        <w:rPr>
          <w:rFonts w:hint="eastAsia"/>
          <w:sz w:val="24"/>
        </w:rPr>
        <w:t>5.4.2</w:t>
      </w:r>
      <w:r>
        <w:rPr>
          <w:sz w:val="24"/>
        </w:rPr>
        <w:t>旅游者在人身、财产安全遇有危险时，有权请求旅游经营者、当地政府和相关机构进行及时救助。</w:t>
      </w:r>
      <w:bookmarkEnd w:id="704"/>
    </w:p>
    <w:p>
      <w:pPr>
        <w:spacing w:line="400" w:lineRule="exact"/>
        <w:ind w:firstLine="480" w:firstLineChars="200"/>
        <w:rPr>
          <w:sz w:val="24"/>
        </w:rPr>
      </w:pPr>
      <w:r>
        <w:rPr>
          <w:sz w:val="24"/>
        </w:rPr>
        <w:t>中国出境旅游者在境外陷于困境时，有权请求我国驻当地机构在其职责范围内给予协助和保护。</w:t>
      </w:r>
    </w:p>
    <w:p>
      <w:pPr>
        <w:spacing w:line="400" w:lineRule="exact"/>
        <w:ind w:firstLine="480" w:firstLineChars="200"/>
        <w:rPr>
          <w:sz w:val="24"/>
        </w:rPr>
      </w:pPr>
      <w:r>
        <w:rPr>
          <w:sz w:val="24"/>
        </w:rPr>
        <w:t>旅游者接受相关组织或者机构的救助后，应当支付应由个人承担的费用。</w:t>
      </w:r>
      <w:r>
        <w:rPr>
          <w:rStyle w:val="24"/>
          <w:sz w:val="24"/>
        </w:rPr>
        <w:footnoteReference w:id="298"/>
      </w:r>
    </w:p>
    <w:p>
      <w:pPr>
        <w:spacing w:line="400" w:lineRule="exact"/>
        <w:ind w:firstLine="480" w:firstLineChars="200"/>
        <w:outlineLvl w:val="2"/>
        <w:rPr>
          <w:sz w:val="24"/>
        </w:rPr>
      </w:pPr>
      <w:bookmarkStart w:id="705" w:name="_Toc12371"/>
      <w:r>
        <w:rPr>
          <w:rFonts w:hint="eastAsia"/>
          <w:sz w:val="24"/>
        </w:rPr>
        <w:t>5.4.3旅游者</w:t>
      </w:r>
      <w:r>
        <w:rPr>
          <w:sz w:val="24"/>
        </w:rPr>
        <w:t>因购买、使用商品或者接受服务受到人身、财产损害的，享有依法获得赔偿的权利。</w:t>
      </w:r>
      <w:r>
        <w:rPr>
          <w:rStyle w:val="24"/>
          <w:sz w:val="24"/>
        </w:rPr>
        <w:footnoteReference w:id="299"/>
      </w:r>
      <w:bookmarkEnd w:id="705"/>
    </w:p>
    <w:p>
      <w:pPr>
        <w:spacing w:line="400" w:lineRule="exact"/>
        <w:ind w:firstLine="481" w:firstLineChars="200"/>
        <w:outlineLvl w:val="1"/>
        <w:rPr>
          <w:b/>
          <w:bCs/>
          <w:sz w:val="24"/>
        </w:rPr>
      </w:pPr>
      <w:bookmarkStart w:id="706" w:name="_Toc11815"/>
      <w:bookmarkStart w:id="707" w:name="_Toc4636"/>
      <w:bookmarkStart w:id="708" w:name="_Toc18515"/>
      <w:bookmarkStart w:id="709" w:name="_Toc40"/>
      <w:r>
        <w:rPr>
          <w:rFonts w:hint="eastAsia"/>
          <w:b/>
          <w:bCs/>
          <w:sz w:val="24"/>
        </w:rPr>
        <w:t>5.5【旅游者应文明旅游义务】</w:t>
      </w:r>
      <w:bookmarkEnd w:id="706"/>
      <w:bookmarkEnd w:id="707"/>
      <w:bookmarkEnd w:id="708"/>
      <w:bookmarkEnd w:id="709"/>
    </w:p>
    <w:p>
      <w:pPr>
        <w:spacing w:line="400" w:lineRule="exact"/>
        <w:ind w:firstLine="480" w:firstLineChars="200"/>
        <w:outlineLvl w:val="2"/>
        <w:rPr>
          <w:sz w:val="24"/>
        </w:rPr>
      </w:pPr>
      <w:bookmarkStart w:id="710" w:name="_Toc30688"/>
      <w:r>
        <w:rPr>
          <w:sz w:val="24"/>
        </w:rPr>
        <w:t>旅游者在旅游活动中应当遵守社会公共秩序和社会公德，尊重当地的风俗习惯、文化传统和宗教信仰，爱护旅游资源，保护生态环境，遵守旅游文明行为规范。</w:t>
      </w:r>
      <w:r>
        <w:rPr>
          <w:rStyle w:val="24"/>
          <w:sz w:val="24"/>
        </w:rPr>
        <w:footnoteReference w:id="300"/>
      </w:r>
      <w:bookmarkEnd w:id="710"/>
    </w:p>
    <w:p>
      <w:pPr>
        <w:spacing w:line="400" w:lineRule="exact"/>
        <w:ind w:firstLine="481" w:firstLineChars="200"/>
        <w:outlineLvl w:val="1"/>
        <w:rPr>
          <w:b/>
          <w:bCs/>
          <w:sz w:val="24"/>
        </w:rPr>
      </w:pPr>
      <w:bookmarkStart w:id="711" w:name="_Toc24047"/>
      <w:bookmarkStart w:id="712" w:name="_Toc21121"/>
      <w:bookmarkStart w:id="713" w:name="_Toc3179"/>
      <w:bookmarkStart w:id="714" w:name="_Toc24860"/>
      <w:r>
        <w:rPr>
          <w:rFonts w:hint="eastAsia"/>
          <w:b/>
          <w:bCs/>
          <w:sz w:val="24"/>
        </w:rPr>
        <w:t>5.6【旅游者应理性维权义务】</w:t>
      </w:r>
      <w:bookmarkEnd w:id="711"/>
      <w:bookmarkEnd w:id="712"/>
      <w:bookmarkEnd w:id="713"/>
      <w:bookmarkEnd w:id="714"/>
    </w:p>
    <w:p>
      <w:pPr>
        <w:spacing w:line="400" w:lineRule="exact"/>
        <w:ind w:firstLine="480" w:firstLineChars="200"/>
        <w:outlineLvl w:val="2"/>
        <w:rPr>
          <w:sz w:val="24"/>
        </w:rPr>
      </w:pPr>
      <w:bookmarkStart w:id="715" w:name="_Toc22255"/>
      <w:r>
        <w:rPr>
          <w:rFonts w:hint="eastAsia"/>
          <w:sz w:val="24"/>
        </w:rPr>
        <w:t>5.6.1</w:t>
      </w:r>
      <w:r>
        <w:rPr>
          <w:sz w:val="24"/>
        </w:rPr>
        <w:t>旅游者在旅游活动中或者在解决纠纷时，不得损害当地居民的合法权益，不得干扰他人的旅游活动，不得损害旅游经营者和旅游从业人员的合法权益。</w:t>
      </w:r>
      <w:r>
        <w:rPr>
          <w:rStyle w:val="24"/>
          <w:sz w:val="24"/>
        </w:rPr>
        <w:footnoteReference w:id="301"/>
      </w:r>
      <w:bookmarkEnd w:id="715"/>
    </w:p>
    <w:p>
      <w:pPr>
        <w:spacing w:line="400" w:lineRule="exact"/>
        <w:ind w:firstLine="480" w:firstLineChars="200"/>
        <w:outlineLvl w:val="2"/>
        <w:rPr>
          <w:sz w:val="24"/>
        </w:rPr>
      </w:pPr>
      <w:bookmarkStart w:id="716" w:name="_Toc16292"/>
      <w:r>
        <w:rPr>
          <w:rFonts w:hint="eastAsia"/>
          <w:sz w:val="24"/>
        </w:rPr>
        <w:t>5.6.2旅游者在旅游活动中或者在解决纠纷时，损害旅行社、履行辅助人、旅游从业人员或者其他旅游者的合法权益的，依法承担赔偿责任。</w:t>
      </w:r>
      <w:r>
        <w:rPr>
          <w:rStyle w:val="24"/>
          <w:rFonts w:hint="eastAsia"/>
          <w:sz w:val="24"/>
        </w:rPr>
        <w:footnoteReference w:id="302"/>
      </w:r>
      <w:bookmarkEnd w:id="716"/>
    </w:p>
    <w:p>
      <w:pPr>
        <w:spacing w:line="400" w:lineRule="exact"/>
        <w:ind w:firstLine="481" w:firstLineChars="200"/>
        <w:outlineLvl w:val="1"/>
        <w:rPr>
          <w:b/>
          <w:bCs/>
          <w:sz w:val="24"/>
        </w:rPr>
      </w:pPr>
      <w:bookmarkStart w:id="717" w:name="_Toc12082"/>
      <w:bookmarkStart w:id="718" w:name="_Toc19126"/>
      <w:bookmarkStart w:id="719" w:name="_Toc25940"/>
      <w:bookmarkStart w:id="720" w:name="_Toc18141"/>
      <w:r>
        <w:rPr>
          <w:rFonts w:hint="eastAsia"/>
          <w:b/>
          <w:bCs/>
          <w:sz w:val="24"/>
        </w:rPr>
        <w:t>5.7【旅游者应尽到告知及配合义务】</w:t>
      </w:r>
      <w:bookmarkEnd w:id="717"/>
      <w:bookmarkEnd w:id="718"/>
      <w:bookmarkEnd w:id="719"/>
      <w:bookmarkEnd w:id="720"/>
    </w:p>
    <w:p>
      <w:pPr>
        <w:spacing w:line="400" w:lineRule="exact"/>
        <w:ind w:firstLine="480" w:firstLineChars="200"/>
        <w:rPr>
          <w:sz w:val="24"/>
        </w:rPr>
      </w:pPr>
      <w:r>
        <w:rPr>
          <w:sz w:val="24"/>
        </w:rPr>
        <w:t>旅游者购买、接受旅游服务时，应当向旅游经营者如实告知与旅游活动相关的个人健康信息，遵守旅游活动中的安全警示规定。</w:t>
      </w:r>
    </w:p>
    <w:p>
      <w:pPr>
        <w:spacing w:line="400" w:lineRule="exact"/>
        <w:ind w:firstLine="480" w:firstLineChars="200"/>
        <w:rPr>
          <w:sz w:val="24"/>
        </w:rPr>
      </w:pPr>
      <w:r>
        <w:rPr>
          <w:sz w:val="24"/>
        </w:rPr>
        <w:t>旅游者对国家应对重大突发事件暂时限制旅游活动的措施以及有关部门、机构或者旅游经营者采取的安全防范和应急处置措施，应当予以配合。</w:t>
      </w:r>
    </w:p>
    <w:p>
      <w:pPr>
        <w:spacing w:line="400" w:lineRule="exact"/>
        <w:ind w:firstLine="480" w:firstLineChars="200"/>
        <w:rPr>
          <w:sz w:val="24"/>
        </w:rPr>
      </w:pPr>
      <w:r>
        <w:rPr>
          <w:sz w:val="24"/>
        </w:rPr>
        <w:t>旅游者违反安全警示规定，或者对国家应对重大突发事件暂时限制旅游活动的措施、安全防范和应急处置措施不予配合的，依法承担相应责任。</w:t>
      </w:r>
      <w:r>
        <w:rPr>
          <w:rStyle w:val="24"/>
          <w:sz w:val="24"/>
        </w:rPr>
        <w:footnoteReference w:id="303"/>
      </w:r>
    </w:p>
    <w:p>
      <w:pPr>
        <w:spacing w:line="400" w:lineRule="exact"/>
        <w:ind w:firstLine="481" w:firstLineChars="200"/>
        <w:outlineLvl w:val="1"/>
        <w:rPr>
          <w:b/>
          <w:bCs/>
          <w:sz w:val="24"/>
        </w:rPr>
      </w:pPr>
      <w:bookmarkStart w:id="721" w:name="_Toc30534"/>
      <w:bookmarkStart w:id="722" w:name="_Toc9311"/>
      <w:bookmarkStart w:id="723" w:name="_Toc28532"/>
      <w:bookmarkStart w:id="724" w:name="_Toc30852"/>
      <w:r>
        <w:rPr>
          <w:rFonts w:hint="eastAsia"/>
          <w:b/>
          <w:bCs/>
          <w:sz w:val="24"/>
        </w:rPr>
        <w:t>5.8【旅游者不得非法滞留、分团、脱团义务】</w:t>
      </w:r>
      <w:bookmarkEnd w:id="721"/>
      <w:bookmarkEnd w:id="722"/>
      <w:bookmarkEnd w:id="723"/>
      <w:bookmarkEnd w:id="724"/>
    </w:p>
    <w:p>
      <w:pPr>
        <w:spacing w:line="400" w:lineRule="exact"/>
        <w:ind w:firstLine="480" w:firstLineChars="200"/>
        <w:rPr>
          <w:sz w:val="24"/>
        </w:rPr>
      </w:pPr>
      <w:r>
        <w:rPr>
          <w:sz w:val="24"/>
        </w:rPr>
        <w:t>出境旅游者不得在境外非法滞留，随团出境的旅游者不得擅自分团、脱团。</w:t>
      </w:r>
    </w:p>
    <w:p>
      <w:pPr>
        <w:spacing w:line="400" w:lineRule="exact"/>
        <w:ind w:firstLine="480" w:firstLineChars="200"/>
        <w:rPr>
          <w:sz w:val="24"/>
        </w:rPr>
      </w:pPr>
      <w:r>
        <w:rPr>
          <w:sz w:val="24"/>
        </w:rPr>
        <w:t>入境旅游者不得在境内非法滞留，随团入境的旅游者不得擅自分团、脱团。</w:t>
      </w:r>
      <w:r>
        <w:rPr>
          <w:rStyle w:val="24"/>
          <w:sz w:val="24"/>
        </w:rPr>
        <w:footnoteReference w:id="304"/>
      </w:r>
    </w:p>
    <w:p>
      <w:pPr>
        <w:spacing w:line="400" w:lineRule="exact"/>
        <w:ind w:firstLine="481" w:firstLineChars="200"/>
        <w:outlineLvl w:val="1"/>
        <w:rPr>
          <w:b/>
          <w:bCs/>
          <w:sz w:val="24"/>
        </w:rPr>
      </w:pPr>
      <w:bookmarkStart w:id="725" w:name="_Toc3436"/>
      <w:bookmarkStart w:id="726" w:name="_Toc8455"/>
      <w:bookmarkStart w:id="727" w:name="_Toc4707"/>
      <w:bookmarkStart w:id="728" w:name="_Toc1907"/>
      <w:r>
        <w:rPr>
          <w:rFonts w:hint="eastAsia"/>
          <w:b/>
          <w:bCs/>
          <w:sz w:val="24"/>
        </w:rPr>
        <w:t>5.9【加强自身安全防范，配合国家采取的措施】</w:t>
      </w:r>
      <w:bookmarkEnd w:id="725"/>
      <w:bookmarkEnd w:id="726"/>
      <w:bookmarkEnd w:id="727"/>
      <w:bookmarkEnd w:id="728"/>
    </w:p>
    <w:p>
      <w:pPr>
        <w:spacing w:line="400" w:lineRule="exact"/>
        <w:ind w:firstLine="480" w:firstLineChars="200"/>
        <w:rPr>
          <w:sz w:val="24"/>
        </w:rPr>
      </w:pPr>
      <w:r>
        <w:rPr>
          <w:rFonts w:hint="eastAsia"/>
          <w:sz w:val="24"/>
        </w:rPr>
        <w:t>风险提示发布后，旅游者应当关注相关风险，加强个人安全防范，并配合国家应对风险暂时限制旅游活动的措施，以及有关部门、机构或者旅游经营者采取的安全防范和应急处置措施。</w:t>
      </w:r>
    </w:p>
    <w:p>
      <w:pPr>
        <w:spacing w:line="400" w:lineRule="exact"/>
        <w:ind w:firstLine="481" w:firstLineChars="200"/>
        <w:outlineLvl w:val="1"/>
        <w:rPr>
          <w:b/>
          <w:bCs/>
          <w:sz w:val="24"/>
        </w:rPr>
      </w:pPr>
      <w:bookmarkStart w:id="729" w:name="_Toc11259"/>
      <w:bookmarkStart w:id="730" w:name="_Toc12849"/>
      <w:bookmarkStart w:id="731" w:name="_Toc3528"/>
      <w:bookmarkStart w:id="732" w:name="_Toc15470"/>
      <w:r>
        <w:rPr>
          <w:rFonts w:hint="eastAsia"/>
          <w:b/>
          <w:bCs/>
          <w:sz w:val="24"/>
        </w:rPr>
        <w:t>5.10【旅游者风险自甘情形】</w:t>
      </w:r>
      <w:bookmarkEnd w:id="729"/>
      <w:bookmarkEnd w:id="730"/>
      <w:bookmarkEnd w:id="731"/>
      <w:bookmarkEnd w:id="732"/>
    </w:p>
    <w:p>
      <w:pPr>
        <w:spacing w:line="400" w:lineRule="exact"/>
        <w:ind w:firstLine="480" w:firstLineChars="200"/>
        <w:rPr>
          <w:sz w:val="24"/>
        </w:rPr>
      </w:pPr>
      <w:r>
        <w:rPr>
          <w:rFonts w:hint="eastAsia"/>
          <w:sz w:val="24"/>
        </w:rPr>
        <w:t>自愿参加具有一定风险的文体活动，因其他参加者的行为受到损害的，受害人不得请求其他参加者承担侵权责任；但是，其他参加者对损害的发生有故意或者重大过失的除外。</w:t>
      </w:r>
      <w:r>
        <w:rPr>
          <w:rStyle w:val="24"/>
          <w:rFonts w:hint="eastAsia"/>
          <w:sz w:val="24"/>
        </w:rPr>
        <w:footnoteReference w:id="305"/>
      </w:r>
    </w:p>
    <w:p>
      <w:pPr>
        <w:spacing w:line="400" w:lineRule="exact"/>
        <w:ind w:firstLine="481" w:firstLineChars="200"/>
        <w:outlineLvl w:val="1"/>
        <w:rPr>
          <w:b/>
          <w:bCs/>
          <w:sz w:val="24"/>
        </w:rPr>
      </w:pPr>
      <w:bookmarkStart w:id="733" w:name="_Toc6870"/>
      <w:bookmarkStart w:id="734" w:name="_Toc24008"/>
      <w:bookmarkStart w:id="735" w:name="_Toc30874"/>
      <w:bookmarkStart w:id="736" w:name="_Toc15177"/>
      <w:r>
        <w:rPr>
          <w:rFonts w:hint="eastAsia"/>
          <w:b/>
          <w:bCs/>
          <w:sz w:val="24"/>
        </w:rPr>
        <w:t>5.11【旅游者享有人身、财产不受损害的权利】</w:t>
      </w:r>
      <w:bookmarkEnd w:id="733"/>
      <w:bookmarkEnd w:id="734"/>
      <w:bookmarkEnd w:id="735"/>
      <w:bookmarkEnd w:id="736"/>
    </w:p>
    <w:p>
      <w:pPr>
        <w:spacing w:line="400" w:lineRule="exact"/>
        <w:ind w:firstLine="480" w:firstLineChars="200"/>
        <w:rPr>
          <w:sz w:val="24"/>
        </w:rPr>
      </w:pPr>
      <w:r>
        <w:rPr>
          <w:rFonts w:hint="eastAsia"/>
          <w:sz w:val="24"/>
        </w:rPr>
        <w:t>旅游者在购买、使用商品和接受服务时享有人身、财产安全不受损害的权利。</w:t>
      </w:r>
    </w:p>
    <w:p>
      <w:pPr>
        <w:spacing w:line="400" w:lineRule="exact"/>
        <w:ind w:firstLine="480" w:firstLineChars="200"/>
        <w:rPr>
          <w:sz w:val="24"/>
        </w:rPr>
      </w:pPr>
      <w:r>
        <w:rPr>
          <w:rFonts w:hint="eastAsia"/>
          <w:sz w:val="24"/>
        </w:rPr>
        <w:t>旅游者有权要求经营者提供的商品和服务，符合保障人身、财产安全的要求。</w:t>
      </w:r>
      <w:r>
        <w:rPr>
          <w:rStyle w:val="24"/>
          <w:rFonts w:hint="eastAsia"/>
          <w:sz w:val="24"/>
        </w:rPr>
        <w:footnoteReference w:id="306"/>
      </w:r>
    </w:p>
    <w:p>
      <w:pPr>
        <w:spacing w:line="400" w:lineRule="exact"/>
        <w:ind w:firstLine="481" w:firstLineChars="200"/>
        <w:outlineLvl w:val="1"/>
        <w:rPr>
          <w:b/>
          <w:bCs/>
          <w:sz w:val="24"/>
        </w:rPr>
      </w:pPr>
      <w:bookmarkStart w:id="737" w:name="_Toc14607"/>
      <w:bookmarkStart w:id="738" w:name="_Toc9248"/>
      <w:bookmarkStart w:id="739" w:name="_Toc27335"/>
      <w:bookmarkStart w:id="740" w:name="_Toc24238"/>
      <w:r>
        <w:rPr>
          <w:rFonts w:hint="eastAsia"/>
          <w:b/>
          <w:bCs/>
          <w:sz w:val="24"/>
        </w:rPr>
        <w:t>5.12【旅游者了解真实情况的权利】</w:t>
      </w:r>
      <w:bookmarkEnd w:id="737"/>
      <w:bookmarkEnd w:id="738"/>
      <w:bookmarkEnd w:id="739"/>
      <w:bookmarkEnd w:id="740"/>
    </w:p>
    <w:p>
      <w:pPr>
        <w:spacing w:line="400" w:lineRule="exact"/>
        <w:ind w:firstLine="480" w:firstLineChars="200"/>
        <w:rPr>
          <w:sz w:val="24"/>
        </w:rPr>
      </w:pPr>
      <w:r>
        <w:rPr>
          <w:rFonts w:hint="eastAsia"/>
          <w:sz w:val="24"/>
        </w:rPr>
        <w:t>旅游者享有知悉其购买、使用的商品或者接受的服务的真实情况的权利。</w:t>
      </w:r>
      <w:r>
        <w:rPr>
          <w:rStyle w:val="24"/>
          <w:rFonts w:hint="eastAsia"/>
          <w:sz w:val="24"/>
        </w:rPr>
        <w:footnoteReference w:id="307"/>
      </w:r>
    </w:p>
    <w:p>
      <w:pPr>
        <w:spacing w:line="400" w:lineRule="exact"/>
        <w:ind w:firstLine="481" w:firstLineChars="200"/>
        <w:outlineLvl w:val="1"/>
        <w:rPr>
          <w:b/>
          <w:bCs/>
          <w:sz w:val="24"/>
        </w:rPr>
      </w:pPr>
      <w:bookmarkStart w:id="741" w:name="_Toc30817"/>
      <w:bookmarkStart w:id="742" w:name="_Toc15622"/>
      <w:bookmarkStart w:id="743" w:name="_Toc8936"/>
      <w:bookmarkStart w:id="744" w:name="_Toc28967"/>
      <w:r>
        <w:rPr>
          <w:rFonts w:hint="eastAsia"/>
          <w:b/>
          <w:bCs/>
          <w:sz w:val="24"/>
        </w:rPr>
        <w:t>5.13【旅游者享受隐私权】 </w:t>
      </w:r>
      <w:bookmarkEnd w:id="741"/>
      <w:bookmarkEnd w:id="742"/>
      <w:bookmarkEnd w:id="743"/>
      <w:bookmarkEnd w:id="744"/>
    </w:p>
    <w:p>
      <w:pPr>
        <w:spacing w:line="400" w:lineRule="exact"/>
        <w:ind w:firstLine="480" w:firstLineChars="200"/>
        <w:rPr>
          <w:sz w:val="24"/>
        </w:rPr>
      </w:pPr>
      <w:r>
        <w:rPr>
          <w:rFonts w:hint="eastAsia"/>
          <w:sz w:val="24"/>
        </w:rPr>
        <w:t>自然人享有隐私权。任何组织或者个人不得以刺探、侵扰、泄露、公开等方式侵害他人的隐私权。</w:t>
      </w:r>
      <w:r>
        <w:rPr>
          <w:rStyle w:val="24"/>
          <w:rFonts w:hint="eastAsia"/>
          <w:sz w:val="24"/>
        </w:rPr>
        <w:footnoteReference w:id="308"/>
      </w:r>
    </w:p>
    <w:p>
      <w:pPr>
        <w:spacing w:line="400" w:lineRule="exact"/>
        <w:ind w:firstLine="481" w:firstLineChars="200"/>
        <w:outlineLvl w:val="1"/>
        <w:rPr>
          <w:b/>
          <w:bCs/>
          <w:sz w:val="24"/>
        </w:rPr>
      </w:pPr>
      <w:bookmarkStart w:id="745" w:name="_Toc28935"/>
      <w:bookmarkStart w:id="746" w:name="_Toc28167"/>
      <w:bookmarkStart w:id="747" w:name="_Toc5218"/>
      <w:bookmarkStart w:id="748" w:name="_Toc19365"/>
      <w:r>
        <w:rPr>
          <w:rFonts w:hint="eastAsia"/>
          <w:b/>
          <w:bCs/>
          <w:sz w:val="24"/>
        </w:rPr>
        <w:t>5.14【个人信息受法律保护】</w:t>
      </w:r>
      <w:bookmarkEnd w:id="745"/>
      <w:bookmarkEnd w:id="746"/>
      <w:bookmarkEnd w:id="747"/>
      <w:bookmarkEnd w:id="748"/>
    </w:p>
    <w:p>
      <w:pPr>
        <w:spacing w:line="400" w:lineRule="exact"/>
        <w:ind w:firstLine="480" w:firstLineChars="200"/>
        <w:outlineLvl w:val="2"/>
        <w:rPr>
          <w:sz w:val="24"/>
        </w:rPr>
      </w:pPr>
      <w:bookmarkStart w:id="749" w:name="_Toc11801"/>
      <w:r>
        <w:rPr>
          <w:rFonts w:hint="eastAsia"/>
          <w:sz w:val="24"/>
        </w:rPr>
        <w:t>5.14.1   自然人的个人信息受法律保护。     </w:t>
      </w:r>
      <w:bookmarkEnd w:id="749"/>
    </w:p>
    <w:p>
      <w:pPr>
        <w:spacing w:line="400" w:lineRule="exact"/>
        <w:ind w:firstLine="480" w:firstLineChars="200"/>
        <w:rPr>
          <w:sz w:val="24"/>
        </w:rPr>
      </w:pPr>
      <w:r>
        <w:rPr>
          <w:rFonts w:hint="eastAsia"/>
          <w:sz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spacing w:line="400" w:lineRule="exact"/>
        <w:ind w:firstLine="480" w:firstLineChars="200"/>
        <w:rPr>
          <w:sz w:val="24"/>
        </w:rPr>
      </w:pPr>
      <w:r>
        <w:rPr>
          <w:rFonts w:hint="eastAsia"/>
          <w:sz w:val="24"/>
        </w:rPr>
        <w:t>个人信息中的私密信息，适用有关隐私权的规定；没有规定的，适用有关个人信息保护的规定。</w:t>
      </w:r>
      <w:r>
        <w:rPr>
          <w:rStyle w:val="24"/>
          <w:rFonts w:hint="eastAsia"/>
          <w:sz w:val="24"/>
        </w:rPr>
        <w:footnoteReference w:id="309"/>
      </w:r>
    </w:p>
    <w:p>
      <w:pPr>
        <w:spacing w:line="400" w:lineRule="exact"/>
        <w:ind w:firstLine="480" w:firstLineChars="200"/>
        <w:outlineLvl w:val="2"/>
        <w:rPr>
          <w:sz w:val="24"/>
        </w:rPr>
      </w:pPr>
      <w:bookmarkStart w:id="750" w:name="_Toc11283"/>
      <w:r>
        <w:rPr>
          <w:rFonts w:hint="eastAsia"/>
          <w:sz w:val="24"/>
        </w:rPr>
        <w:t>5.14.2</w:t>
      </w:r>
      <w:r>
        <w:rPr>
          <w:sz w:val="24"/>
        </w:rPr>
        <w:t>自然人的个人信息受法律保护，任何组织、个人不得侵害自然人的个人信息权益。</w:t>
      </w:r>
      <w:r>
        <w:rPr>
          <w:rStyle w:val="24"/>
          <w:sz w:val="24"/>
        </w:rPr>
        <w:footnoteReference w:id="310"/>
      </w:r>
      <w:bookmarkEnd w:id="750"/>
    </w:p>
    <w:p>
      <w:pPr>
        <w:spacing w:line="400" w:lineRule="exact"/>
        <w:ind w:firstLine="480" w:firstLineChars="200"/>
        <w:outlineLvl w:val="2"/>
        <w:rPr>
          <w:sz w:val="24"/>
        </w:rPr>
      </w:pPr>
      <w:bookmarkStart w:id="751" w:name="_Toc4420"/>
      <w:r>
        <w:rPr>
          <w:rFonts w:hint="eastAsia"/>
          <w:sz w:val="24"/>
        </w:rPr>
        <w:t>5.14.3</w:t>
      </w:r>
      <w:r>
        <w:rPr>
          <w:sz w:val="24"/>
        </w:rPr>
        <w:t>旅游经营者、旅游辅助服务者以非法收集、存储、使用、加工、传输、买卖、提供、公开等方式处理旅游者个人信息，旅游者请求其承担相应责任的，人民法院应予支持。</w:t>
      </w:r>
      <w:r>
        <w:rPr>
          <w:rStyle w:val="24"/>
          <w:sz w:val="24"/>
        </w:rPr>
        <w:footnoteReference w:id="311"/>
      </w:r>
      <w:bookmarkEnd w:id="751"/>
    </w:p>
    <w:p>
      <w:pPr>
        <w:spacing w:line="400" w:lineRule="exact"/>
        <w:ind w:firstLine="481" w:firstLineChars="200"/>
        <w:outlineLvl w:val="1"/>
        <w:rPr>
          <w:b/>
          <w:bCs/>
          <w:sz w:val="24"/>
        </w:rPr>
      </w:pPr>
      <w:bookmarkStart w:id="752" w:name="_Toc31948"/>
      <w:bookmarkStart w:id="753" w:name="_Toc21154"/>
      <w:bookmarkStart w:id="754" w:name="_Toc2113"/>
      <w:bookmarkStart w:id="755" w:name="_Toc4405"/>
      <w:r>
        <w:rPr>
          <w:rFonts w:hint="eastAsia"/>
          <w:b/>
          <w:bCs/>
          <w:sz w:val="24"/>
        </w:rPr>
        <w:t>5.15【个人对其个人信息享有知情权、决定权】</w:t>
      </w:r>
      <w:bookmarkEnd w:id="752"/>
      <w:bookmarkEnd w:id="753"/>
      <w:bookmarkEnd w:id="754"/>
      <w:bookmarkEnd w:id="755"/>
    </w:p>
    <w:p>
      <w:pPr>
        <w:spacing w:line="400" w:lineRule="exact"/>
        <w:ind w:firstLine="480" w:firstLineChars="200"/>
        <w:rPr>
          <w:sz w:val="24"/>
        </w:rPr>
      </w:pPr>
      <w:r>
        <w:rPr>
          <w:sz w:val="24"/>
        </w:rPr>
        <w:t>个人对其个人信息的处理享有知情权、决定权，有权限制或者拒绝他人对其个人信息进行处理；法律、行政法规另有规定的除外。</w:t>
      </w:r>
      <w:r>
        <w:rPr>
          <w:rStyle w:val="24"/>
          <w:sz w:val="24"/>
        </w:rPr>
        <w:footnoteReference w:id="312"/>
      </w:r>
    </w:p>
    <w:p>
      <w:pPr>
        <w:spacing w:line="400" w:lineRule="exact"/>
        <w:ind w:firstLine="481" w:firstLineChars="200"/>
        <w:outlineLvl w:val="1"/>
        <w:rPr>
          <w:b/>
          <w:bCs/>
          <w:sz w:val="24"/>
        </w:rPr>
      </w:pPr>
      <w:bookmarkStart w:id="756" w:name="_Toc9165"/>
      <w:bookmarkStart w:id="757" w:name="_Toc21952"/>
      <w:bookmarkStart w:id="758" w:name="_Toc32381"/>
      <w:bookmarkStart w:id="759" w:name="_Toc11687"/>
      <w:r>
        <w:rPr>
          <w:rFonts w:hint="eastAsia"/>
          <w:b/>
          <w:bCs/>
          <w:sz w:val="24"/>
        </w:rPr>
        <w:t>5.16【集体形式订立的旅游合同，旅游者个人有权主张合同义务】</w:t>
      </w:r>
      <w:bookmarkEnd w:id="756"/>
      <w:bookmarkEnd w:id="757"/>
      <w:bookmarkEnd w:id="758"/>
      <w:bookmarkEnd w:id="759"/>
    </w:p>
    <w:p>
      <w:pPr>
        <w:spacing w:line="400" w:lineRule="exact"/>
        <w:ind w:firstLine="480" w:firstLineChars="200"/>
        <w:rPr>
          <w:sz w:val="24"/>
        </w:rPr>
      </w:pPr>
      <w:r>
        <w:rPr>
          <w:sz w:val="24"/>
        </w:rPr>
        <w:t>以单位、家庭等集体形式与旅游经营者订立旅游合同，在履行过程中发生纠纷，除集体以合同一方当事人名义起诉外，旅游者个人提起旅游合同纠纷诉讼的，人民法院应予受理。</w:t>
      </w:r>
      <w:r>
        <w:rPr>
          <w:rStyle w:val="24"/>
          <w:sz w:val="24"/>
        </w:rPr>
        <w:footnoteReference w:id="313"/>
      </w:r>
    </w:p>
    <w:p>
      <w:pPr>
        <w:spacing w:line="400" w:lineRule="exact"/>
        <w:ind w:firstLine="481" w:firstLineChars="200"/>
        <w:outlineLvl w:val="1"/>
        <w:rPr>
          <w:b/>
          <w:bCs/>
          <w:sz w:val="24"/>
        </w:rPr>
      </w:pPr>
      <w:bookmarkStart w:id="760" w:name="_Toc18590"/>
      <w:bookmarkStart w:id="761" w:name="_Toc13074"/>
      <w:bookmarkStart w:id="762" w:name="_Toc28948"/>
      <w:bookmarkStart w:id="763" w:name="_Toc31616"/>
      <w:r>
        <w:rPr>
          <w:rFonts w:hint="eastAsia"/>
          <w:b/>
          <w:bCs/>
          <w:sz w:val="24"/>
        </w:rPr>
        <w:t>5.17【旅游者擅自脱团期间损失自行承担】</w:t>
      </w:r>
      <w:bookmarkEnd w:id="760"/>
      <w:bookmarkEnd w:id="761"/>
      <w:bookmarkEnd w:id="762"/>
      <w:bookmarkEnd w:id="763"/>
    </w:p>
    <w:p>
      <w:pPr>
        <w:spacing w:line="400" w:lineRule="exact"/>
        <w:ind w:firstLine="480" w:firstLineChars="200"/>
        <w:rPr>
          <w:sz w:val="24"/>
        </w:rPr>
      </w:pPr>
      <w:r>
        <w:rPr>
          <w:sz w:val="24"/>
        </w:rPr>
        <w:t>旅游者在旅游行程中未经导游或者领队许可，故意脱离团队，遭受人身损害、财产损失，请求旅游经营者赔偿损失的，人民法院不予支持。</w:t>
      </w:r>
      <w:r>
        <w:rPr>
          <w:rStyle w:val="24"/>
          <w:rFonts w:ascii="Times New Roman" w:hAnsi="Times New Roman" w:eastAsia="宋体" w:cs="Times New Roman"/>
          <w:sz w:val="24"/>
        </w:rPr>
        <w:footnoteReference w:id="314"/>
      </w:r>
    </w:p>
    <w:p>
      <w:pPr>
        <w:spacing w:line="400" w:lineRule="exact"/>
        <w:ind w:firstLine="481" w:firstLineChars="200"/>
        <w:outlineLvl w:val="1"/>
        <w:rPr>
          <w:b/>
          <w:bCs/>
          <w:sz w:val="24"/>
        </w:rPr>
      </w:pPr>
      <w:bookmarkStart w:id="764" w:name="_Toc12548"/>
      <w:bookmarkStart w:id="765" w:name="_Toc30006"/>
      <w:bookmarkStart w:id="766" w:name="_Toc21674"/>
      <w:bookmarkStart w:id="767" w:name="_Toc10817"/>
      <w:r>
        <w:rPr>
          <w:rFonts w:hint="eastAsia"/>
          <w:b/>
          <w:bCs/>
          <w:sz w:val="24"/>
        </w:rPr>
        <w:t>5.18【旅行社提供自由行活动对发生人身伤亡事件应承担相应责任】</w:t>
      </w:r>
      <w:bookmarkEnd w:id="764"/>
      <w:bookmarkEnd w:id="765"/>
      <w:bookmarkEnd w:id="766"/>
      <w:bookmarkEnd w:id="767"/>
    </w:p>
    <w:p>
      <w:pPr>
        <w:spacing w:line="400" w:lineRule="exact"/>
        <w:ind w:firstLine="480" w:firstLineChars="200"/>
        <w:rPr>
          <w:sz w:val="24"/>
        </w:rPr>
      </w:pPr>
      <w:r>
        <w:rPr>
          <w:sz w:val="24"/>
        </w:rPr>
        <w:t>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r>
        <w:rPr>
          <w:rStyle w:val="24"/>
          <w:rFonts w:ascii="Times New Roman" w:hAnsi="Times New Roman" w:eastAsia="宋体" w:cs="Times New Roman"/>
          <w:sz w:val="24"/>
        </w:rPr>
        <w:footnoteReference w:id="315"/>
      </w:r>
    </w:p>
    <w:p>
      <w:pPr>
        <w:numPr>
          <w:ilvl w:val="255"/>
          <w:numId w:val="0"/>
        </w:numPr>
        <w:spacing w:before="62" w:beforeLines="20" w:after="62" w:afterLines="20" w:line="400" w:lineRule="exact"/>
        <w:ind w:firstLine="481" w:firstLineChars="200"/>
        <w:outlineLvl w:val="0"/>
        <w:rPr>
          <w:b/>
          <w:bCs/>
          <w:sz w:val="24"/>
        </w:rPr>
      </w:pPr>
      <w:bookmarkStart w:id="768" w:name="_Toc5431"/>
      <w:bookmarkStart w:id="769" w:name="_Toc28005"/>
      <w:bookmarkStart w:id="770" w:name="_Toc12717"/>
      <w:bookmarkStart w:id="771" w:name="_Toc24033"/>
      <w:r>
        <w:rPr>
          <w:rFonts w:hint="eastAsia"/>
          <w:b/>
          <w:bCs/>
          <w:sz w:val="24"/>
        </w:rPr>
        <w:t>六、旅游安全</w:t>
      </w:r>
      <w:bookmarkEnd w:id="768"/>
      <w:bookmarkEnd w:id="769"/>
      <w:bookmarkEnd w:id="770"/>
      <w:bookmarkEnd w:id="771"/>
      <w:r>
        <w:rPr>
          <w:rFonts w:hint="eastAsia"/>
          <w:b/>
          <w:bCs/>
          <w:sz w:val="24"/>
        </w:rPr>
        <w:t xml:space="preserve">   </w:t>
      </w:r>
    </w:p>
    <w:p>
      <w:pPr>
        <w:spacing w:line="400" w:lineRule="exact"/>
        <w:ind w:firstLine="481" w:firstLineChars="200"/>
        <w:outlineLvl w:val="1"/>
        <w:rPr>
          <w:b/>
          <w:bCs/>
          <w:sz w:val="24"/>
        </w:rPr>
      </w:pPr>
      <w:bookmarkStart w:id="772" w:name="_Toc14776"/>
      <w:bookmarkStart w:id="773" w:name="_Toc22986"/>
      <w:bookmarkStart w:id="774" w:name="_Toc29411"/>
      <w:bookmarkStart w:id="775" w:name="_Toc17734"/>
      <w:r>
        <w:rPr>
          <w:rFonts w:hint="eastAsia"/>
          <w:b/>
          <w:bCs/>
          <w:sz w:val="24"/>
        </w:rPr>
        <w:t>6.1【安全保障义务】</w:t>
      </w:r>
      <w:bookmarkEnd w:id="772"/>
      <w:bookmarkEnd w:id="773"/>
      <w:bookmarkEnd w:id="774"/>
      <w:bookmarkEnd w:id="775"/>
    </w:p>
    <w:p>
      <w:pPr>
        <w:spacing w:line="400" w:lineRule="exact"/>
        <w:ind w:firstLine="480" w:firstLineChars="200"/>
        <w:outlineLvl w:val="2"/>
        <w:rPr>
          <w:sz w:val="24"/>
        </w:rPr>
      </w:pPr>
      <w:bookmarkStart w:id="776" w:name="_Toc15039"/>
      <w:r>
        <w:rPr>
          <w:rFonts w:hint="eastAsia"/>
          <w:sz w:val="24"/>
        </w:rPr>
        <w:t>6.1.1</w:t>
      </w:r>
      <w:r>
        <w:rPr>
          <w:sz w:val="24"/>
        </w:rPr>
        <w:t>旅游经营者应当保证其提供的商品和服务符合保障人身、财产安全的要求。</w:t>
      </w:r>
      <w:bookmarkEnd w:id="776"/>
    </w:p>
    <w:p>
      <w:pPr>
        <w:spacing w:line="400" w:lineRule="exact"/>
        <w:ind w:firstLine="480" w:firstLineChars="200"/>
        <w:rPr>
          <w:sz w:val="24"/>
        </w:rPr>
      </w:pPr>
      <w:r>
        <w:rPr>
          <w:sz w:val="24"/>
        </w:rPr>
        <w:t>旅游经营者取得相关质量标准等级的，其设施和服务不得低于相应标准；未取得质量标准等级的，不得使用相关质量等级的称谓和标识。</w:t>
      </w:r>
      <w:r>
        <w:rPr>
          <w:rStyle w:val="24"/>
          <w:sz w:val="24"/>
        </w:rPr>
        <w:footnoteReference w:id="316"/>
      </w:r>
    </w:p>
    <w:p>
      <w:pPr>
        <w:spacing w:line="400" w:lineRule="exact"/>
        <w:ind w:firstLine="480" w:firstLineChars="200"/>
        <w:outlineLvl w:val="2"/>
        <w:rPr>
          <w:sz w:val="24"/>
        </w:rPr>
      </w:pPr>
      <w:bookmarkStart w:id="777" w:name="_Toc30337"/>
      <w:r>
        <w:rPr>
          <w:rFonts w:hint="eastAsia"/>
          <w:sz w:val="24"/>
        </w:rPr>
        <w:t>6.1.2</w:t>
      </w:r>
      <w:r>
        <w:rPr>
          <w:sz w:val="24"/>
        </w:rPr>
        <w:t>旅游经营者应当严格执行安全生产管理和消防安全管理的法律、法规和国家标准、行业标准，具备相应的安全生产条件，制定旅游者安全保护制度和应急预案。</w:t>
      </w:r>
      <w:bookmarkEnd w:id="777"/>
    </w:p>
    <w:p>
      <w:pPr>
        <w:spacing w:line="400" w:lineRule="exact"/>
        <w:ind w:firstLine="480" w:firstLineChars="200"/>
        <w:rPr>
          <w:sz w:val="24"/>
        </w:rPr>
      </w:pPr>
      <w:r>
        <w:rPr>
          <w:sz w:val="24"/>
        </w:rPr>
        <w:t>旅游经营者应当对直接为旅游者提供服务的从业人员开展经常性应急救助技能培训，对提供的产品和服务进行安全检验、监测和评估，采取必要措施防止危害发生。</w:t>
      </w:r>
    </w:p>
    <w:p>
      <w:pPr>
        <w:spacing w:line="400" w:lineRule="exact"/>
        <w:ind w:firstLine="480" w:firstLineChars="200"/>
        <w:rPr>
          <w:sz w:val="24"/>
        </w:rPr>
      </w:pPr>
      <w:r>
        <w:rPr>
          <w:sz w:val="24"/>
        </w:rPr>
        <w:t>旅游经营者组织、接待老年人、未成年人、残疾人等旅游者，应当采取相应的安全保障措施。</w:t>
      </w:r>
      <w:r>
        <w:rPr>
          <w:rStyle w:val="24"/>
          <w:sz w:val="24"/>
        </w:rPr>
        <w:footnoteReference w:id="317"/>
      </w:r>
    </w:p>
    <w:p>
      <w:pPr>
        <w:spacing w:line="400" w:lineRule="exact"/>
        <w:ind w:firstLine="480" w:firstLineChars="200"/>
        <w:outlineLvl w:val="2"/>
        <w:rPr>
          <w:sz w:val="24"/>
        </w:rPr>
      </w:pPr>
      <w:bookmarkStart w:id="778" w:name="_Toc20807"/>
      <w:r>
        <w:rPr>
          <w:rFonts w:hint="eastAsia"/>
          <w:sz w:val="24"/>
        </w:rPr>
        <w:t>6.1.3旅游经营者应当对其提供的产品和服务进行风险监测和安全评估，依法履行安全风险提示义务，必要时应当采取暂停服务、调整活动内容等措施。</w:t>
      </w:r>
      <w:bookmarkEnd w:id="778"/>
    </w:p>
    <w:p>
      <w:pPr>
        <w:spacing w:line="400" w:lineRule="exact"/>
        <w:ind w:firstLine="480" w:firstLineChars="200"/>
        <w:rPr>
          <w:sz w:val="24"/>
        </w:rPr>
      </w:pPr>
      <w:r>
        <w:rPr>
          <w:rFonts w:hint="eastAsia"/>
          <w:sz w:val="24"/>
        </w:rPr>
        <w:t>经营高风险旅游项目或者向老年人、未成年人、残疾人提供旅游服务的，应当根据需要采取相应的安全保护措施。</w:t>
      </w:r>
      <w:r>
        <w:rPr>
          <w:rStyle w:val="24"/>
          <w:rFonts w:hint="eastAsia"/>
          <w:sz w:val="24"/>
        </w:rPr>
        <w:footnoteReference w:id="318"/>
      </w:r>
    </w:p>
    <w:p>
      <w:pPr>
        <w:spacing w:line="400" w:lineRule="exact"/>
        <w:ind w:firstLine="480" w:firstLineChars="200"/>
        <w:outlineLvl w:val="2"/>
        <w:rPr>
          <w:sz w:val="24"/>
        </w:rPr>
      </w:pPr>
      <w:bookmarkStart w:id="779" w:name="_Toc22788"/>
      <w:r>
        <w:rPr>
          <w:rFonts w:hint="eastAsia"/>
          <w:sz w:val="24"/>
        </w:rPr>
        <w:t>6.1.4 宾馆、商场、银行、车站、机场、体育场馆、娱乐场所等经营场所、公共场所的经营者、管理者或者群众性活动的组织者，未尽到安全保障义务，造成他人损害的，应当承担侵权责任。</w:t>
      </w:r>
      <w:bookmarkEnd w:id="779"/>
    </w:p>
    <w:p>
      <w:pPr>
        <w:spacing w:line="400" w:lineRule="exact"/>
        <w:ind w:firstLine="480" w:firstLineChars="200"/>
        <w:rPr>
          <w:sz w:val="24"/>
        </w:rPr>
      </w:pPr>
      <w:r>
        <w:rPr>
          <w:rFonts w:hint="eastAsia"/>
          <w:sz w:val="24"/>
        </w:rPr>
        <w:t>因第三人的行为造成他人损害的，由第三人承担侵权责任；经营者、管理者或者组织者未尽到安全保障义务的，承担相应的补充责任。经营者、管理者或者组织者承担补充责任后，可以向第三人追偿。</w:t>
      </w:r>
      <w:r>
        <w:rPr>
          <w:rStyle w:val="24"/>
          <w:rFonts w:hint="eastAsia"/>
          <w:sz w:val="24"/>
        </w:rPr>
        <w:footnoteReference w:id="319"/>
      </w:r>
    </w:p>
    <w:p>
      <w:pPr>
        <w:spacing w:line="400" w:lineRule="exact"/>
        <w:ind w:firstLine="481" w:firstLineChars="200"/>
        <w:outlineLvl w:val="1"/>
        <w:rPr>
          <w:b/>
          <w:bCs/>
          <w:sz w:val="24"/>
        </w:rPr>
      </w:pPr>
      <w:bookmarkStart w:id="780" w:name="_Toc12697"/>
      <w:bookmarkStart w:id="781" w:name="_Toc1234"/>
      <w:bookmarkStart w:id="782" w:name="_Toc29454"/>
      <w:bookmarkStart w:id="783" w:name="_Toc27079"/>
      <w:r>
        <w:rPr>
          <w:rFonts w:hint="eastAsia"/>
          <w:b/>
          <w:bCs/>
          <w:sz w:val="24"/>
        </w:rPr>
        <w:t>6.2【对旅游从业人员安全生产教育和培训】</w:t>
      </w:r>
      <w:bookmarkEnd w:id="780"/>
      <w:bookmarkEnd w:id="781"/>
      <w:bookmarkEnd w:id="782"/>
      <w:bookmarkEnd w:id="783"/>
    </w:p>
    <w:p>
      <w:pPr>
        <w:spacing w:line="400" w:lineRule="exact"/>
        <w:ind w:firstLine="480" w:firstLineChars="200"/>
        <w:rPr>
          <w:sz w:val="24"/>
        </w:rPr>
      </w:pPr>
      <w:r>
        <w:rPr>
          <w:rFonts w:hint="eastAsia"/>
          <w:sz w:val="24"/>
        </w:rPr>
        <w:t>旅游经营者应当对从业人员进行安全生产教育和培训，保证从业人员掌握必要的安全生产知识、规章制度、操作规程、岗位技能和应急处理措施，知悉自身在安全生产方面的权利和义务。</w:t>
      </w:r>
    </w:p>
    <w:p>
      <w:pPr>
        <w:spacing w:line="400" w:lineRule="exact"/>
        <w:ind w:firstLine="480" w:firstLineChars="200"/>
        <w:rPr>
          <w:sz w:val="24"/>
        </w:rPr>
      </w:pPr>
      <w:r>
        <w:rPr>
          <w:rFonts w:hint="eastAsia"/>
          <w:sz w:val="24"/>
        </w:rPr>
        <w:t>旅游经营者建立安全生产教育和培训档案，如实记录安全生产教育和培训的时间、内容、参加人员以及考核结果等情况。</w:t>
      </w:r>
    </w:p>
    <w:p>
      <w:pPr>
        <w:spacing w:line="400" w:lineRule="exact"/>
        <w:ind w:firstLine="480" w:firstLineChars="200"/>
        <w:rPr>
          <w:sz w:val="24"/>
        </w:rPr>
      </w:pPr>
      <w:r>
        <w:rPr>
          <w:rFonts w:hint="eastAsia"/>
          <w:sz w:val="24"/>
        </w:rPr>
        <w:t>未经安全生产教育和培训合格的旅游从业人员，不得上岗作业；特种作业人员必须按照国家有关规定经专门的安全作业培训，取得相应资格。</w:t>
      </w:r>
      <w:r>
        <w:rPr>
          <w:rStyle w:val="24"/>
          <w:rFonts w:hint="eastAsia"/>
          <w:sz w:val="24"/>
        </w:rPr>
        <w:footnoteReference w:id="320"/>
      </w:r>
    </w:p>
    <w:p>
      <w:pPr>
        <w:spacing w:line="400" w:lineRule="exact"/>
        <w:ind w:firstLine="481" w:firstLineChars="200"/>
        <w:outlineLvl w:val="1"/>
        <w:rPr>
          <w:b/>
          <w:bCs/>
          <w:sz w:val="24"/>
        </w:rPr>
      </w:pPr>
      <w:bookmarkStart w:id="784" w:name="_Toc25821"/>
      <w:bookmarkStart w:id="785" w:name="_Toc3382"/>
      <w:bookmarkStart w:id="786" w:name="_Toc12116"/>
      <w:bookmarkStart w:id="787" w:name="_Toc3631"/>
      <w:r>
        <w:rPr>
          <w:rFonts w:hint="eastAsia"/>
          <w:b/>
          <w:bCs/>
          <w:sz w:val="24"/>
        </w:rPr>
        <w:t>6.3【未尽到安全保障义务应承担赔偿责任】</w:t>
      </w:r>
      <w:bookmarkEnd w:id="784"/>
      <w:bookmarkEnd w:id="785"/>
      <w:bookmarkEnd w:id="786"/>
      <w:bookmarkEnd w:id="787"/>
    </w:p>
    <w:p>
      <w:pPr>
        <w:spacing w:line="400" w:lineRule="exact"/>
        <w:ind w:firstLine="480" w:firstLineChars="200"/>
        <w:rPr>
          <w:sz w:val="24"/>
        </w:rPr>
      </w:pPr>
      <w:r>
        <w:rPr>
          <w:sz w:val="24"/>
        </w:rPr>
        <w:t>旅游经营者、旅游辅助服务者未尽到安全保障义务，造成旅游者人身损害、财产损失，旅游者请求旅游经营者、旅游辅助服务者承担责任的，人民法院应予支持。</w:t>
      </w:r>
    </w:p>
    <w:p>
      <w:pPr>
        <w:spacing w:line="400" w:lineRule="exact"/>
        <w:ind w:firstLine="480" w:firstLineChars="200"/>
        <w:rPr>
          <w:rStyle w:val="24"/>
          <w:rFonts w:ascii="Times New Roman" w:hAnsi="Times New Roman" w:eastAsia="宋体" w:cs="Times New Roman"/>
          <w:sz w:val="24"/>
        </w:rPr>
      </w:pPr>
      <w:r>
        <w:rPr>
          <w:sz w:val="24"/>
        </w:rPr>
        <w:t>因第三人的行为造成旅游者人身损害、财产损失，由第三人承担责任；旅游经营者、旅游辅助服务者未尽安全保障义务，旅游者请求其承担相应补充责任的，人民法院应予支持。</w:t>
      </w:r>
      <w:r>
        <w:rPr>
          <w:rStyle w:val="24"/>
          <w:rFonts w:ascii="Times New Roman" w:hAnsi="Times New Roman" w:eastAsia="宋体" w:cs="Times New Roman"/>
          <w:sz w:val="24"/>
        </w:rPr>
        <w:footnoteReference w:id="321"/>
      </w:r>
    </w:p>
    <w:p>
      <w:pPr>
        <w:spacing w:line="400" w:lineRule="exact"/>
        <w:ind w:firstLine="480" w:firstLineChars="200"/>
        <w:rPr>
          <w:sz w:val="24"/>
        </w:rPr>
      </w:pPr>
      <w:r>
        <w:rPr>
          <w:sz w:val="24"/>
        </w:rPr>
        <w:t>旅游经营者违反有关安全生产管理和消防安全管理的法律、法规或者国家标准、行业标准的，由有关主管部门依照有关法律、法规的规定处罚。</w:t>
      </w:r>
      <w:r>
        <w:rPr>
          <w:rStyle w:val="24"/>
          <w:rFonts w:ascii="Times New Roman" w:hAnsi="Times New Roman" w:eastAsia="宋体" w:cs="Times New Roman"/>
          <w:sz w:val="24"/>
        </w:rPr>
        <w:footnoteReference w:id="322"/>
      </w:r>
    </w:p>
    <w:p>
      <w:pPr>
        <w:spacing w:line="400" w:lineRule="exact"/>
        <w:ind w:firstLine="481" w:firstLineChars="200"/>
        <w:outlineLvl w:val="1"/>
        <w:rPr>
          <w:b/>
          <w:bCs/>
          <w:sz w:val="24"/>
        </w:rPr>
      </w:pPr>
      <w:bookmarkStart w:id="788" w:name="_Toc26388"/>
      <w:bookmarkStart w:id="789" w:name="_Toc11210"/>
      <w:bookmarkStart w:id="790" w:name="_Toc26665"/>
      <w:bookmarkStart w:id="791" w:name="_Toc5713"/>
      <w:r>
        <w:rPr>
          <w:rFonts w:hint="eastAsia"/>
          <w:b/>
          <w:bCs/>
          <w:sz w:val="24"/>
        </w:rPr>
        <w:t>6.4【风险说明及警示义务】</w:t>
      </w:r>
      <w:bookmarkEnd w:id="788"/>
      <w:bookmarkEnd w:id="789"/>
      <w:bookmarkEnd w:id="790"/>
      <w:bookmarkEnd w:id="791"/>
    </w:p>
    <w:p>
      <w:pPr>
        <w:spacing w:line="400" w:lineRule="exact"/>
        <w:ind w:firstLine="480" w:firstLineChars="200"/>
        <w:outlineLvl w:val="2"/>
        <w:rPr>
          <w:rStyle w:val="24"/>
          <w:rFonts w:ascii="Times New Roman" w:hAnsi="Times New Roman" w:eastAsia="宋体" w:cs="Times New Roman"/>
          <w:sz w:val="24"/>
        </w:rPr>
      </w:pPr>
      <w:bookmarkStart w:id="792" w:name="_Toc14084"/>
      <w:r>
        <w:rPr>
          <w:rFonts w:hint="eastAsia"/>
          <w:sz w:val="24"/>
        </w:rPr>
        <w:t>6.4.1</w:t>
      </w:r>
      <w:r>
        <w:rPr>
          <w:sz w:val="24"/>
        </w:rPr>
        <w:t>旅游经营者应当就旅游活动中的下列事项，以明示的方式事先向旅游者作出说明或者警示：（一）正确使用相关设施、设备的方法；（二）必要的安全防范和应急措施；（三）未向旅游者开放的经营、服务场所和设施、设备；（四）不适宜参加相关活动的群体；（五）可能危及旅游者人身、财产安全的其他情形。</w:t>
      </w:r>
      <w:r>
        <w:rPr>
          <w:rStyle w:val="24"/>
          <w:rFonts w:ascii="Times New Roman" w:hAnsi="Times New Roman" w:eastAsia="宋体" w:cs="Times New Roman"/>
          <w:sz w:val="24"/>
        </w:rPr>
        <w:footnoteReference w:id="323"/>
      </w:r>
      <w:bookmarkEnd w:id="792"/>
    </w:p>
    <w:p>
      <w:pPr>
        <w:spacing w:line="400" w:lineRule="exact"/>
        <w:ind w:firstLine="480" w:firstLineChars="200"/>
        <w:outlineLvl w:val="2"/>
        <w:rPr>
          <w:rStyle w:val="24"/>
          <w:rFonts w:ascii="Times New Roman" w:hAnsi="Times New Roman" w:eastAsia="宋体" w:cs="Times New Roman"/>
          <w:sz w:val="24"/>
        </w:rPr>
      </w:pPr>
      <w:bookmarkStart w:id="793" w:name="_Toc27593"/>
      <w:r>
        <w:rPr>
          <w:rFonts w:hint="eastAsia"/>
          <w:sz w:val="24"/>
        </w:rPr>
        <w:t>6.4.2旅行社对可能危及旅游者人身、财产安全的事项，应当向旅游者作出真实的说明和明确的警示，并采取防止危害发生的必要措施。</w:t>
      </w:r>
      <w:r>
        <w:rPr>
          <w:rStyle w:val="24"/>
          <w:rFonts w:hint="eastAsia" w:ascii="Times New Roman" w:hAnsi="Times New Roman" w:eastAsia="宋体" w:cs="Times New Roman"/>
          <w:sz w:val="24"/>
        </w:rPr>
        <w:footnoteReference w:id="324"/>
      </w:r>
      <w:bookmarkEnd w:id="793"/>
    </w:p>
    <w:p>
      <w:pPr>
        <w:spacing w:line="400" w:lineRule="exact"/>
        <w:ind w:firstLine="480" w:firstLineChars="200"/>
        <w:outlineLvl w:val="2"/>
        <w:rPr>
          <w:sz w:val="24"/>
        </w:rPr>
      </w:pPr>
      <w:bookmarkStart w:id="794" w:name="_Toc12207"/>
      <w:r>
        <w:rPr>
          <w:rFonts w:hint="eastAsia"/>
          <w:sz w:val="24"/>
        </w:rPr>
        <w:t>6.4.3组团社应当按照旅游合同约定的条件，为旅游者提供服务。</w:t>
      </w:r>
      <w:bookmarkEnd w:id="794"/>
    </w:p>
    <w:p>
      <w:pPr>
        <w:spacing w:line="400" w:lineRule="exact"/>
        <w:ind w:firstLine="480" w:firstLineChars="200"/>
        <w:rPr>
          <w:sz w:val="24"/>
        </w:rPr>
      </w:pPr>
      <w:r>
        <w:rPr>
          <w:rFonts w:hint="eastAsia"/>
          <w:sz w:val="24"/>
        </w:rPr>
        <w:t>组团社应当保证所提供的服务符合保障旅游者人身、财产安全的要求；对可能危及旅游者人身安全的情况，应当向旅游者作出真实说明和明确警示，并采取有效措施，防止危害的发生。</w:t>
      </w:r>
      <w:r>
        <w:rPr>
          <w:rStyle w:val="24"/>
          <w:rFonts w:hint="eastAsia" w:ascii="Times New Roman" w:hAnsi="Times New Roman" w:eastAsia="宋体" w:cs="Times New Roman"/>
          <w:sz w:val="24"/>
        </w:rPr>
        <w:footnoteReference w:id="325"/>
      </w:r>
    </w:p>
    <w:p>
      <w:pPr>
        <w:spacing w:line="400" w:lineRule="exact"/>
        <w:ind w:firstLine="480" w:firstLineChars="200"/>
        <w:outlineLvl w:val="2"/>
        <w:rPr>
          <w:rStyle w:val="24"/>
          <w:rFonts w:ascii="Times New Roman" w:hAnsi="Times New Roman" w:eastAsia="宋体" w:cs="Times New Roman"/>
          <w:sz w:val="24"/>
        </w:rPr>
      </w:pPr>
      <w:bookmarkStart w:id="795" w:name="_Toc3468"/>
      <w:r>
        <w:rPr>
          <w:rFonts w:hint="eastAsia"/>
          <w:sz w:val="24"/>
        </w:rPr>
        <w:t>6.4.4旅游团队领队在带领旅游者旅行、游览过程中，应当就可能危及旅游者人身安全的情况，向旅游者作出真实说明和明确警示，并按照组团社的要求采取有效措施，防止危害的发生。</w:t>
      </w:r>
      <w:r>
        <w:rPr>
          <w:rStyle w:val="24"/>
          <w:rFonts w:hint="eastAsia" w:ascii="Times New Roman" w:hAnsi="Times New Roman" w:eastAsia="宋体" w:cs="Times New Roman"/>
          <w:sz w:val="24"/>
        </w:rPr>
        <w:footnoteReference w:id="326"/>
      </w:r>
      <w:bookmarkEnd w:id="795"/>
    </w:p>
    <w:p>
      <w:pPr>
        <w:spacing w:line="400" w:lineRule="exact"/>
        <w:ind w:firstLine="480" w:firstLineChars="200"/>
        <w:rPr>
          <w:rStyle w:val="24"/>
          <w:rFonts w:ascii="Times New Roman" w:hAnsi="Times New Roman" w:eastAsia="宋体" w:cs="Times New Roman"/>
          <w:sz w:val="24"/>
        </w:rPr>
      </w:pPr>
      <w:r>
        <w:rPr>
          <w:sz w:val="24"/>
        </w:rPr>
        <w:t>组团社或者旅游团队领队违</w:t>
      </w:r>
      <w:r>
        <w:rPr>
          <w:rFonts w:hint="eastAsia"/>
          <w:sz w:val="24"/>
        </w:rPr>
        <w:t>反《中国公民出国旅游管理办法》第十四</w:t>
      </w:r>
      <w:r>
        <w:rPr>
          <w:sz w:val="24"/>
        </w:rPr>
        <w:t>条第二款、第十八条的规定，对可能危及人身安全的情况未向旅游者作出真实说明和明确警示，或者未采取防止危害发生的措施的，由旅游行政部门责令改正，给予警告；情节严重的，对组团社暂停其出国旅游业务</w:t>
      </w:r>
      <w:r>
        <w:rPr>
          <w:rFonts w:hint="eastAsia"/>
          <w:sz w:val="24"/>
        </w:rPr>
        <w:t>经营资格，并处５０００元以上</w:t>
      </w:r>
      <w:r>
        <w:rPr>
          <w:sz w:val="24"/>
        </w:rPr>
        <w:t>２万元以下的罚款，对旅游团队领队可以暂扣直至吊销其领队证；造成人身伤亡事故的，依法追究刑事责任，并承担赔偿责任。</w:t>
      </w:r>
      <w:r>
        <w:rPr>
          <w:rStyle w:val="24"/>
          <w:rFonts w:ascii="Times New Roman" w:hAnsi="Times New Roman" w:eastAsia="宋体" w:cs="Times New Roman"/>
          <w:sz w:val="24"/>
        </w:rPr>
        <w:footnoteReference w:id="327"/>
      </w:r>
    </w:p>
    <w:p>
      <w:pPr>
        <w:spacing w:line="400" w:lineRule="exact"/>
        <w:ind w:firstLine="481" w:firstLineChars="200"/>
        <w:outlineLvl w:val="1"/>
        <w:rPr>
          <w:b/>
          <w:bCs/>
          <w:sz w:val="24"/>
        </w:rPr>
      </w:pPr>
      <w:bookmarkStart w:id="796" w:name="_Toc18110"/>
      <w:bookmarkStart w:id="797" w:name="_Toc23592"/>
      <w:bookmarkStart w:id="798" w:name="_Toc15768"/>
      <w:bookmarkStart w:id="799" w:name="_Toc5588"/>
      <w:r>
        <w:rPr>
          <w:rFonts w:hint="eastAsia"/>
          <w:b/>
          <w:bCs/>
          <w:sz w:val="24"/>
        </w:rPr>
        <w:t>6.5【未履行告知、警示义务应承担赔偿责任】</w:t>
      </w:r>
      <w:bookmarkEnd w:id="796"/>
      <w:bookmarkEnd w:id="797"/>
      <w:bookmarkEnd w:id="798"/>
      <w:bookmarkEnd w:id="799"/>
    </w:p>
    <w:p>
      <w:pPr>
        <w:spacing w:line="400" w:lineRule="exact"/>
        <w:ind w:firstLine="480" w:firstLineChars="200"/>
        <w:rPr>
          <w:rStyle w:val="24"/>
          <w:rFonts w:ascii="Times New Roman" w:hAnsi="Times New Roman" w:eastAsia="宋体" w:cs="Times New Roman"/>
          <w:sz w:val="24"/>
        </w:rPr>
      </w:pPr>
      <w:r>
        <w:rPr>
          <w:sz w:val="24"/>
        </w:rPr>
        <w:t>旅游经营者、旅游辅助服务者对可能危及旅游者人身、财产安全的旅游项目未履行告知、警示义务，造成旅游者人身损害、财产损失，旅游者请求旅游经营者、旅游辅助服务者承担责任的，人民法院应予支持。</w:t>
      </w:r>
      <w:r>
        <w:rPr>
          <w:rStyle w:val="24"/>
          <w:rFonts w:ascii="Times New Roman" w:hAnsi="Times New Roman" w:eastAsia="宋体" w:cs="Times New Roman"/>
          <w:sz w:val="24"/>
        </w:rPr>
        <w:footnoteReference w:id="328"/>
      </w:r>
    </w:p>
    <w:p>
      <w:pPr>
        <w:spacing w:line="400" w:lineRule="exact"/>
        <w:ind w:firstLine="481" w:firstLineChars="200"/>
        <w:outlineLvl w:val="1"/>
        <w:rPr>
          <w:b/>
          <w:bCs/>
          <w:sz w:val="24"/>
        </w:rPr>
      </w:pPr>
      <w:bookmarkStart w:id="800" w:name="_Toc19647"/>
      <w:bookmarkStart w:id="801" w:name="_Toc26235"/>
      <w:bookmarkStart w:id="802" w:name="_Toc31918"/>
      <w:bookmarkStart w:id="803" w:name="_Toc29822"/>
      <w:r>
        <w:rPr>
          <w:rFonts w:hint="eastAsia"/>
          <w:b/>
          <w:bCs/>
          <w:sz w:val="24"/>
        </w:rPr>
        <w:t>6.6【救助义务】</w:t>
      </w:r>
      <w:bookmarkEnd w:id="800"/>
      <w:bookmarkEnd w:id="801"/>
      <w:bookmarkEnd w:id="802"/>
      <w:bookmarkEnd w:id="803"/>
    </w:p>
    <w:p>
      <w:pPr>
        <w:spacing w:line="400" w:lineRule="exact"/>
        <w:ind w:firstLine="480" w:firstLineChars="200"/>
        <w:outlineLvl w:val="2"/>
        <w:rPr>
          <w:rStyle w:val="24"/>
          <w:rFonts w:ascii="Times New Roman" w:hAnsi="Times New Roman" w:eastAsia="宋体" w:cs="Times New Roman"/>
          <w:sz w:val="24"/>
        </w:rPr>
      </w:pPr>
      <w:bookmarkStart w:id="804" w:name="_Toc10796"/>
      <w:r>
        <w:rPr>
          <w:rFonts w:hint="eastAsia"/>
          <w:sz w:val="24"/>
        </w:rPr>
        <w:t>6.6.1</w:t>
      </w:r>
      <w:r>
        <w:rPr>
          <w:sz w:val="24"/>
        </w:rPr>
        <w:t>突发事件或者旅游安全事故发生后，旅游经营者应当立即采取必要的救助和处置措施，依法履行报告义务，并对旅游者作出妥善安排。</w:t>
      </w:r>
      <w:r>
        <w:rPr>
          <w:rStyle w:val="24"/>
          <w:rFonts w:ascii="Times New Roman" w:hAnsi="Times New Roman" w:eastAsia="宋体" w:cs="Times New Roman"/>
          <w:sz w:val="24"/>
        </w:rPr>
        <w:footnoteReference w:id="329"/>
      </w:r>
      <w:bookmarkEnd w:id="804"/>
    </w:p>
    <w:p>
      <w:pPr>
        <w:spacing w:line="400" w:lineRule="exact"/>
        <w:ind w:firstLine="480" w:firstLineChars="200"/>
        <w:outlineLvl w:val="2"/>
        <w:rPr>
          <w:rStyle w:val="24"/>
          <w:rFonts w:ascii="Times New Roman" w:hAnsi="Times New Roman" w:eastAsia="宋体" w:cs="Times New Roman"/>
          <w:sz w:val="24"/>
        </w:rPr>
      </w:pPr>
      <w:bookmarkStart w:id="805" w:name="_Toc11143"/>
      <w:r>
        <w:rPr>
          <w:rFonts w:hint="eastAsia"/>
          <w:sz w:val="24"/>
        </w:rPr>
        <w:t>6.6.2</w:t>
      </w:r>
      <w:r>
        <w:rPr>
          <w:sz w:val="24"/>
        </w:rPr>
        <w:t>旅行社违反旅游合同约定，造成旅游者合法权益受到损害的，应当采取必要的补救措施，并及时报告</w:t>
      </w:r>
      <w:r>
        <w:rPr>
          <w:rFonts w:hint="eastAsia"/>
          <w:sz w:val="24"/>
        </w:rPr>
        <w:t>文旅主管</w:t>
      </w:r>
      <w:r>
        <w:rPr>
          <w:sz w:val="24"/>
        </w:rPr>
        <w:t>部门。</w:t>
      </w:r>
      <w:r>
        <w:rPr>
          <w:rStyle w:val="24"/>
          <w:rFonts w:ascii="Times New Roman" w:hAnsi="Times New Roman" w:eastAsia="宋体" w:cs="Times New Roman"/>
          <w:sz w:val="24"/>
        </w:rPr>
        <w:footnoteReference w:id="330"/>
      </w:r>
      <w:bookmarkEnd w:id="805"/>
    </w:p>
    <w:p>
      <w:pPr>
        <w:spacing w:line="400" w:lineRule="exact"/>
        <w:ind w:firstLine="480" w:firstLineChars="200"/>
        <w:outlineLvl w:val="2"/>
        <w:rPr>
          <w:sz w:val="24"/>
        </w:rPr>
      </w:pPr>
      <w:bookmarkStart w:id="806" w:name="_Toc25268"/>
      <w:r>
        <w:rPr>
          <w:rFonts w:hint="eastAsia"/>
          <w:sz w:val="24"/>
        </w:rPr>
        <w:t>6.6.3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r>
        <w:rPr>
          <w:rStyle w:val="24"/>
          <w:rFonts w:hint="eastAsia" w:ascii="Times New Roman" w:hAnsi="Times New Roman" w:eastAsia="宋体" w:cs="Times New Roman"/>
          <w:sz w:val="24"/>
        </w:rPr>
        <w:footnoteReference w:id="331"/>
      </w:r>
      <w:bookmarkEnd w:id="806"/>
    </w:p>
    <w:p>
      <w:pPr>
        <w:spacing w:line="400" w:lineRule="exact"/>
        <w:ind w:firstLine="480" w:firstLineChars="200"/>
        <w:rPr>
          <w:sz w:val="24"/>
        </w:rPr>
      </w:pPr>
      <w:r>
        <w:rPr>
          <w:sz w:val="24"/>
        </w:rPr>
        <w:t>旅行社违反本办法第十八条规定，不采取相应措施的，由</w:t>
      </w:r>
      <w:r>
        <w:rPr>
          <w:rFonts w:hint="eastAsia"/>
          <w:sz w:val="24"/>
        </w:rPr>
        <w:t>文旅主管部门</w:t>
      </w:r>
      <w:r>
        <w:rPr>
          <w:sz w:val="24"/>
        </w:rPr>
        <w:t>处2000元以下罚款；情节严重的，处2000元以上10000元以下罚款。</w:t>
      </w:r>
      <w:r>
        <w:rPr>
          <w:rStyle w:val="24"/>
          <w:rFonts w:ascii="Times New Roman" w:hAnsi="Times New Roman" w:eastAsia="宋体" w:cs="Times New Roman"/>
          <w:sz w:val="24"/>
        </w:rPr>
        <w:footnoteReference w:id="332"/>
      </w:r>
    </w:p>
    <w:p>
      <w:pPr>
        <w:spacing w:line="400" w:lineRule="exact"/>
        <w:ind w:firstLine="480" w:firstLineChars="200"/>
        <w:outlineLvl w:val="2"/>
        <w:rPr>
          <w:sz w:val="24"/>
        </w:rPr>
      </w:pPr>
      <w:bookmarkStart w:id="807" w:name="_Toc25633"/>
      <w:r>
        <w:rPr>
          <w:rFonts w:hint="eastAsia"/>
          <w:sz w:val="24"/>
        </w:rPr>
        <w:t>6.6.4</w:t>
      </w:r>
      <w:r>
        <w:rPr>
          <w:sz w:val="24"/>
        </w:rPr>
        <w:t>风险提示发布后，旅游者应当关注相关风险，加强个人安全防范，并配合国家应对风险暂时限制旅游活动的措施，以及有关部门、机构或者旅游经营者采取的安全防范和应急处置措施。</w:t>
      </w:r>
      <w:r>
        <w:rPr>
          <w:rStyle w:val="24"/>
          <w:rFonts w:ascii="Times New Roman" w:hAnsi="Times New Roman" w:eastAsia="宋体" w:cs="Times New Roman"/>
          <w:sz w:val="24"/>
        </w:rPr>
        <w:footnoteReference w:id="333"/>
      </w:r>
      <w:bookmarkEnd w:id="807"/>
    </w:p>
    <w:p>
      <w:pPr>
        <w:spacing w:line="400" w:lineRule="exact"/>
        <w:ind w:firstLine="481" w:firstLineChars="200"/>
        <w:outlineLvl w:val="1"/>
        <w:rPr>
          <w:b/>
          <w:bCs/>
          <w:sz w:val="24"/>
        </w:rPr>
      </w:pPr>
      <w:bookmarkStart w:id="808" w:name="_Toc27293"/>
      <w:bookmarkStart w:id="809" w:name="_Toc23834"/>
      <w:bookmarkStart w:id="810" w:name="_Toc8429"/>
      <w:bookmarkStart w:id="811" w:name="_Toc576"/>
      <w:r>
        <w:rPr>
          <w:rFonts w:hint="eastAsia"/>
          <w:b/>
          <w:bCs/>
          <w:sz w:val="24"/>
        </w:rPr>
        <w:t>6.7【制作安全信息卡】</w:t>
      </w:r>
      <w:bookmarkEnd w:id="808"/>
      <w:bookmarkEnd w:id="809"/>
      <w:bookmarkEnd w:id="810"/>
      <w:bookmarkEnd w:id="811"/>
    </w:p>
    <w:p>
      <w:pPr>
        <w:spacing w:line="400" w:lineRule="exact"/>
        <w:ind w:firstLine="480" w:firstLineChars="200"/>
        <w:rPr>
          <w:rStyle w:val="24"/>
          <w:rFonts w:ascii="Times New Roman" w:hAnsi="Times New Roman" w:eastAsia="宋体" w:cs="Times New Roman"/>
          <w:sz w:val="24"/>
        </w:rPr>
      </w:pPr>
      <w:r>
        <w:rPr>
          <w:sz w:val="24"/>
        </w:rPr>
        <w:t>旅行社组织出境旅游，应当制作安全信息卡。 安全信息卡应当包括旅游者姓名、出境证件号码和国籍，以及紧急情况下的联系人、联系方式等信息，使用中文和目的地官方语言（或者英文）填写。 旅行社应当将安全信息卡交由旅游者随身携带，并告知其自行填写血型、过敏药物和重大疾病等信息。</w:t>
      </w:r>
      <w:r>
        <w:rPr>
          <w:rStyle w:val="24"/>
          <w:rFonts w:ascii="Times New Roman" w:hAnsi="Times New Roman" w:eastAsia="宋体" w:cs="Times New Roman"/>
          <w:sz w:val="24"/>
        </w:rPr>
        <w:footnoteReference w:id="334"/>
      </w:r>
    </w:p>
    <w:p>
      <w:pPr>
        <w:spacing w:line="400" w:lineRule="exact"/>
        <w:ind w:firstLine="480" w:firstLineChars="200"/>
        <w:rPr>
          <w:sz w:val="24"/>
        </w:rPr>
      </w:pPr>
      <w:r>
        <w:rPr>
          <w:sz w:val="24"/>
        </w:rPr>
        <w:t>旅行社违反</w:t>
      </w:r>
      <w:r>
        <w:rPr>
          <w:rFonts w:hint="eastAsia"/>
          <w:sz w:val="24"/>
        </w:rPr>
        <w:t>《旅游安全管理办法》</w:t>
      </w:r>
      <w:r>
        <w:rPr>
          <w:sz w:val="24"/>
        </w:rPr>
        <w:t>第十二条的规定，不按要求制作安全信息卡，未将安全信息卡交由旅游者，或者未告知旅游者相关信息的，由</w:t>
      </w:r>
      <w:r>
        <w:rPr>
          <w:rFonts w:hint="eastAsia"/>
          <w:sz w:val="24"/>
        </w:rPr>
        <w:t>文旅主管部门</w:t>
      </w:r>
      <w:r>
        <w:rPr>
          <w:sz w:val="24"/>
        </w:rPr>
        <w:t>给予警告，可并处2000元以下罚款；情节严重的，处2000元以上10000元以下罚款。</w:t>
      </w:r>
      <w:r>
        <w:rPr>
          <w:rStyle w:val="24"/>
          <w:rFonts w:ascii="Times New Roman" w:hAnsi="Times New Roman" w:eastAsia="宋体" w:cs="Times New Roman"/>
          <w:sz w:val="24"/>
        </w:rPr>
        <w:footnoteReference w:id="335"/>
      </w:r>
    </w:p>
    <w:p>
      <w:pPr>
        <w:spacing w:line="400" w:lineRule="exact"/>
        <w:ind w:firstLine="481" w:firstLineChars="200"/>
        <w:outlineLvl w:val="1"/>
        <w:rPr>
          <w:b/>
          <w:bCs/>
          <w:sz w:val="24"/>
        </w:rPr>
      </w:pPr>
      <w:bookmarkStart w:id="812" w:name="_Toc30127"/>
      <w:bookmarkStart w:id="813" w:name="_Toc4121"/>
      <w:bookmarkStart w:id="814" w:name="_Toc17796"/>
      <w:bookmarkStart w:id="815" w:name="_Toc361"/>
      <w:r>
        <w:rPr>
          <w:rFonts w:hint="eastAsia"/>
          <w:b/>
          <w:bCs/>
          <w:sz w:val="24"/>
        </w:rPr>
        <w:t>6.8【发现履行辅助人服务存在违法、违规或安全隐患的要制止】</w:t>
      </w:r>
      <w:bookmarkEnd w:id="812"/>
      <w:bookmarkEnd w:id="813"/>
      <w:bookmarkEnd w:id="814"/>
      <w:bookmarkEnd w:id="815"/>
    </w:p>
    <w:p>
      <w:pPr>
        <w:spacing w:line="400" w:lineRule="exact"/>
        <w:ind w:firstLine="480" w:firstLineChars="200"/>
        <w:rPr>
          <w:sz w:val="24"/>
        </w:rPr>
      </w:pPr>
      <w:r>
        <w:rPr>
          <w:rFonts w:hint="eastAsia"/>
          <w:sz w:val="24"/>
        </w:rPr>
        <w:t>旅行社及其从业人员发现履行辅助人提供的服务不符合法律、法规规定或者存在安全隐患的，应当予以制止或者更换。</w:t>
      </w:r>
      <w:r>
        <w:rPr>
          <w:rStyle w:val="24"/>
          <w:rFonts w:hint="eastAsia" w:ascii="Times New Roman" w:hAnsi="Times New Roman" w:eastAsia="宋体" w:cs="Times New Roman"/>
          <w:sz w:val="24"/>
        </w:rPr>
        <w:footnoteReference w:id="336"/>
      </w:r>
    </w:p>
    <w:p>
      <w:pPr>
        <w:spacing w:line="400" w:lineRule="exact"/>
        <w:ind w:firstLine="480" w:firstLineChars="200"/>
        <w:rPr>
          <w:sz w:val="24"/>
        </w:rPr>
      </w:pPr>
      <w:r>
        <w:rPr>
          <w:rFonts w:hint="eastAsia"/>
          <w:sz w:val="24"/>
        </w:rPr>
        <w:t>旅行社违反《旅游安全管理办法》第十一条第二款的规定，未制止履行辅助人的非法、不安全服务行为，或者未更换履行辅助人的，由文旅主管部门给予警告，可并处2000元以下罚款；情节严重的，处2000元以上10000元以下罚款。</w:t>
      </w:r>
      <w:r>
        <w:rPr>
          <w:rStyle w:val="24"/>
          <w:rFonts w:hint="eastAsia" w:ascii="Times New Roman" w:hAnsi="Times New Roman" w:eastAsia="宋体" w:cs="Times New Roman"/>
          <w:sz w:val="24"/>
        </w:rPr>
        <w:footnoteReference w:id="337"/>
      </w:r>
    </w:p>
    <w:p>
      <w:pPr>
        <w:spacing w:line="400" w:lineRule="exact"/>
        <w:ind w:firstLine="481" w:firstLineChars="200"/>
        <w:outlineLvl w:val="1"/>
        <w:rPr>
          <w:b/>
          <w:bCs/>
          <w:sz w:val="24"/>
        </w:rPr>
      </w:pPr>
      <w:bookmarkStart w:id="816" w:name="_Toc14168"/>
      <w:bookmarkStart w:id="817" w:name="_Toc2620"/>
      <w:bookmarkStart w:id="818" w:name="_Toc13487"/>
      <w:bookmarkStart w:id="819" w:name="_Toc27546"/>
      <w:r>
        <w:rPr>
          <w:rFonts w:hint="eastAsia"/>
          <w:b/>
          <w:bCs/>
          <w:sz w:val="24"/>
        </w:rPr>
        <w:t>6.9【委托方应就被委托方侵害旅游者权利的行为承担赔偿责任】</w:t>
      </w:r>
      <w:bookmarkEnd w:id="816"/>
      <w:bookmarkEnd w:id="817"/>
      <w:bookmarkEnd w:id="818"/>
      <w:bookmarkEnd w:id="819"/>
    </w:p>
    <w:p>
      <w:pPr>
        <w:spacing w:line="400" w:lineRule="exact"/>
        <w:ind w:firstLine="480" w:firstLineChars="200"/>
        <w:rPr>
          <w:sz w:val="24"/>
        </w:rPr>
      </w:pPr>
      <w:r>
        <w:rPr>
          <w:rFonts w:hint="eastAsia"/>
          <w:sz w:val="24"/>
        </w:rPr>
        <w:t>签订旅游合同的旅游经营者将其部分旅游业务委托旅游目的地的旅游经营者，因受托方未尽旅游合同义务，旅游者在旅游过程中受到损害，要求作出委托的旅游经营者承担赔偿责任的，人民法院应予支持。</w:t>
      </w:r>
    </w:p>
    <w:p>
      <w:pPr>
        <w:spacing w:line="400" w:lineRule="exact"/>
        <w:ind w:firstLine="480" w:firstLineChars="200"/>
        <w:rPr>
          <w:rStyle w:val="24"/>
          <w:rFonts w:ascii="Times New Roman" w:hAnsi="Times New Roman" w:eastAsia="宋体" w:cs="Times New Roman"/>
          <w:sz w:val="24"/>
        </w:rPr>
      </w:pPr>
      <w:r>
        <w:rPr>
          <w:rFonts w:hint="eastAsia"/>
          <w:sz w:val="24"/>
        </w:rPr>
        <w:t>旅游经营者委托除前款规定以外的人从事旅游业务，发生旅游纠纷，旅游者起诉旅游经营者的，人民法院应予受理。</w:t>
      </w:r>
      <w:r>
        <w:rPr>
          <w:rStyle w:val="24"/>
          <w:rFonts w:hint="eastAsia" w:ascii="Times New Roman" w:hAnsi="Times New Roman" w:eastAsia="宋体" w:cs="Times New Roman"/>
          <w:sz w:val="24"/>
        </w:rPr>
        <w:footnoteReference w:id="338"/>
      </w:r>
    </w:p>
    <w:p>
      <w:pPr>
        <w:spacing w:line="400" w:lineRule="exact"/>
        <w:ind w:firstLine="481" w:firstLineChars="200"/>
        <w:outlineLvl w:val="1"/>
        <w:rPr>
          <w:b/>
          <w:bCs/>
          <w:sz w:val="24"/>
        </w:rPr>
      </w:pPr>
      <w:bookmarkStart w:id="820" w:name="_Toc22923"/>
      <w:bookmarkStart w:id="821" w:name="_Toc3567"/>
      <w:bookmarkStart w:id="822" w:name="_Toc10129"/>
      <w:bookmarkStart w:id="823" w:name="_Toc19110"/>
      <w:r>
        <w:rPr>
          <w:rFonts w:hint="eastAsia"/>
          <w:b/>
          <w:bCs/>
          <w:sz w:val="24"/>
        </w:rPr>
        <w:t>6.10【旅行社应就擅自转让旅游业务导致的损失承担连带责任】</w:t>
      </w:r>
      <w:bookmarkEnd w:id="820"/>
      <w:bookmarkEnd w:id="821"/>
      <w:bookmarkEnd w:id="822"/>
      <w:bookmarkEnd w:id="823"/>
    </w:p>
    <w:p>
      <w:pPr>
        <w:spacing w:line="400" w:lineRule="exact"/>
        <w:ind w:firstLine="480" w:firstLineChars="200"/>
        <w:rPr>
          <w:sz w:val="24"/>
        </w:rPr>
      </w:pPr>
      <w:r>
        <w:rPr>
          <w:rFonts w:hint="eastAsia"/>
          <w:sz w:val="24"/>
        </w:rPr>
        <w:t>未经旅游者同意</w:t>
      </w:r>
      <w:r>
        <w:rPr>
          <w:sz w:val="24"/>
        </w:rPr>
        <w:t>旅游经营者擅自将其旅游业务转让给其他旅游经营者，旅游者在旅游过程中遭受损害，请求与其签订旅游合同的旅游经营者和实际提供旅游服务的旅游经营者承担连带责任的，人民法院应予支持。</w:t>
      </w:r>
      <w:r>
        <w:rPr>
          <w:rStyle w:val="24"/>
          <w:rFonts w:hint="eastAsia" w:ascii="Times New Roman" w:hAnsi="Times New Roman" w:eastAsia="宋体" w:cs="Times New Roman"/>
          <w:sz w:val="24"/>
        </w:rPr>
        <w:footnoteReference w:id="339"/>
      </w:r>
      <w:r>
        <w:fldChar w:fldCharType="begin"/>
      </w:r>
      <w:r>
        <w:instrText xml:space="preserve"> HYPERLINK "javascript:void(0);" </w:instrText>
      </w:r>
      <w:r>
        <w:fldChar w:fldCharType="separate"/>
      </w:r>
      <w:r>
        <w:fldChar w:fldCharType="end"/>
      </w:r>
      <w:bookmarkStart w:id="824" w:name="tiao10_kuan2"/>
      <w:bookmarkEnd w:id="824"/>
    </w:p>
    <w:p>
      <w:pPr>
        <w:spacing w:line="400" w:lineRule="exact"/>
        <w:ind w:firstLine="481" w:firstLineChars="200"/>
        <w:outlineLvl w:val="1"/>
        <w:rPr>
          <w:b/>
          <w:bCs/>
          <w:sz w:val="24"/>
        </w:rPr>
      </w:pPr>
      <w:bookmarkStart w:id="825" w:name="_Toc1908"/>
      <w:bookmarkStart w:id="826" w:name="_Toc13453"/>
      <w:bookmarkStart w:id="827" w:name="_Toc10535"/>
      <w:bookmarkStart w:id="828" w:name="_Toc3518"/>
      <w:r>
        <w:rPr>
          <w:rFonts w:hint="eastAsia"/>
          <w:b/>
          <w:bCs/>
          <w:sz w:val="24"/>
        </w:rPr>
        <w:t>6.11【自由活动期间应承担的责任】</w:t>
      </w:r>
      <w:bookmarkEnd w:id="825"/>
      <w:bookmarkEnd w:id="826"/>
      <w:bookmarkEnd w:id="827"/>
      <w:bookmarkEnd w:id="828"/>
    </w:p>
    <w:p>
      <w:pPr>
        <w:spacing w:line="400" w:lineRule="exact"/>
        <w:ind w:firstLine="480" w:firstLineChars="200"/>
        <w:outlineLvl w:val="2"/>
        <w:rPr>
          <w:rStyle w:val="24"/>
          <w:rFonts w:ascii="Times New Roman" w:hAnsi="Times New Roman" w:eastAsia="宋体" w:cs="Times New Roman"/>
          <w:sz w:val="24"/>
        </w:rPr>
      </w:pPr>
      <w:bookmarkStart w:id="829" w:name="_Toc28505"/>
      <w:r>
        <w:rPr>
          <w:rFonts w:hint="eastAsia"/>
          <w:sz w:val="24"/>
        </w:rPr>
        <w:t>6.11.1</w:t>
      </w:r>
      <w:r>
        <w:rPr>
          <w:sz w:val="24"/>
        </w:rPr>
        <w:t>在旅游者自行安排活动期间，旅行社未尽到安全提示、救助义务的，应当对旅游者的人身损害、财产损失承担相应责任。</w:t>
      </w:r>
      <w:r>
        <w:rPr>
          <w:rStyle w:val="24"/>
          <w:rFonts w:ascii="Times New Roman" w:hAnsi="Times New Roman" w:eastAsia="宋体" w:cs="Times New Roman"/>
          <w:sz w:val="24"/>
        </w:rPr>
        <w:footnoteReference w:id="340"/>
      </w:r>
      <w:bookmarkEnd w:id="829"/>
    </w:p>
    <w:p>
      <w:pPr>
        <w:spacing w:line="400" w:lineRule="exact"/>
        <w:ind w:firstLine="480" w:firstLineChars="200"/>
        <w:outlineLvl w:val="2"/>
        <w:rPr>
          <w:sz w:val="24"/>
        </w:rPr>
      </w:pPr>
      <w:bookmarkStart w:id="830" w:name="_Toc21359"/>
      <w:r>
        <w:rPr>
          <w:rFonts w:hint="eastAsia"/>
          <w:sz w:val="24"/>
        </w:rPr>
        <w:t>6.11.2</w:t>
      </w:r>
      <w:r>
        <w:rPr>
          <w:sz w:val="24"/>
        </w:rPr>
        <w:t>旅游者在自行安排活动期间遭受人身损害、财产损失，旅游经营者未尽到必要的提示义务、救助义务，旅游者请求旅游经营者承担相应责任的，人民法院应予支持。</w:t>
      </w:r>
      <w:bookmarkEnd w:id="830"/>
    </w:p>
    <w:p>
      <w:pPr>
        <w:spacing w:line="400" w:lineRule="exact"/>
        <w:ind w:firstLine="480" w:firstLineChars="200"/>
        <w:rPr>
          <w:sz w:val="24"/>
        </w:rPr>
      </w:pPr>
      <w:r>
        <w:rPr>
          <w:sz w:val="24"/>
        </w:rPr>
        <w:t>前款规定的自行安排活动期间，包括旅游经营者安排的在旅游行程中独立的自由活动期间、旅游者不参加旅游行程的活动期间以及旅游者经导游或者领队同意暂时离队的个人活动期间等。</w:t>
      </w:r>
      <w:r>
        <w:rPr>
          <w:rStyle w:val="24"/>
          <w:rFonts w:ascii="Times New Roman" w:hAnsi="Times New Roman" w:eastAsia="宋体" w:cs="Times New Roman"/>
          <w:sz w:val="24"/>
        </w:rPr>
        <w:footnoteReference w:id="341"/>
      </w:r>
    </w:p>
    <w:p>
      <w:pPr>
        <w:spacing w:line="400" w:lineRule="exact"/>
        <w:ind w:firstLine="481" w:firstLineChars="200"/>
        <w:outlineLvl w:val="1"/>
        <w:rPr>
          <w:b/>
          <w:bCs/>
          <w:sz w:val="24"/>
        </w:rPr>
      </w:pPr>
      <w:bookmarkStart w:id="831" w:name="_Toc12269"/>
      <w:bookmarkStart w:id="832" w:name="_Toc631"/>
      <w:bookmarkStart w:id="833" w:name="_Toc25973"/>
      <w:bookmarkStart w:id="834" w:name="_Toc12234"/>
      <w:r>
        <w:rPr>
          <w:rFonts w:hint="eastAsia"/>
          <w:b/>
          <w:bCs/>
          <w:sz w:val="24"/>
        </w:rPr>
        <w:t>6.12【代管财产损失应承担赔偿责任及除外责任】</w:t>
      </w:r>
      <w:bookmarkEnd w:id="831"/>
      <w:bookmarkEnd w:id="832"/>
      <w:bookmarkEnd w:id="833"/>
      <w:bookmarkEnd w:id="834"/>
    </w:p>
    <w:p>
      <w:pPr>
        <w:spacing w:line="400" w:lineRule="exact"/>
        <w:ind w:firstLine="480" w:firstLineChars="200"/>
        <w:rPr>
          <w:sz w:val="24"/>
        </w:rPr>
      </w:pPr>
      <w:r>
        <w:rPr>
          <w:sz w:val="24"/>
        </w:rPr>
        <w:t>旅游经营者或者旅游辅助服务者为旅游者代管的行李物品损毁、灭失，旅游者请求赔偿损失的，人民法院应予支持，但下列情形除外：（一）损失是由于旅游者未听从旅游经营者或者旅游辅助服务者的事先声明或者提示，未将现金、有价证券、贵重物品由其随身携带而造成的；（二）损失是由于不可抗力造成的；</w:t>
      </w:r>
    </w:p>
    <w:p>
      <w:pPr>
        <w:spacing w:line="400" w:lineRule="exact"/>
        <w:ind w:firstLine="480" w:firstLineChars="200"/>
        <w:rPr>
          <w:rStyle w:val="24"/>
          <w:rFonts w:ascii="Times New Roman" w:hAnsi="Times New Roman" w:eastAsia="宋体" w:cs="Times New Roman"/>
          <w:sz w:val="24"/>
        </w:rPr>
      </w:pPr>
      <w:r>
        <w:rPr>
          <w:sz w:val="24"/>
        </w:rPr>
        <w:t>（三）损失是由于旅游者的过错造成的；（四）损失是由于物品的自然属性造成的。</w:t>
      </w:r>
      <w:r>
        <w:rPr>
          <w:rStyle w:val="24"/>
          <w:rFonts w:ascii="Times New Roman" w:hAnsi="Times New Roman" w:eastAsia="宋体" w:cs="Times New Roman"/>
          <w:sz w:val="24"/>
        </w:rPr>
        <w:footnoteReference w:id="342"/>
      </w:r>
    </w:p>
    <w:p>
      <w:pPr>
        <w:spacing w:line="400" w:lineRule="exact"/>
        <w:ind w:firstLine="481" w:firstLineChars="200"/>
        <w:outlineLvl w:val="1"/>
        <w:rPr>
          <w:b/>
          <w:bCs/>
          <w:sz w:val="24"/>
        </w:rPr>
      </w:pPr>
      <w:bookmarkStart w:id="835" w:name="_Toc1497"/>
      <w:bookmarkStart w:id="836" w:name="_Toc22439"/>
      <w:bookmarkStart w:id="837" w:name="_Toc11537"/>
      <w:bookmarkStart w:id="838" w:name="_Toc21396"/>
      <w:r>
        <w:rPr>
          <w:rFonts w:hint="eastAsia"/>
          <w:b/>
          <w:bCs/>
          <w:sz w:val="24"/>
        </w:rPr>
        <w:t>6.13【旅游者自行承担责任的情形】</w:t>
      </w:r>
      <w:bookmarkEnd w:id="835"/>
      <w:bookmarkEnd w:id="836"/>
      <w:bookmarkEnd w:id="837"/>
      <w:bookmarkEnd w:id="838"/>
    </w:p>
    <w:p>
      <w:pPr>
        <w:spacing w:line="400" w:lineRule="exact"/>
        <w:ind w:firstLine="480" w:firstLineChars="200"/>
        <w:outlineLvl w:val="2"/>
        <w:rPr>
          <w:sz w:val="24"/>
        </w:rPr>
      </w:pPr>
      <w:bookmarkStart w:id="839" w:name="_Toc14756"/>
      <w:r>
        <w:rPr>
          <w:rFonts w:hint="eastAsia"/>
          <w:sz w:val="24"/>
        </w:rPr>
        <w:t>6.13.1由于旅游者自身原因导致包价旅游合同不能履行或者不能按照约定履行，或者造成旅游者人身损害、财产损失的，旅行社不承担责任。</w:t>
      </w:r>
      <w:r>
        <w:rPr>
          <w:rStyle w:val="24"/>
          <w:rFonts w:hint="eastAsia" w:ascii="Times New Roman" w:hAnsi="Times New Roman" w:eastAsia="宋体" w:cs="Times New Roman"/>
          <w:sz w:val="24"/>
        </w:rPr>
        <w:footnoteReference w:id="343"/>
      </w:r>
      <w:r>
        <w:rPr>
          <w:rFonts w:hint="eastAsia"/>
          <w:sz w:val="24"/>
        </w:rPr>
        <w:t>　　</w:t>
      </w:r>
      <w:r>
        <w:fldChar w:fldCharType="begin"/>
      </w:r>
      <w:r>
        <w:instrText xml:space="preserve"> HYPERLINK "javascript:void(0);" </w:instrText>
      </w:r>
      <w:r>
        <w:fldChar w:fldCharType="separate"/>
      </w:r>
      <w:r>
        <w:fldChar w:fldCharType="end"/>
      </w:r>
      <w:bookmarkEnd w:id="839"/>
      <w:bookmarkStart w:id="840" w:name="tiao8_kuan1"/>
      <w:bookmarkEnd w:id="840"/>
    </w:p>
    <w:p>
      <w:pPr>
        <w:spacing w:line="400" w:lineRule="exact"/>
        <w:ind w:firstLine="480" w:firstLineChars="200"/>
        <w:outlineLvl w:val="2"/>
        <w:rPr>
          <w:rStyle w:val="24"/>
          <w:rFonts w:ascii="Times New Roman" w:hAnsi="Times New Roman" w:eastAsia="宋体" w:cs="Times New Roman"/>
          <w:sz w:val="24"/>
        </w:rPr>
      </w:pPr>
      <w:bookmarkStart w:id="841" w:name="tiao_8_kuan_2"/>
      <w:bookmarkEnd w:id="841"/>
      <w:bookmarkStart w:id="842" w:name="_Toc5219"/>
      <w:r>
        <w:rPr>
          <w:rFonts w:hint="eastAsia"/>
          <w:sz w:val="24"/>
        </w:rPr>
        <w:t>6.13.2</w:t>
      </w:r>
      <w:r>
        <w:rPr>
          <w:sz w:val="24"/>
        </w:rPr>
        <w:t>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r>
        <w:rPr>
          <w:rStyle w:val="24"/>
          <w:rFonts w:ascii="Times New Roman" w:hAnsi="Times New Roman" w:eastAsia="宋体" w:cs="Times New Roman"/>
          <w:sz w:val="24"/>
        </w:rPr>
        <w:footnoteReference w:id="344"/>
      </w:r>
      <w:bookmarkEnd w:id="842"/>
    </w:p>
    <w:p>
      <w:pPr>
        <w:spacing w:line="400" w:lineRule="exact"/>
        <w:ind w:firstLine="481" w:firstLineChars="200"/>
        <w:outlineLvl w:val="1"/>
        <w:rPr>
          <w:b/>
          <w:bCs/>
          <w:sz w:val="24"/>
        </w:rPr>
      </w:pPr>
      <w:bookmarkStart w:id="843" w:name="_Toc20566"/>
      <w:bookmarkStart w:id="844" w:name="_Toc17522"/>
      <w:bookmarkStart w:id="845" w:name="_Toc26785"/>
      <w:bookmarkStart w:id="846" w:name="_Toc26419"/>
      <w:r>
        <w:rPr>
          <w:rFonts w:hint="eastAsia"/>
          <w:b/>
          <w:bCs/>
          <w:sz w:val="24"/>
        </w:rPr>
        <w:t>6.14【旅游者发生滞留要</w:t>
      </w:r>
      <w:r>
        <w:rPr>
          <w:b/>
          <w:bCs/>
          <w:sz w:val="24"/>
        </w:rPr>
        <w:t>报告</w:t>
      </w:r>
      <w:r>
        <w:rPr>
          <w:rFonts w:hint="eastAsia"/>
          <w:b/>
          <w:bCs/>
          <w:sz w:val="24"/>
        </w:rPr>
        <w:t>】</w:t>
      </w:r>
      <w:bookmarkEnd w:id="843"/>
      <w:bookmarkEnd w:id="844"/>
      <w:bookmarkEnd w:id="845"/>
      <w:bookmarkEnd w:id="846"/>
    </w:p>
    <w:p>
      <w:pPr>
        <w:spacing w:line="400" w:lineRule="exact"/>
        <w:ind w:firstLine="480" w:firstLineChars="200"/>
        <w:outlineLvl w:val="2"/>
        <w:rPr>
          <w:sz w:val="24"/>
        </w:rPr>
      </w:pPr>
      <w:bookmarkStart w:id="847" w:name="_Toc25263"/>
      <w:r>
        <w:rPr>
          <w:rFonts w:hint="eastAsia"/>
          <w:sz w:val="24"/>
        </w:rPr>
        <w:t>6.14.1旅游经营者组织、接待出入境旅游，发现旅游者从事违法活动或者有违反《中华人民共和国旅游法》第十六条规定情形的，应当及时向公安机关、文旅主管部门或者我国驻外机构报告。</w:t>
      </w:r>
      <w:r>
        <w:rPr>
          <w:rStyle w:val="24"/>
          <w:rFonts w:hint="eastAsia" w:ascii="Times New Roman" w:hAnsi="Times New Roman" w:eastAsia="宋体" w:cs="Times New Roman"/>
          <w:sz w:val="24"/>
        </w:rPr>
        <w:footnoteReference w:id="345"/>
      </w:r>
      <w:bookmarkEnd w:id="847"/>
    </w:p>
    <w:p>
      <w:pPr>
        <w:spacing w:line="400" w:lineRule="exact"/>
        <w:ind w:firstLine="480" w:firstLineChars="200"/>
        <w:rPr>
          <w:sz w:val="24"/>
        </w:rPr>
      </w:pPr>
      <w:r>
        <w:rPr>
          <w:rFonts w:hint="eastAsia"/>
          <w:sz w:val="24"/>
        </w:rPr>
        <w:t>旅行社未履行《中华人民共和国旅游法》第五十五条规定的报告义务的，由文旅主管部门处五千元以上五万元以下罚款；情节严重的，责令停业整顿或者吊销旅行社业务经营许可证；对直接负责的主管人员和其他直接责任人员，处二千元以上二万元以下罚款，并暂扣或者吊销导游证。</w:t>
      </w:r>
      <w:r>
        <w:rPr>
          <w:rStyle w:val="24"/>
          <w:rFonts w:hint="eastAsia" w:ascii="Times New Roman" w:hAnsi="Times New Roman" w:eastAsia="宋体" w:cs="Times New Roman"/>
          <w:sz w:val="24"/>
        </w:rPr>
        <w:footnoteReference w:id="346"/>
      </w:r>
    </w:p>
    <w:p>
      <w:pPr>
        <w:spacing w:line="400" w:lineRule="exact"/>
        <w:ind w:firstLine="480" w:firstLineChars="200"/>
        <w:outlineLvl w:val="2"/>
        <w:rPr>
          <w:sz w:val="24"/>
        </w:rPr>
      </w:pPr>
      <w:bookmarkStart w:id="848" w:name="_Toc256"/>
      <w:r>
        <w:rPr>
          <w:rFonts w:hint="eastAsia"/>
          <w:sz w:val="24"/>
        </w:rPr>
        <w:t>6.14.2</w:t>
      </w:r>
      <w:r>
        <w:rPr>
          <w:sz w:val="24"/>
        </w:rPr>
        <w:t>旅游者在境外滞留不归的，旅行社委派的领队人员应当及时向旅行社和中华人民共和国驻该国使领馆、相关驻外机构报告。旅行社接到报告后应当及时向</w:t>
      </w:r>
      <w:r>
        <w:rPr>
          <w:rFonts w:hint="eastAsia"/>
          <w:sz w:val="24"/>
        </w:rPr>
        <w:t>文旅主管</w:t>
      </w:r>
      <w:r>
        <w:rPr>
          <w:sz w:val="24"/>
        </w:rPr>
        <w:t>部门和公安机关报告，并协助提供非法滞留者的信息。</w:t>
      </w:r>
      <w:bookmarkEnd w:id="848"/>
    </w:p>
    <w:p>
      <w:pPr>
        <w:spacing w:line="400" w:lineRule="exact"/>
        <w:ind w:firstLine="480" w:firstLineChars="200"/>
        <w:rPr>
          <w:sz w:val="24"/>
        </w:rPr>
      </w:pPr>
      <w:r>
        <w:rPr>
          <w:sz w:val="24"/>
        </w:rPr>
        <w:t>旅行社接待入境旅游发生旅游者非法滞留我国境内的，应当及时向</w:t>
      </w:r>
      <w:r>
        <w:rPr>
          <w:rFonts w:hint="eastAsia"/>
          <w:sz w:val="24"/>
        </w:rPr>
        <w:t>文旅主管</w:t>
      </w:r>
      <w:r>
        <w:rPr>
          <w:sz w:val="24"/>
        </w:rPr>
        <w:t>部门、公安机关和外事部门报告，并协助提供非法滞留者的信息。</w:t>
      </w:r>
      <w:r>
        <w:rPr>
          <w:rStyle w:val="24"/>
          <w:rFonts w:ascii="Times New Roman" w:hAnsi="Times New Roman" w:eastAsia="宋体" w:cs="Times New Roman"/>
          <w:sz w:val="24"/>
        </w:rPr>
        <w:footnoteReference w:id="347"/>
      </w:r>
    </w:p>
    <w:p>
      <w:pPr>
        <w:spacing w:line="400" w:lineRule="exact"/>
        <w:ind w:firstLine="481" w:firstLineChars="200"/>
        <w:outlineLvl w:val="1"/>
        <w:rPr>
          <w:b/>
          <w:bCs/>
          <w:sz w:val="24"/>
        </w:rPr>
      </w:pPr>
      <w:bookmarkStart w:id="849" w:name="_Toc31973"/>
      <w:bookmarkStart w:id="850" w:name="_Toc9599"/>
      <w:bookmarkStart w:id="851" w:name="_Toc1703"/>
      <w:bookmarkStart w:id="852" w:name="_Toc29762"/>
      <w:r>
        <w:rPr>
          <w:rFonts w:hint="eastAsia"/>
          <w:b/>
          <w:bCs/>
          <w:sz w:val="24"/>
        </w:rPr>
        <w:t>6.15【伤亡事件要报告】</w:t>
      </w:r>
      <w:bookmarkEnd w:id="849"/>
      <w:bookmarkEnd w:id="850"/>
      <w:bookmarkEnd w:id="851"/>
      <w:bookmarkEnd w:id="852"/>
    </w:p>
    <w:p>
      <w:pPr>
        <w:spacing w:line="400" w:lineRule="exact"/>
        <w:ind w:firstLine="480" w:firstLineChars="200"/>
        <w:outlineLvl w:val="2"/>
        <w:rPr>
          <w:rStyle w:val="24"/>
          <w:rFonts w:ascii="Times New Roman" w:hAnsi="Times New Roman" w:eastAsia="宋体" w:cs="Times New Roman"/>
          <w:sz w:val="24"/>
        </w:rPr>
      </w:pPr>
      <w:bookmarkStart w:id="853" w:name="_Toc32476"/>
      <w:r>
        <w:rPr>
          <w:rFonts w:hint="eastAsia"/>
          <w:sz w:val="24"/>
        </w:rPr>
        <w:t>6.15.1旅行社违反旅游合同约定，造成旅游者合法权益受到损害的，应当采取必要的补救措施，并及时报告文旅主管部门。</w:t>
      </w:r>
      <w:r>
        <w:rPr>
          <w:rStyle w:val="24"/>
          <w:rFonts w:hint="eastAsia" w:ascii="Times New Roman" w:hAnsi="Times New Roman" w:eastAsia="宋体" w:cs="Times New Roman"/>
          <w:sz w:val="24"/>
        </w:rPr>
        <w:footnoteReference w:id="348"/>
      </w:r>
      <w:bookmarkEnd w:id="853"/>
    </w:p>
    <w:p>
      <w:pPr>
        <w:spacing w:line="400" w:lineRule="exact"/>
        <w:ind w:firstLine="480" w:firstLineChars="200"/>
        <w:rPr>
          <w:sz w:val="24"/>
        </w:rPr>
      </w:pPr>
      <w:r>
        <w:rPr>
          <w:rFonts w:hint="eastAsia"/>
          <w:sz w:val="24"/>
        </w:rPr>
        <w:t>旅行社违反旅游合同约定，造成旅游者合法权益受到损害，不采取必要的补救措施的，由文旅主管部门或者市场监管部门责令改正，处1万元以上5万元以下的罚款；情节严重的，由文旅主管部门吊销旅行社业务经营许可证。</w:t>
      </w:r>
      <w:r>
        <w:rPr>
          <w:rStyle w:val="24"/>
          <w:rFonts w:hint="eastAsia" w:ascii="Times New Roman" w:hAnsi="Times New Roman" w:eastAsia="宋体" w:cs="Times New Roman"/>
          <w:sz w:val="24"/>
        </w:rPr>
        <w:footnoteReference w:id="349"/>
      </w:r>
    </w:p>
    <w:p>
      <w:pPr>
        <w:spacing w:line="400" w:lineRule="exact"/>
        <w:ind w:firstLine="480" w:firstLineChars="200"/>
        <w:outlineLvl w:val="2"/>
        <w:rPr>
          <w:sz w:val="24"/>
        </w:rPr>
      </w:pPr>
      <w:r>
        <w:rPr>
          <w:rFonts w:hint="eastAsia"/>
          <w:sz w:val="24"/>
        </w:rPr>
        <w:t xml:space="preserve"> </w:t>
      </w:r>
      <w:bookmarkStart w:id="854" w:name="_Toc26996"/>
      <w:r>
        <w:rPr>
          <w:rFonts w:hint="eastAsia"/>
          <w:sz w:val="24"/>
        </w:rPr>
        <w:t>6.15.2发生危及旅游者人身安全的情形的，旅行社及其委派的导游人员、领队人员应当采取必要的处置措施并及时报告文旅主管部门；在境外发生的，还应当及时报告中华人民共和国驻该国使领馆、相关驻外机构、当地警方。</w:t>
      </w:r>
      <w:r>
        <w:rPr>
          <w:rStyle w:val="24"/>
          <w:rFonts w:hint="eastAsia" w:ascii="Times New Roman" w:hAnsi="Times New Roman" w:eastAsia="宋体" w:cs="Times New Roman"/>
          <w:sz w:val="24"/>
        </w:rPr>
        <w:footnoteReference w:id="350"/>
      </w:r>
      <w:bookmarkEnd w:id="854"/>
    </w:p>
    <w:p>
      <w:pPr>
        <w:spacing w:line="400" w:lineRule="exact"/>
        <w:ind w:firstLine="480" w:firstLineChars="200"/>
        <w:rPr>
          <w:sz w:val="24"/>
        </w:rPr>
      </w:pPr>
      <w:r>
        <w:rPr>
          <w:rFonts w:hint="eastAsia"/>
          <w:sz w:val="24"/>
        </w:rPr>
        <w:t>违反本条例的规定，旅行社及其委派的导游人员、领队人员有发生危及旅游者人身安全的情形，未采取必要的处置措施并及时报告的，由文旅主管部门责令改正，对旅行社处2万元以上10万元以下的罚款；对导游人员、领队人员处4000元以上2万元以下的罚款；情节严重的，责令旅行社停业整顿1个月至3个月，或者吊销旅行社业务经营许可证、导游证、领队证。</w:t>
      </w:r>
      <w:r>
        <w:rPr>
          <w:rStyle w:val="24"/>
          <w:rFonts w:hint="eastAsia" w:ascii="Times New Roman" w:hAnsi="Times New Roman" w:eastAsia="宋体" w:cs="Times New Roman"/>
          <w:sz w:val="24"/>
        </w:rPr>
        <w:footnoteReference w:id="351"/>
      </w:r>
    </w:p>
    <w:p>
      <w:pPr>
        <w:spacing w:line="400" w:lineRule="exact"/>
        <w:ind w:firstLine="481" w:firstLineChars="200"/>
        <w:outlineLvl w:val="1"/>
        <w:rPr>
          <w:b/>
          <w:bCs/>
          <w:sz w:val="24"/>
        </w:rPr>
      </w:pPr>
      <w:bookmarkStart w:id="855" w:name="_Toc31557"/>
      <w:r>
        <w:rPr>
          <w:rFonts w:hint="eastAsia"/>
          <w:b/>
          <w:bCs/>
          <w:sz w:val="24"/>
        </w:rPr>
        <w:t>6.16【真实报备导游信息】</w:t>
      </w:r>
      <w:bookmarkEnd w:id="855"/>
    </w:p>
    <w:p>
      <w:pPr>
        <w:spacing w:line="400" w:lineRule="exact"/>
        <w:ind w:firstLine="480" w:firstLineChars="200"/>
        <w:rPr>
          <w:sz w:val="24"/>
        </w:rPr>
      </w:pPr>
      <w:r>
        <w:rPr>
          <w:rFonts w:hint="eastAsia"/>
          <w:sz w:val="24"/>
        </w:rPr>
        <w:t>6.16.1具备领队条件的导游从事领队业务的，应当符合《旅行社条例实施细则》等法律、法规和规章的规定。</w:t>
      </w:r>
    </w:p>
    <w:p>
      <w:pPr>
        <w:spacing w:line="400" w:lineRule="exact"/>
        <w:ind w:firstLine="480" w:firstLineChars="200"/>
        <w:rPr>
          <w:sz w:val="24"/>
        </w:rPr>
      </w:pPr>
      <w:r>
        <w:rPr>
          <w:rFonts w:hint="eastAsia"/>
          <w:sz w:val="24"/>
        </w:rPr>
        <w:t>旅行社应当按要求将本单位具备领队条件的领队信息及变更情况，通过全国旅游监管服务信息系统报文旅主管部门备案。</w:t>
      </w:r>
      <w:r>
        <w:rPr>
          <w:rStyle w:val="24"/>
          <w:rFonts w:hint="eastAsia"/>
          <w:sz w:val="24"/>
        </w:rPr>
        <w:footnoteReference w:id="352"/>
      </w:r>
    </w:p>
    <w:p>
      <w:pPr>
        <w:spacing w:line="400" w:lineRule="exact"/>
        <w:ind w:firstLine="480" w:firstLineChars="200"/>
        <w:rPr>
          <w:sz w:val="24"/>
        </w:rPr>
      </w:pPr>
      <w:r>
        <w:rPr>
          <w:rFonts w:hint="eastAsia"/>
          <w:sz w:val="24"/>
        </w:rPr>
        <w:t>6.16.2违反本办法规定，导游有下列行为的，由县级以上文旅主管部门责令改正，并可以处1000元以下罚款；情节严重的，可以处1000元以上5000元以下罚款：</w:t>
      </w:r>
    </w:p>
    <w:p>
      <w:pPr>
        <w:spacing w:line="400" w:lineRule="exact"/>
        <w:ind w:firstLine="480" w:firstLineChars="200"/>
        <w:rPr>
          <w:sz w:val="24"/>
        </w:rPr>
      </w:pPr>
      <w:r>
        <w:rPr>
          <w:rFonts w:hint="eastAsia"/>
          <w:sz w:val="24"/>
        </w:rPr>
        <w:t>（一）未按期报告信息变更情况的；</w:t>
      </w:r>
    </w:p>
    <w:p>
      <w:pPr>
        <w:spacing w:line="400" w:lineRule="exact"/>
        <w:ind w:firstLine="480" w:firstLineChars="200"/>
        <w:rPr>
          <w:sz w:val="24"/>
        </w:rPr>
      </w:pPr>
      <w:r>
        <w:rPr>
          <w:rFonts w:hint="eastAsia"/>
          <w:sz w:val="24"/>
        </w:rPr>
        <w:t>（二）未申请变更导游证信息的；</w:t>
      </w:r>
    </w:p>
    <w:p>
      <w:pPr>
        <w:spacing w:line="400" w:lineRule="exact"/>
        <w:ind w:firstLine="480" w:firstLineChars="200"/>
        <w:rPr>
          <w:sz w:val="24"/>
        </w:rPr>
      </w:pPr>
      <w:r>
        <w:rPr>
          <w:rFonts w:hint="eastAsia"/>
          <w:sz w:val="24"/>
        </w:rPr>
        <w:t>（三）未更换导游身份标识的；</w:t>
      </w:r>
    </w:p>
    <w:p>
      <w:pPr>
        <w:spacing w:line="400" w:lineRule="exact"/>
        <w:ind w:firstLine="480" w:firstLineChars="200"/>
        <w:rPr>
          <w:sz w:val="24"/>
        </w:rPr>
      </w:pPr>
      <w:r>
        <w:rPr>
          <w:rFonts w:hint="eastAsia"/>
          <w:sz w:val="24"/>
        </w:rPr>
        <w:t>（四）不依照本办法第二十四条规定采取相应措施的；</w:t>
      </w:r>
    </w:p>
    <w:p>
      <w:pPr>
        <w:spacing w:line="400" w:lineRule="exact"/>
        <w:ind w:firstLine="480" w:firstLineChars="200"/>
        <w:rPr>
          <w:sz w:val="24"/>
        </w:rPr>
      </w:pPr>
      <w:r>
        <w:rPr>
          <w:rFonts w:hint="eastAsia"/>
          <w:sz w:val="24"/>
        </w:rPr>
        <w:t>（五）未按规定参加文旅主管部门组织的培训的；</w:t>
      </w:r>
    </w:p>
    <w:p>
      <w:pPr>
        <w:spacing w:line="400" w:lineRule="exact"/>
        <w:ind w:firstLine="480" w:firstLineChars="200"/>
        <w:rPr>
          <w:sz w:val="24"/>
        </w:rPr>
      </w:pPr>
      <w:r>
        <w:rPr>
          <w:rFonts w:hint="eastAsia"/>
          <w:sz w:val="24"/>
        </w:rPr>
        <w:t>（六）向负责监督检查的文旅主管部门隐瞒有关情况、提供虚假材料或者拒绝提供反映其活动情况的真实材料的；</w:t>
      </w:r>
    </w:p>
    <w:p>
      <w:pPr>
        <w:spacing w:line="400" w:lineRule="exact"/>
        <w:ind w:firstLine="480" w:firstLineChars="200"/>
        <w:rPr>
          <w:sz w:val="24"/>
        </w:rPr>
      </w:pPr>
      <w:r>
        <w:rPr>
          <w:rFonts w:hint="eastAsia"/>
          <w:sz w:val="24"/>
        </w:rPr>
        <w:t>（七）在导游服务星级评价中提供虚假材料的。</w:t>
      </w:r>
    </w:p>
    <w:p>
      <w:pPr>
        <w:spacing w:line="400" w:lineRule="exact"/>
        <w:ind w:firstLine="480" w:firstLineChars="200"/>
        <w:rPr>
          <w:sz w:val="24"/>
        </w:rPr>
      </w:pPr>
      <w:r>
        <w:rPr>
          <w:rFonts w:hint="eastAsia"/>
          <w:sz w:val="24"/>
        </w:rPr>
        <w:t>旅行社或者旅游行业组织有前款第（一）项和第（七）项规定行为的，依照前款规定处罚。</w:t>
      </w:r>
      <w:r>
        <w:rPr>
          <w:rStyle w:val="24"/>
          <w:rFonts w:hint="eastAsia"/>
          <w:sz w:val="24"/>
        </w:rPr>
        <w:footnoteReference w:id="353"/>
      </w:r>
    </w:p>
    <w:p>
      <w:pPr>
        <w:spacing w:line="400" w:lineRule="exact"/>
        <w:ind w:firstLine="480" w:firstLineChars="200"/>
        <w:rPr>
          <w:sz w:val="24"/>
        </w:rPr>
      </w:pPr>
      <w:r>
        <w:rPr>
          <w:rFonts w:hint="eastAsia"/>
          <w:sz w:val="24"/>
        </w:rPr>
        <w:t>6.16.3违反《导游管理办法》第二十五条第二款规定，旅行社不按要求报备领队信息及变更情况，或者备案的领队不具备领队条件的，由县级以上文旅主管部门责令改正，并可以删除全国旅游监管服务信息系统中不具备领队条件的领队信息；拒不改正的，可以处5000元以下罚款。</w:t>
      </w:r>
    </w:p>
    <w:p>
      <w:pPr>
        <w:spacing w:line="400" w:lineRule="exact"/>
        <w:ind w:firstLine="480" w:firstLineChars="200"/>
        <w:rPr>
          <w:sz w:val="24"/>
        </w:rPr>
      </w:pPr>
      <w:r>
        <w:rPr>
          <w:rFonts w:hint="eastAsia"/>
          <w:sz w:val="24"/>
        </w:rPr>
        <w:t>旅游行业组织、旅行社为导游证申请人申请取得导游证隐瞒有关情况或者提供虚假材料的，由县级以上文旅主管部门责令改正，并可以处5000元以下罚款。</w:t>
      </w:r>
      <w:r>
        <w:rPr>
          <w:rStyle w:val="24"/>
          <w:rFonts w:hint="eastAsia"/>
          <w:sz w:val="24"/>
        </w:rPr>
        <w:footnoteReference w:id="354"/>
      </w:r>
    </w:p>
    <w:p>
      <w:pPr>
        <w:spacing w:line="400" w:lineRule="exact"/>
        <w:ind w:firstLine="481" w:firstLineChars="200"/>
        <w:outlineLvl w:val="1"/>
        <w:rPr>
          <w:b/>
          <w:bCs/>
          <w:sz w:val="24"/>
        </w:rPr>
      </w:pPr>
      <w:bookmarkStart w:id="856" w:name="_Toc29385"/>
      <w:bookmarkStart w:id="857" w:name="_Toc4994"/>
      <w:bookmarkStart w:id="858" w:name="_Toc9184"/>
      <w:bookmarkStart w:id="859" w:name="_Toc4014"/>
      <w:r>
        <w:rPr>
          <w:rFonts w:hint="eastAsia"/>
          <w:b/>
          <w:bCs/>
          <w:sz w:val="24"/>
        </w:rPr>
        <w:t>6.17【个人信息保护】</w:t>
      </w:r>
      <w:bookmarkEnd w:id="856"/>
      <w:bookmarkEnd w:id="857"/>
      <w:bookmarkEnd w:id="858"/>
      <w:bookmarkEnd w:id="859"/>
    </w:p>
    <w:p>
      <w:pPr>
        <w:spacing w:line="400" w:lineRule="exact"/>
        <w:ind w:firstLine="480" w:firstLineChars="200"/>
        <w:outlineLvl w:val="2"/>
        <w:rPr>
          <w:sz w:val="24"/>
        </w:rPr>
      </w:pPr>
      <w:bookmarkStart w:id="860" w:name="_Toc25333"/>
      <w:r>
        <w:rPr>
          <w:rFonts w:hint="eastAsia"/>
          <w:sz w:val="24"/>
        </w:rPr>
        <w:t>6.17.1　旅游经营者对其在经营活动中知悉的旅游者个人信息，应当予以保密。</w:t>
      </w:r>
      <w:r>
        <w:rPr>
          <w:rStyle w:val="24"/>
          <w:rFonts w:hint="eastAsia" w:ascii="Times New Roman" w:hAnsi="Times New Roman" w:eastAsia="宋体" w:cs="Times New Roman"/>
          <w:sz w:val="24"/>
        </w:rPr>
        <w:footnoteReference w:id="355"/>
      </w:r>
      <w:bookmarkEnd w:id="860"/>
    </w:p>
    <w:p>
      <w:pPr>
        <w:spacing w:line="400" w:lineRule="exact"/>
        <w:ind w:firstLine="480" w:firstLineChars="200"/>
        <w:outlineLvl w:val="2"/>
        <w:rPr>
          <w:rStyle w:val="24"/>
          <w:rFonts w:ascii="Times New Roman" w:hAnsi="Times New Roman" w:eastAsia="宋体" w:cs="Times New Roman"/>
          <w:sz w:val="24"/>
        </w:rPr>
      </w:pPr>
      <w:bookmarkStart w:id="861" w:name="_Toc988"/>
      <w:r>
        <w:rPr>
          <w:rFonts w:hint="eastAsia"/>
          <w:sz w:val="24"/>
        </w:rPr>
        <w:t>6.17.2经营者收集、使用旅游者个人信息，应当遵循合法、正当、必要的原则，明示收集、使用信息的目的、方式和范围，并经旅游者同意。经营者收集、使用旅游者个人信息，应当公开其收集、使用规则，不得违反法律、法规的规定和双方的约定收集、使用信息。经营者及其工作人员对收集的旅游者个人信息必须严格保密，不得泄露、出售或者非法向他人提供。经营者应当采取技术措施和其他必要措施，确保信息安全，防止旅游者个人信息泄露、丢失。在发生或者可能发生信息泄露、丢失的情况时，应当立即采取补救措施。经营者未经旅游者同意或者请求，或者旅游者明确表示拒绝的，不得向其发送商业性信息。</w:t>
      </w:r>
      <w:r>
        <w:rPr>
          <w:rStyle w:val="24"/>
          <w:rFonts w:hint="eastAsia" w:ascii="Times New Roman" w:hAnsi="Times New Roman" w:eastAsia="宋体" w:cs="Times New Roman"/>
          <w:sz w:val="24"/>
        </w:rPr>
        <w:footnoteReference w:id="356"/>
      </w:r>
      <w:bookmarkEnd w:id="861"/>
    </w:p>
    <w:p>
      <w:pPr>
        <w:spacing w:line="400" w:lineRule="exact"/>
        <w:ind w:firstLine="480" w:firstLineChars="200"/>
        <w:outlineLvl w:val="2"/>
        <w:rPr>
          <w:sz w:val="24"/>
        </w:rPr>
      </w:pPr>
      <w:bookmarkStart w:id="862" w:name="_Toc19237"/>
      <w:r>
        <w:rPr>
          <w:rFonts w:hint="eastAsia"/>
          <w:sz w:val="24"/>
        </w:rPr>
        <w:t>6.17.3任何组织、个人不得非法收集、使用、加工、传输他人个人信息，不得非法买卖、提供或者公开他人个人信息；不得从事危害国家安全、公共利益的个人信息处理活动。</w:t>
      </w:r>
      <w:r>
        <w:rPr>
          <w:rStyle w:val="24"/>
          <w:rFonts w:hint="eastAsia" w:ascii="Times New Roman" w:hAnsi="Times New Roman" w:eastAsia="宋体" w:cs="Times New Roman"/>
          <w:sz w:val="24"/>
        </w:rPr>
        <w:footnoteReference w:id="357"/>
      </w:r>
      <w:bookmarkEnd w:id="862"/>
    </w:p>
    <w:p>
      <w:pPr>
        <w:spacing w:line="400" w:lineRule="exact"/>
        <w:ind w:firstLine="481" w:firstLineChars="200"/>
        <w:outlineLvl w:val="1"/>
        <w:rPr>
          <w:b/>
          <w:bCs/>
          <w:sz w:val="24"/>
        </w:rPr>
      </w:pPr>
      <w:bookmarkStart w:id="863" w:name="_Toc27139"/>
      <w:bookmarkStart w:id="864" w:name="_Toc13262"/>
      <w:bookmarkStart w:id="865" w:name="_Toc28820"/>
      <w:bookmarkStart w:id="866" w:name="_Toc522"/>
      <w:r>
        <w:rPr>
          <w:rFonts w:hint="eastAsia"/>
          <w:b/>
          <w:bCs/>
          <w:sz w:val="24"/>
        </w:rPr>
        <w:t>6.18【旅游团档保存两年】</w:t>
      </w:r>
      <w:bookmarkEnd w:id="863"/>
      <w:bookmarkEnd w:id="864"/>
      <w:bookmarkEnd w:id="865"/>
      <w:bookmarkEnd w:id="866"/>
    </w:p>
    <w:p>
      <w:pPr>
        <w:spacing w:line="400" w:lineRule="exact"/>
        <w:ind w:firstLine="480" w:firstLineChars="200"/>
        <w:rPr>
          <w:rStyle w:val="24"/>
          <w:rFonts w:ascii="Times New Roman" w:hAnsi="Times New Roman" w:eastAsia="宋体" w:cs="Times New Roman"/>
          <w:sz w:val="24"/>
        </w:rPr>
      </w:pPr>
      <w:r>
        <w:rPr>
          <w:rFonts w:hint="eastAsia"/>
          <w:sz w:val="24"/>
        </w:rPr>
        <w:t>旅行社不得向其他经营者或者个人，泄露旅游者因签订旅游合同提供的个人信息；超过保存期限的旅游者个人信息资料，应当妥善销毁。</w:t>
      </w:r>
      <w:r>
        <w:rPr>
          <w:rStyle w:val="24"/>
          <w:rFonts w:hint="eastAsia" w:ascii="Times New Roman" w:hAnsi="Times New Roman" w:eastAsia="宋体" w:cs="Times New Roman"/>
          <w:sz w:val="24"/>
        </w:rPr>
        <w:footnoteReference w:id="358"/>
      </w:r>
    </w:p>
    <w:p>
      <w:pPr>
        <w:spacing w:line="400" w:lineRule="exact"/>
        <w:ind w:firstLine="480" w:firstLineChars="200"/>
        <w:rPr>
          <w:sz w:val="24"/>
        </w:rPr>
      </w:pPr>
      <w:r>
        <w:rPr>
          <w:sz w:val="24"/>
        </w:rPr>
        <w:t>违反</w:t>
      </w:r>
      <w:r>
        <w:rPr>
          <w:rFonts w:hint="eastAsia"/>
          <w:sz w:val="24"/>
        </w:rPr>
        <w:t>旅行社条例</w:t>
      </w:r>
      <w:r>
        <w:rPr>
          <w:sz w:val="24"/>
        </w:rPr>
        <w:t>施细则第五十条的规定，未妥善保存各类旅游合同及相关文件、资料，保存期不够两年，或者泄露旅游者个人信息的，由县级以上</w:t>
      </w:r>
      <w:r>
        <w:rPr>
          <w:rFonts w:hint="eastAsia"/>
          <w:sz w:val="24"/>
        </w:rPr>
        <w:t>文旅主管</w:t>
      </w:r>
      <w:r>
        <w:rPr>
          <w:sz w:val="24"/>
        </w:rPr>
        <w:t>部门责令改正，没收违法所得，处违法所得3倍以下但最高不超过3万元的罚款；没有违法所得的，处1万元以下的罚款。</w:t>
      </w:r>
      <w:r>
        <w:rPr>
          <w:rStyle w:val="24"/>
          <w:rFonts w:ascii="Times New Roman" w:hAnsi="Times New Roman" w:eastAsia="宋体" w:cs="Times New Roman"/>
          <w:sz w:val="24"/>
        </w:rPr>
        <w:footnoteReference w:id="359"/>
      </w:r>
    </w:p>
    <w:p>
      <w:pPr>
        <w:spacing w:line="400" w:lineRule="exact"/>
        <w:ind w:firstLine="480" w:firstLineChars="200"/>
        <w:outlineLvl w:val="1"/>
        <w:rPr>
          <w:b/>
          <w:bCs/>
          <w:sz w:val="24"/>
        </w:rPr>
      </w:pPr>
      <w:bookmarkStart w:id="867" w:name="_Toc17638"/>
      <w:r>
        <w:rPr>
          <w:rFonts w:hint="eastAsia"/>
          <w:sz w:val="24"/>
        </w:rPr>
        <w:t>6.19</w:t>
      </w:r>
      <w:r>
        <w:rPr>
          <w:rFonts w:hint="eastAsia"/>
          <w:b/>
          <w:bCs/>
          <w:sz w:val="24"/>
        </w:rPr>
        <w:t>【暂停/取消出国旅游业务的情形】</w:t>
      </w:r>
      <w:bookmarkEnd w:id="867"/>
    </w:p>
    <w:p>
      <w:pPr>
        <w:spacing w:line="400" w:lineRule="exact"/>
        <w:ind w:firstLine="480" w:firstLineChars="200"/>
        <w:rPr>
          <w:sz w:val="24"/>
        </w:rPr>
      </w:pPr>
      <w:r>
        <w:rPr>
          <w:rFonts w:hint="eastAsia"/>
          <w:sz w:val="24"/>
        </w:rPr>
        <w:t>组团社有下列情形之一的，旅游行政部门可以暂停其经营出国旅游业务；情节严重的，取消其出国旅游业务经营资格：</w:t>
      </w:r>
    </w:p>
    <w:p>
      <w:pPr>
        <w:spacing w:line="400" w:lineRule="exact"/>
        <w:rPr>
          <w:sz w:val="24"/>
        </w:rPr>
      </w:pPr>
      <w:r>
        <w:rPr>
          <w:rFonts w:hint="eastAsia"/>
          <w:sz w:val="24"/>
        </w:rPr>
        <w:t>（一）入境旅游业绩下降的；</w:t>
      </w:r>
    </w:p>
    <w:p>
      <w:pPr>
        <w:spacing w:line="400" w:lineRule="exact"/>
        <w:rPr>
          <w:sz w:val="24"/>
        </w:rPr>
      </w:pPr>
      <w:r>
        <w:rPr>
          <w:rFonts w:hint="eastAsia"/>
          <w:sz w:val="24"/>
        </w:rPr>
        <w:t>（二）因自身原因，在1年内未能正常开展出国旅游业务的；</w:t>
      </w:r>
    </w:p>
    <w:p>
      <w:pPr>
        <w:spacing w:line="400" w:lineRule="exact"/>
        <w:rPr>
          <w:sz w:val="24"/>
        </w:rPr>
      </w:pPr>
      <w:r>
        <w:rPr>
          <w:rFonts w:hint="eastAsia"/>
          <w:sz w:val="24"/>
        </w:rPr>
        <w:t>（三）因出国旅游服务质量问题被投诉并经查实的；</w:t>
      </w:r>
    </w:p>
    <w:p>
      <w:pPr>
        <w:spacing w:line="400" w:lineRule="exact"/>
        <w:rPr>
          <w:sz w:val="24"/>
        </w:rPr>
      </w:pPr>
      <w:r>
        <w:rPr>
          <w:rFonts w:hint="eastAsia"/>
          <w:sz w:val="24"/>
        </w:rPr>
        <w:t>（四）有逃汇、非法套汇行为的；</w:t>
      </w:r>
    </w:p>
    <w:p>
      <w:pPr>
        <w:spacing w:line="400" w:lineRule="exact"/>
        <w:rPr>
          <w:sz w:val="24"/>
        </w:rPr>
      </w:pPr>
      <w:r>
        <w:rPr>
          <w:rFonts w:hint="eastAsia"/>
          <w:sz w:val="24"/>
        </w:rPr>
        <w:t>（五）以旅游名义弄虚作假，骗取护照、签证等出入境证件或者送他人出境的；</w:t>
      </w:r>
    </w:p>
    <w:p>
      <w:pPr>
        <w:spacing w:line="400" w:lineRule="exact"/>
        <w:rPr>
          <w:sz w:val="24"/>
        </w:rPr>
      </w:pPr>
      <w:r>
        <w:rPr>
          <w:rFonts w:hint="eastAsia"/>
          <w:sz w:val="24"/>
        </w:rPr>
        <w:t>（六）国务院旅游行政部门认定的影响中国公民出国旅游秩序的其他行为。</w:t>
      </w:r>
      <w:r>
        <w:rPr>
          <w:rStyle w:val="24"/>
          <w:rFonts w:hint="eastAsia"/>
          <w:sz w:val="24"/>
        </w:rPr>
        <w:footnoteReference w:id="360"/>
      </w:r>
    </w:p>
    <w:p>
      <w:pPr>
        <w:spacing w:before="62" w:beforeLines="20" w:after="62" w:afterLines="20" w:line="400" w:lineRule="exact"/>
        <w:outlineLvl w:val="0"/>
        <w:rPr>
          <w:b/>
          <w:bCs/>
          <w:sz w:val="28"/>
          <w:szCs w:val="36"/>
        </w:rPr>
      </w:pPr>
      <w:bookmarkStart w:id="868" w:name="_Toc29804"/>
      <w:r>
        <w:rPr>
          <w:rFonts w:hint="eastAsia"/>
          <w:b/>
          <w:bCs/>
          <w:sz w:val="28"/>
          <w:szCs w:val="36"/>
        </w:rPr>
        <w:t>七、</w:t>
      </w:r>
      <w:bookmarkStart w:id="869" w:name="_Toc5933"/>
      <w:bookmarkStart w:id="870" w:name="_Toc8783"/>
      <w:bookmarkStart w:id="871" w:name="_Toc27063"/>
      <w:r>
        <w:rPr>
          <w:rFonts w:hint="eastAsia"/>
          <w:b/>
          <w:bCs/>
          <w:sz w:val="28"/>
          <w:szCs w:val="36"/>
        </w:rPr>
        <w:t>其他</w:t>
      </w:r>
      <w:bookmarkEnd w:id="868"/>
      <w:bookmarkEnd w:id="869"/>
      <w:bookmarkEnd w:id="870"/>
      <w:bookmarkEnd w:id="871"/>
    </w:p>
    <w:p>
      <w:pPr>
        <w:spacing w:line="400" w:lineRule="exact"/>
        <w:ind w:firstLine="481" w:firstLineChars="200"/>
        <w:outlineLvl w:val="1"/>
        <w:rPr>
          <w:b/>
          <w:bCs/>
          <w:sz w:val="24"/>
        </w:rPr>
      </w:pPr>
      <w:bookmarkStart w:id="872" w:name="_Toc31378"/>
      <w:bookmarkStart w:id="873" w:name="_Toc21310"/>
      <w:bookmarkStart w:id="874" w:name="_Toc4307"/>
      <w:bookmarkStart w:id="875" w:name="_Toc30390"/>
      <w:r>
        <w:rPr>
          <w:rFonts w:hint="eastAsia"/>
          <w:b/>
          <w:bCs/>
          <w:sz w:val="24"/>
        </w:rPr>
        <w:t>7.1【合法用工】</w:t>
      </w:r>
      <w:bookmarkEnd w:id="872"/>
      <w:bookmarkEnd w:id="873"/>
      <w:bookmarkEnd w:id="874"/>
      <w:bookmarkEnd w:id="875"/>
    </w:p>
    <w:p>
      <w:pPr>
        <w:spacing w:line="400" w:lineRule="exact"/>
        <w:ind w:firstLine="480" w:firstLineChars="200"/>
        <w:rPr>
          <w:sz w:val="24"/>
        </w:rPr>
      </w:pPr>
      <w:r>
        <w:rPr>
          <w:rFonts w:hint="eastAsia"/>
          <w:sz w:val="24"/>
        </w:rPr>
        <w:t>订立劳动合同，应当遵循合法、公平、平等自愿、协商一致、诚实信用的原则。依法订立的劳动合同具有约束力，用人单位与劳动者应当履行劳动合同约定的义务。</w:t>
      </w:r>
      <w:r>
        <w:rPr>
          <w:rStyle w:val="24"/>
          <w:rFonts w:hint="eastAsia"/>
          <w:sz w:val="24"/>
        </w:rPr>
        <w:footnoteReference w:id="361"/>
      </w:r>
    </w:p>
    <w:p>
      <w:pPr>
        <w:tabs>
          <w:tab w:val="left" w:pos="4620"/>
        </w:tabs>
        <w:spacing w:line="400" w:lineRule="exact"/>
        <w:ind w:firstLine="481" w:firstLineChars="200"/>
        <w:outlineLvl w:val="1"/>
        <w:rPr>
          <w:b/>
          <w:bCs/>
          <w:sz w:val="24"/>
          <w:szCs w:val="32"/>
        </w:rPr>
      </w:pPr>
      <w:bookmarkStart w:id="876" w:name="_Toc11662"/>
      <w:bookmarkStart w:id="877" w:name="_Toc4072"/>
      <w:bookmarkStart w:id="878" w:name="_Toc5259"/>
      <w:bookmarkStart w:id="879" w:name="_Toc17504"/>
      <w:bookmarkStart w:id="880" w:name="_Toc26472"/>
      <w:bookmarkStart w:id="881" w:name="_Toc30879"/>
      <w:bookmarkStart w:id="882" w:name="_Toc8554"/>
      <w:r>
        <w:rPr>
          <w:rFonts w:hint="eastAsia"/>
          <w:b/>
          <w:bCs/>
          <w:sz w:val="24"/>
          <w:szCs w:val="32"/>
        </w:rPr>
        <w:t>7.2【及时办理社会保险登记】</w:t>
      </w:r>
      <w:bookmarkEnd w:id="876"/>
      <w:bookmarkEnd w:id="877"/>
      <w:bookmarkEnd w:id="878"/>
    </w:p>
    <w:p>
      <w:pPr>
        <w:tabs>
          <w:tab w:val="left" w:pos="4620"/>
        </w:tabs>
        <w:spacing w:line="400" w:lineRule="exact"/>
        <w:ind w:firstLine="480" w:firstLineChars="200"/>
        <w:rPr>
          <w:sz w:val="24"/>
          <w:szCs w:val="32"/>
        </w:rPr>
      </w:pPr>
      <w:r>
        <w:rPr>
          <w:rFonts w:hint="eastAsia"/>
          <w:sz w:val="24"/>
          <w:szCs w:val="32"/>
        </w:rPr>
        <w:t>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tabs>
          <w:tab w:val="left" w:pos="4620"/>
        </w:tabs>
        <w:spacing w:line="400" w:lineRule="exact"/>
        <w:ind w:firstLine="480" w:firstLineChars="200"/>
        <w:rPr>
          <w:sz w:val="24"/>
          <w:szCs w:val="32"/>
        </w:rPr>
      </w:pPr>
      <w:r>
        <w:rPr>
          <w:rFonts w:hint="eastAsia"/>
          <w:sz w:val="24"/>
          <w:szCs w:val="32"/>
        </w:rPr>
        <w:t>用人单位应当自用工之日起三十日内为其职工向社会保险经办机构申请办理社会保险登记。未办理社会保险登记的，由社会保险经办机构核定其应当缴纳的社会保险费。</w:t>
      </w:r>
      <w:r>
        <w:rPr>
          <w:rStyle w:val="24"/>
          <w:rFonts w:hint="eastAsia" w:ascii="Times New Roman" w:hAnsi="Times New Roman" w:eastAsia="宋体" w:cs="Times New Roman"/>
          <w:sz w:val="24"/>
          <w:szCs w:val="32"/>
        </w:rPr>
        <w:footnoteReference w:id="362"/>
      </w:r>
    </w:p>
    <w:p>
      <w:pPr>
        <w:tabs>
          <w:tab w:val="left" w:pos="4620"/>
        </w:tabs>
        <w:spacing w:line="400" w:lineRule="exact"/>
        <w:ind w:firstLine="480" w:firstLineChars="200"/>
        <w:rPr>
          <w:sz w:val="24"/>
          <w:szCs w:val="32"/>
        </w:rPr>
      </w:pPr>
      <w:r>
        <w:rPr>
          <w:rFonts w:hint="eastAsia"/>
          <w:sz w:val="24"/>
          <w:szCs w:val="32"/>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Style w:val="24"/>
          <w:rFonts w:hint="eastAsia" w:ascii="Times New Roman" w:hAnsi="Times New Roman" w:eastAsia="宋体" w:cs="Times New Roman"/>
          <w:sz w:val="24"/>
          <w:szCs w:val="32"/>
        </w:rPr>
        <w:footnoteReference w:id="363"/>
      </w:r>
    </w:p>
    <w:p>
      <w:pPr>
        <w:spacing w:line="400" w:lineRule="exact"/>
        <w:ind w:firstLine="481" w:firstLineChars="200"/>
        <w:outlineLvl w:val="1"/>
        <w:rPr>
          <w:b/>
          <w:bCs/>
          <w:sz w:val="24"/>
        </w:rPr>
      </w:pPr>
      <w:bookmarkStart w:id="883" w:name="_Toc15735"/>
      <w:r>
        <w:rPr>
          <w:rFonts w:hint="eastAsia"/>
          <w:b/>
          <w:bCs/>
          <w:sz w:val="24"/>
        </w:rPr>
        <w:t>7.3【依法纳税】</w:t>
      </w:r>
      <w:bookmarkEnd w:id="879"/>
      <w:bookmarkEnd w:id="880"/>
      <w:bookmarkEnd w:id="881"/>
      <w:bookmarkEnd w:id="883"/>
    </w:p>
    <w:p>
      <w:pPr>
        <w:spacing w:line="400" w:lineRule="exact"/>
        <w:ind w:firstLine="480" w:firstLineChars="200"/>
        <w:rPr>
          <w:sz w:val="24"/>
        </w:rPr>
      </w:pPr>
      <w:r>
        <w:rPr>
          <w:rFonts w:hint="eastAsia"/>
          <w:sz w:val="24"/>
        </w:rPr>
        <w:t>旅行社应依据法律规定向当地主管机关纳税。</w:t>
      </w:r>
    </w:p>
    <w:p>
      <w:pPr>
        <w:spacing w:line="400" w:lineRule="exact"/>
        <w:ind w:firstLine="481" w:firstLineChars="200"/>
        <w:outlineLvl w:val="1"/>
        <w:rPr>
          <w:b/>
          <w:bCs/>
          <w:sz w:val="24"/>
        </w:rPr>
      </w:pPr>
      <w:bookmarkStart w:id="884" w:name="_Toc26525"/>
      <w:bookmarkStart w:id="885" w:name="_Toc27707"/>
      <w:bookmarkStart w:id="886" w:name="_Toc7949"/>
      <w:bookmarkStart w:id="887" w:name="_Toc13323"/>
      <w:r>
        <w:rPr>
          <w:rFonts w:hint="eastAsia"/>
          <w:b/>
          <w:bCs/>
          <w:sz w:val="24"/>
        </w:rPr>
        <w:t>7.4【应当引导反食品浪费】</w:t>
      </w:r>
      <w:bookmarkEnd w:id="882"/>
      <w:bookmarkEnd w:id="884"/>
      <w:bookmarkEnd w:id="885"/>
      <w:bookmarkEnd w:id="886"/>
      <w:bookmarkEnd w:id="887"/>
    </w:p>
    <w:p>
      <w:pPr>
        <w:tabs>
          <w:tab w:val="left" w:pos="4620"/>
        </w:tabs>
        <w:spacing w:line="360" w:lineRule="exact"/>
        <w:ind w:firstLine="480" w:firstLineChars="200"/>
        <w:rPr>
          <w:b/>
          <w:bCs/>
          <w:sz w:val="28"/>
          <w:szCs w:val="36"/>
        </w:rPr>
      </w:pPr>
      <w:r>
        <w:rPr>
          <w:rFonts w:hint="eastAsia"/>
          <w:sz w:val="24"/>
          <w:szCs w:val="32"/>
        </w:rPr>
        <w:t>旅游经营者</w:t>
      </w:r>
      <w:r>
        <w:rPr>
          <w:sz w:val="24"/>
          <w:szCs w:val="32"/>
        </w:rPr>
        <w:t>应当引导旅游者文明、健康用餐。旅行社及导游应当合理安排团队用餐，提醒旅游者适量点餐、取餐。有关行业应当将旅游经营者反食品浪费工作情况纳入相关质量标准等级评定指标。</w:t>
      </w:r>
      <w:r>
        <w:rPr>
          <w:rStyle w:val="24"/>
          <w:sz w:val="24"/>
          <w:szCs w:val="32"/>
        </w:rPr>
        <w:footnoteReference w:id="364"/>
      </w:r>
    </w:p>
    <w:p>
      <w:pPr>
        <w:spacing w:before="62" w:beforeLines="20" w:after="62" w:afterLines="20" w:line="400" w:lineRule="exact"/>
        <w:outlineLvl w:val="1"/>
        <w:rPr>
          <w:b/>
          <w:bCs/>
          <w:sz w:val="24"/>
        </w:rPr>
      </w:pPr>
      <w:bookmarkStart w:id="888" w:name="_Toc2648"/>
      <w:r>
        <w:rPr>
          <w:rFonts w:hint="eastAsia"/>
          <w:b/>
          <w:bCs/>
          <w:sz w:val="24"/>
        </w:rPr>
        <w:t xml:space="preserve">    </w:t>
      </w:r>
      <w:bookmarkStart w:id="889" w:name="_Toc4785"/>
      <w:bookmarkStart w:id="890" w:name="_Toc9320"/>
      <w:bookmarkStart w:id="891" w:name="_Toc7677"/>
      <w:bookmarkStart w:id="892" w:name="_Toc30779"/>
      <w:r>
        <w:rPr>
          <w:rFonts w:hint="eastAsia"/>
          <w:b/>
          <w:bCs/>
          <w:sz w:val="24"/>
        </w:rPr>
        <w:t>7.5【公共场所禁止吸烟】</w:t>
      </w:r>
      <w:bookmarkEnd w:id="889"/>
      <w:bookmarkEnd w:id="890"/>
      <w:bookmarkEnd w:id="891"/>
      <w:bookmarkEnd w:id="892"/>
    </w:p>
    <w:p>
      <w:pPr>
        <w:spacing w:before="62" w:beforeLines="20" w:after="62" w:afterLines="20" w:line="400" w:lineRule="exact"/>
        <w:outlineLvl w:val="2"/>
        <w:rPr>
          <w:b/>
          <w:bCs/>
          <w:sz w:val="24"/>
        </w:rPr>
      </w:pPr>
      <w:r>
        <w:rPr>
          <w:rFonts w:hint="eastAsia"/>
          <w:b/>
          <w:bCs/>
          <w:sz w:val="24"/>
        </w:rPr>
        <w:t xml:space="preserve">   </w:t>
      </w:r>
      <w:r>
        <w:rPr>
          <w:rFonts w:hint="eastAsia"/>
          <w:sz w:val="24"/>
          <w:szCs w:val="32"/>
        </w:rPr>
        <w:t xml:space="preserve"> </w:t>
      </w:r>
      <w:bookmarkStart w:id="893" w:name="_Toc27492"/>
      <w:bookmarkStart w:id="894" w:name="_Toc32490"/>
      <w:bookmarkStart w:id="895" w:name="_Toc1591"/>
      <w:r>
        <w:rPr>
          <w:rFonts w:hint="eastAsia"/>
          <w:sz w:val="24"/>
          <w:szCs w:val="32"/>
        </w:rPr>
        <w:t>7.5.1公共场所、工作场所的室内区域以及公共交通工具内禁止吸烟。</w:t>
      </w:r>
      <w:r>
        <w:rPr>
          <w:rStyle w:val="24"/>
          <w:rFonts w:hint="eastAsia"/>
          <w:sz w:val="24"/>
          <w:szCs w:val="32"/>
        </w:rPr>
        <w:footnoteReference w:id="365"/>
      </w:r>
      <w:bookmarkEnd w:id="893"/>
      <w:bookmarkEnd w:id="894"/>
      <w:bookmarkEnd w:id="895"/>
    </w:p>
    <w:p>
      <w:pPr>
        <w:spacing w:before="62" w:beforeLines="20" w:after="62" w:afterLines="20" w:line="400" w:lineRule="exact"/>
        <w:outlineLvl w:val="2"/>
        <w:rPr>
          <w:sz w:val="24"/>
        </w:rPr>
      </w:pPr>
      <w:r>
        <w:rPr>
          <w:rFonts w:hint="eastAsia"/>
          <w:b/>
          <w:bCs/>
          <w:sz w:val="24"/>
        </w:rPr>
        <w:t xml:space="preserve">   </w:t>
      </w:r>
      <w:r>
        <w:rPr>
          <w:rFonts w:hint="eastAsia"/>
          <w:sz w:val="24"/>
        </w:rPr>
        <w:t xml:space="preserve"> </w:t>
      </w:r>
      <w:bookmarkStart w:id="896" w:name="_Toc2990"/>
      <w:bookmarkStart w:id="897" w:name="_Toc32203"/>
      <w:bookmarkStart w:id="898" w:name="_Toc23154"/>
      <w:bookmarkStart w:id="899" w:name="_Toc12543"/>
      <w:r>
        <w:rPr>
          <w:rFonts w:hint="eastAsia"/>
          <w:sz w:val="24"/>
        </w:rPr>
        <w:t>7.5.2禁止吸烟场所的经营者、管理者负有下列责任：</w:t>
      </w:r>
      <w:bookmarkEnd w:id="896"/>
      <w:bookmarkEnd w:id="897"/>
      <w:bookmarkEnd w:id="898"/>
      <w:bookmarkEnd w:id="899"/>
    </w:p>
    <w:p>
      <w:pPr>
        <w:spacing w:before="62" w:beforeLines="20" w:after="62" w:afterLines="20" w:line="400" w:lineRule="exact"/>
        <w:ind w:firstLine="480" w:firstLineChars="200"/>
        <w:rPr>
          <w:sz w:val="24"/>
        </w:rPr>
      </w:pPr>
      <w:bookmarkStart w:id="900" w:name="_Toc8082"/>
      <w:bookmarkStart w:id="901" w:name="_Toc4592"/>
      <w:bookmarkStart w:id="902" w:name="_Toc26298"/>
      <w:r>
        <w:rPr>
          <w:rFonts w:hint="eastAsia"/>
          <w:sz w:val="24"/>
        </w:rPr>
        <w:t>(一)建立禁止吸烟管理制度，做好宣传教育工作；</w:t>
      </w:r>
      <w:bookmarkEnd w:id="900"/>
      <w:bookmarkEnd w:id="901"/>
      <w:bookmarkEnd w:id="902"/>
    </w:p>
    <w:p>
      <w:pPr>
        <w:spacing w:before="62" w:beforeLines="20" w:after="62" w:afterLines="20" w:line="400" w:lineRule="exact"/>
        <w:ind w:firstLine="480" w:firstLineChars="200"/>
        <w:rPr>
          <w:sz w:val="24"/>
        </w:rPr>
      </w:pPr>
      <w:bookmarkStart w:id="903" w:name="_Toc14142"/>
      <w:bookmarkStart w:id="904" w:name="_Toc6323"/>
      <w:bookmarkStart w:id="905" w:name="_Toc22507"/>
      <w:r>
        <w:rPr>
          <w:rFonts w:hint="eastAsia"/>
          <w:sz w:val="24"/>
        </w:rPr>
        <w:t>(二)在禁止吸烟场所设置明显的禁止吸烟标志和举报投诉电话号码标识；</w:t>
      </w:r>
      <w:bookmarkEnd w:id="903"/>
      <w:bookmarkEnd w:id="904"/>
      <w:bookmarkEnd w:id="905"/>
    </w:p>
    <w:p>
      <w:pPr>
        <w:spacing w:before="62" w:beforeLines="20" w:after="62" w:afterLines="20" w:line="400" w:lineRule="exact"/>
        <w:ind w:firstLine="480" w:firstLineChars="200"/>
        <w:rPr>
          <w:sz w:val="24"/>
        </w:rPr>
      </w:pPr>
      <w:bookmarkStart w:id="906" w:name="_Toc9699"/>
      <w:bookmarkStart w:id="907" w:name="_Toc28522"/>
      <w:bookmarkStart w:id="908" w:name="_Toc28450"/>
      <w:r>
        <w:rPr>
          <w:rFonts w:hint="eastAsia"/>
          <w:sz w:val="24"/>
        </w:rPr>
        <w:t>(三)不得在禁止吸烟场所提供烟具和附有烟草广告的物品；</w:t>
      </w:r>
      <w:bookmarkEnd w:id="906"/>
      <w:bookmarkEnd w:id="907"/>
      <w:bookmarkEnd w:id="908"/>
    </w:p>
    <w:p>
      <w:pPr>
        <w:spacing w:before="62" w:beforeLines="20" w:after="62" w:afterLines="20" w:line="400" w:lineRule="exact"/>
        <w:ind w:firstLine="480" w:firstLineChars="200"/>
        <w:rPr>
          <w:sz w:val="24"/>
        </w:rPr>
      </w:pPr>
      <w:bookmarkStart w:id="909" w:name="_Toc20182"/>
      <w:bookmarkStart w:id="910" w:name="_Toc22908"/>
      <w:bookmarkStart w:id="911" w:name="_Toc8228"/>
      <w:r>
        <w:rPr>
          <w:rFonts w:hint="eastAsia"/>
          <w:sz w:val="24"/>
        </w:rPr>
        <w:t>(四)开展禁止吸烟检查工作，制作并留存相关记录；</w:t>
      </w:r>
      <w:bookmarkEnd w:id="909"/>
      <w:bookmarkEnd w:id="910"/>
      <w:bookmarkEnd w:id="911"/>
    </w:p>
    <w:p>
      <w:pPr>
        <w:spacing w:before="62" w:beforeLines="20" w:after="62" w:afterLines="20" w:line="400" w:lineRule="exact"/>
        <w:ind w:firstLine="480" w:firstLineChars="200"/>
        <w:rPr>
          <w:sz w:val="24"/>
        </w:rPr>
      </w:pPr>
      <w:bookmarkStart w:id="912" w:name="_Toc11910"/>
      <w:bookmarkStart w:id="913" w:name="_Toc16132"/>
      <w:bookmarkStart w:id="914" w:name="_Toc19811"/>
      <w:r>
        <w:rPr>
          <w:rFonts w:hint="eastAsia"/>
          <w:sz w:val="24"/>
        </w:rPr>
        <w:t>(五)对在禁止吸烟场所内的吸烟者予以劝阻，对不听劝阻的要求其离开；对不听劝阻且不离开的，向卫生健康部门投诉举报。</w:t>
      </w:r>
      <w:bookmarkEnd w:id="912"/>
      <w:bookmarkEnd w:id="913"/>
      <w:bookmarkEnd w:id="914"/>
    </w:p>
    <w:p>
      <w:pPr>
        <w:spacing w:before="62" w:beforeLines="20" w:after="62" w:afterLines="20" w:line="400" w:lineRule="exact"/>
        <w:ind w:firstLine="480" w:firstLineChars="200"/>
        <w:rPr>
          <w:sz w:val="24"/>
        </w:rPr>
      </w:pPr>
      <w:bookmarkStart w:id="915" w:name="_Toc19241"/>
      <w:bookmarkStart w:id="916" w:name="_Toc21656"/>
      <w:bookmarkStart w:id="917" w:name="_Toc25774"/>
      <w:r>
        <w:rPr>
          <w:rFonts w:hint="eastAsia"/>
          <w:sz w:val="24"/>
        </w:rPr>
        <w:t>禁止吸烟场所的经营者、管理者可以利用烟雾报警、浓度监测、视频图像采集等技术手段监控吸烟行为，加强对禁止吸烟场所的管理。</w:t>
      </w:r>
      <w:r>
        <w:rPr>
          <w:rStyle w:val="24"/>
          <w:rFonts w:hint="eastAsia"/>
          <w:sz w:val="24"/>
        </w:rPr>
        <w:footnoteReference w:id="366"/>
      </w:r>
      <w:bookmarkEnd w:id="915"/>
      <w:bookmarkEnd w:id="916"/>
      <w:bookmarkEnd w:id="917"/>
    </w:p>
    <w:p>
      <w:pPr>
        <w:spacing w:before="62" w:beforeLines="20" w:after="62" w:afterLines="20" w:line="400" w:lineRule="exact"/>
        <w:ind w:firstLine="481" w:firstLineChars="200"/>
        <w:outlineLvl w:val="1"/>
        <w:rPr>
          <w:b/>
          <w:bCs/>
          <w:sz w:val="24"/>
        </w:rPr>
      </w:pPr>
      <w:bookmarkStart w:id="918" w:name="_Toc797"/>
      <w:bookmarkStart w:id="919" w:name="_Toc21189"/>
      <w:bookmarkStart w:id="920" w:name="_Toc21697"/>
      <w:bookmarkStart w:id="921" w:name="_Toc14489"/>
      <w:r>
        <w:rPr>
          <w:rFonts w:hint="eastAsia"/>
          <w:b/>
          <w:bCs/>
          <w:sz w:val="24"/>
        </w:rPr>
        <w:t>7.6【保护市容市貌】</w:t>
      </w:r>
      <w:bookmarkEnd w:id="918"/>
      <w:bookmarkEnd w:id="919"/>
      <w:bookmarkEnd w:id="920"/>
      <w:bookmarkEnd w:id="921"/>
    </w:p>
    <w:p>
      <w:pPr>
        <w:spacing w:before="62" w:beforeLines="20" w:after="62" w:afterLines="20" w:line="400" w:lineRule="exact"/>
        <w:rPr>
          <w:sz w:val="24"/>
        </w:rPr>
      </w:pPr>
      <w:r>
        <w:rPr>
          <w:rFonts w:hint="eastAsia"/>
          <w:sz w:val="24"/>
        </w:rPr>
        <w:t xml:space="preserve">    </w:t>
      </w:r>
      <w:bookmarkStart w:id="922" w:name="_Toc5657"/>
      <w:bookmarkStart w:id="923" w:name="_Toc5972"/>
      <w:r>
        <w:rPr>
          <w:rFonts w:hint="eastAsia"/>
          <w:sz w:val="24"/>
        </w:rPr>
        <w:t>企业经营过程中，应遵守《北京市市容环境卫生条例》的相关规定，禁止公共场所堆物堆料、店外经营等，按照规划依法设置和管护户外广告。</w:t>
      </w:r>
      <w:bookmarkEnd w:id="922"/>
      <w:bookmarkEnd w:id="923"/>
    </w:p>
    <w:p>
      <w:pPr>
        <w:spacing w:before="62" w:beforeLines="20" w:after="62" w:afterLines="20" w:line="400" w:lineRule="exact"/>
        <w:ind w:firstLine="481" w:firstLineChars="200"/>
        <w:outlineLvl w:val="1"/>
        <w:rPr>
          <w:sz w:val="24"/>
        </w:rPr>
      </w:pPr>
      <w:bookmarkStart w:id="924" w:name="_Toc11894"/>
      <w:bookmarkStart w:id="925" w:name="_Toc30690"/>
      <w:bookmarkStart w:id="926" w:name="_Toc11919"/>
      <w:bookmarkStart w:id="927" w:name="_Toc14811"/>
      <w:r>
        <w:rPr>
          <w:rFonts w:hint="eastAsia"/>
          <w:b/>
          <w:bCs/>
          <w:sz w:val="24"/>
        </w:rPr>
        <w:t>7.7【水资源规定】</w:t>
      </w:r>
      <w:bookmarkEnd w:id="924"/>
      <w:bookmarkEnd w:id="925"/>
      <w:bookmarkEnd w:id="926"/>
      <w:bookmarkEnd w:id="927"/>
    </w:p>
    <w:p>
      <w:pPr>
        <w:spacing w:before="62" w:beforeLines="20" w:after="62" w:afterLines="20" w:line="400" w:lineRule="exact"/>
        <w:rPr>
          <w:sz w:val="24"/>
        </w:rPr>
      </w:pPr>
      <w:r>
        <w:rPr>
          <w:rFonts w:hint="eastAsia"/>
          <w:sz w:val="24"/>
        </w:rPr>
        <w:t xml:space="preserve">   </w:t>
      </w:r>
      <w:bookmarkStart w:id="928" w:name="_Toc27415"/>
      <w:r>
        <w:rPr>
          <w:rFonts w:hint="eastAsia"/>
          <w:sz w:val="24"/>
        </w:rPr>
        <w:t xml:space="preserve"> </w:t>
      </w:r>
      <w:bookmarkStart w:id="929" w:name="_Toc18708"/>
      <w:bookmarkStart w:id="930" w:name="_Toc20675"/>
      <w:r>
        <w:rPr>
          <w:rFonts w:hint="eastAsia"/>
          <w:sz w:val="24"/>
        </w:rPr>
        <w:t>企业经营过程中应节约用水，遵守《北京市节约用水办法》《北京市实施&lt;中华人民共和国水法&gt;办法》《中华人民共和国水法》《中华人民共和国水污染防治法》《北京市水污染防治条例》《取水许可管理办法》《取水许可和水资源费征收管理条例》《北京市自建设施供水管理办法》《城市供水条例》《北京市城市公共供水管理办法》《北京市排水和再生水管里办法》《城市排水与污水处理条例》《城镇污水排入排水管网许可管理办法》《北京市河湖保护管理条例》《城市供水条例》等相关法律法规的规定。</w:t>
      </w:r>
      <w:bookmarkEnd w:id="928"/>
      <w:bookmarkEnd w:id="929"/>
      <w:bookmarkEnd w:id="930"/>
    </w:p>
    <w:p>
      <w:pPr>
        <w:spacing w:before="62" w:beforeLines="20" w:after="62" w:afterLines="20" w:line="400" w:lineRule="exact"/>
        <w:ind w:firstLine="481" w:firstLineChars="200"/>
        <w:outlineLvl w:val="1"/>
        <w:rPr>
          <w:b/>
          <w:bCs/>
          <w:sz w:val="24"/>
        </w:rPr>
      </w:pPr>
      <w:bookmarkStart w:id="931" w:name="_Toc19761"/>
      <w:bookmarkStart w:id="932" w:name="_Toc8372"/>
      <w:bookmarkStart w:id="933" w:name="_Toc478"/>
      <w:bookmarkStart w:id="934" w:name="_Toc31199"/>
      <w:r>
        <w:rPr>
          <w:rFonts w:hint="eastAsia"/>
          <w:b/>
          <w:bCs/>
          <w:sz w:val="24"/>
        </w:rPr>
        <w:t>7.8【防止犯罪行为】</w:t>
      </w:r>
      <w:bookmarkEnd w:id="931"/>
      <w:bookmarkEnd w:id="932"/>
      <w:bookmarkEnd w:id="933"/>
      <w:bookmarkEnd w:id="934"/>
    </w:p>
    <w:p>
      <w:pPr>
        <w:spacing w:before="62" w:beforeLines="20" w:after="62" w:afterLines="20" w:line="400" w:lineRule="exact"/>
        <w:ind w:firstLine="480" w:firstLineChars="200"/>
        <w:rPr>
          <w:sz w:val="24"/>
        </w:rPr>
      </w:pPr>
      <w:bookmarkStart w:id="935" w:name="_Toc1939"/>
      <w:bookmarkStart w:id="936" w:name="_Toc24919"/>
      <w:bookmarkStart w:id="937" w:name="_Toc17291"/>
      <w:r>
        <w:rPr>
          <w:rFonts w:hint="eastAsia"/>
          <w:sz w:val="24"/>
        </w:rPr>
        <w:t>企业经营过程中，应遵守《中华人民共和国刑法》及司法解释等相关法律规定。</w:t>
      </w:r>
      <w:bookmarkEnd w:id="935"/>
      <w:bookmarkEnd w:id="936"/>
      <w:bookmarkEnd w:id="937"/>
    </w:p>
    <w:p>
      <w:pPr>
        <w:spacing w:before="62" w:beforeLines="20" w:after="62" w:afterLines="20" w:line="400" w:lineRule="exact"/>
        <w:ind w:firstLine="481" w:firstLineChars="200"/>
        <w:outlineLvl w:val="1"/>
        <w:rPr>
          <w:b/>
          <w:bCs/>
          <w:sz w:val="24"/>
        </w:rPr>
      </w:pPr>
      <w:bookmarkStart w:id="938" w:name="_Toc19383"/>
      <w:bookmarkStart w:id="939" w:name="_Toc14029"/>
      <w:bookmarkStart w:id="940" w:name="_Toc6915"/>
      <w:bookmarkStart w:id="941" w:name="_Toc702"/>
      <w:r>
        <w:rPr>
          <w:rFonts w:hint="eastAsia"/>
          <w:b/>
          <w:bCs/>
          <w:sz w:val="24"/>
        </w:rPr>
        <w:t>7.9【遵守景区相关规定】</w:t>
      </w:r>
      <w:bookmarkEnd w:id="938"/>
      <w:bookmarkEnd w:id="939"/>
      <w:bookmarkEnd w:id="940"/>
      <w:bookmarkEnd w:id="941"/>
    </w:p>
    <w:p>
      <w:pPr>
        <w:spacing w:before="62" w:beforeLines="20" w:after="62" w:afterLines="20" w:line="400" w:lineRule="exact"/>
        <w:ind w:firstLine="480" w:firstLineChars="200"/>
        <w:rPr>
          <w:sz w:val="24"/>
        </w:rPr>
      </w:pPr>
      <w:bookmarkStart w:id="942" w:name="_Toc10136"/>
      <w:bookmarkStart w:id="943" w:name="_Toc32488"/>
      <w:bookmarkStart w:id="944" w:name="_Toc22152"/>
      <w:r>
        <w:rPr>
          <w:rFonts w:hint="eastAsia"/>
          <w:sz w:val="24"/>
        </w:rPr>
        <w:t>企业经营过程中，应遵守《北京市长城保护管理办法》《森林防火条例》《中华人民共和国自然保护区条例》《北京市人民政府关于百花山和松山自然保护区管理暂行规定》等相关规定。</w:t>
      </w:r>
      <w:bookmarkEnd w:id="942"/>
      <w:bookmarkEnd w:id="943"/>
      <w:bookmarkEnd w:id="944"/>
    </w:p>
    <w:p>
      <w:pPr>
        <w:spacing w:before="62" w:beforeLines="20" w:after="62" w:afterLines="20" w:line="400" w:lineRule="exact"/>
        <w:ind w:firstLine="481" w:firstLineChars="200"/>
        <w:outlineLvl w:val="1"/>
        <w:rPr>
          <w:sz w:val="24"/>
        </w:rPr>
      </w:pPr>
      <w:bookmarkStart w:id="945" w:name="_Toc19800"/>
      <w:bookmarkStart w:id="946" w:name="_Toc6766"/>
      <w:bookmarkStart w:id="947" w:name="_Toc18660"/>
      <w:bookmarkStart w:id="948" w:name="_Toc12177"/>
      <w:r>
        <w:rPr>
          <w:rFonts w:hint="eastAsia"/>
          <w:b/>
          <w:bCs/>
          <w:sz w:val="24"/>
        </w:rPr>
        <w:t>7.10</w:t>
      </w:r>
      <w:r>
        <w:rPr>
          <w:rFonts w:hint="eastAsia"/>
          <w:sz w:val="24"/>
        </w:rPr>
        <w:t>【</w:t>
      </w:r>
      <w:r>
        <w:rPr>
          <w:rFonts w:hint="eastAsia"/>
          <w:b/>
          <w:bCs/>
          <w:sz w:val="24"/>
        </w:rPr>
        <w:t>遵守交通规定】</w:t>
      </w:r>
      <w:bookmarkEnd w:id="945"/>
      <w:bookmarkEnd w:id="946"/>
      <w:bookmarkEnd w:id="947"/>
      <w:bookmarkEnd w:id="948"/>
    </w:p>
    <w:p>
      <w:pPr>
        <w:spacing w:before="62" w:beforeLines="20" w:after="62" w:afterLines="20" w:line="400" w:lineRule="exact"/>
        <w:ind w:firstLine="480" w:firstLineChars="200"/>
        <w:rPr>
          <w:sz w:val="24"/>
        </w:rPr>
      </w:pPr>
      <w:bookmarkStart w:id="949" w:name="_Toc11322"/>
      <w:bookmarkStart w:id="950" w:name="_Toc977"/>
      <w:bookmarkStart w:id="951" w:name="_Toc16212"/>
      <w:r>
        <w:rPr>
          <w:rFonts w:hint="eastAsia"/>
          <w:sz w:val="24"/>
        </w:rPr>
        <w:t>企业经营过程中，应遵守《北京市道路运输条例》《道路旅客客运及客运站管理规定》《中华人民共和国道路运输条例》《中华人民共和国公路法》《公路安全保护条例》等相关规定。</w:t>
      </w:r>
      <w:bookmarkEnd w:id="949"/>
      <w:bookmarkEnd w:id="950"/>
      <w:bookmarkEnd w:id="951"/>
    </w:p>
    <w:p>
      <w:pPr>
        <w:spacing w:before="62" w:beforeLines="20" w:after="62" w:afterLines="20" w:line="400" w:lineRule="exact"/>
        <w:ind w:firstLine="481" w:firstLineChars="200"/>
        <w:outlineLvl w:val="1"/>
        <w:rPr>
          <w:b/>
          <w:bCs/>
          <w:sz w:val="24"/>
        </w:rPr>
      </w:pPr>
      <w:bookmarkStart w:id="952" w:name="_Toc31584"/>
      <w:bookmarkStart w:id="953" w:name="_Toc1478"/>
      <w:bookmarkStart w:id="954" w:name="_Toc27852"/>
      <w:bookmarkStart w:id="955" w:name="_Toc22959"/>
      <w:r>
        <w:rPr>
          <w:rFonts w:hint="eastAsia"/>
          <w:b/>
          <w:bCs/>
          <w:sz w:val="24"/>
        </w:rPr>
        <w:t>7.11【遵守统计规定】</w:t>
      </w:r>
      <w:bookmarkEnd w:id="952"/>
      <w:bookmarkEnd w:id="953"/>
      <w:bookmarkEnd w:id="954"/>
      <w:bookmarkEnd w:id="955"/>
    </w:p>
    <w:p>
      <w:pPr>
        <w:spacing w:before="62" w:beforeLines="20" w:after="62" w:afterLines="20" w:line="400" w:lineRule="exact"/>
        <w:ind w:firstLine="480" w:firstLineChars="200"/>
        <w:outlineLvl w:val="2"/>
        <w:rPr>
          <w:sz w:val="24"/>
        </w:rPr>
      </w:pPr>
      <w:bookmarkStart w:id="956" w:name="_Toc16563"/>
      <w:bookmarkStart w:id="957" w:name="_Toc16005"/>
      <w:bookmarkStart w:id="958" w:name="_Toc30608"/>
      <w:bookmarkStart w:id="959" w:name="_Toc22567"/>
      <w:r>
        <w:rPr>
          <w:rFonts w:hint="eastAsia"/>
          <w:sz w:val="24"/>
        </w:rPr>
        <w:t>7.11.1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r>
        <w:rPr>
          <w:rStyle w:val="24"/>
          <w:rFonts w:hint="eastAsia"/>
          <w:sz w:val="24"/>
        </w:rPr>
        <w:footnoteReference w:id="367"/>
      </w:r>
      <w:bookmarkEnd w:id="956"/>
      <w:bookmarkEnd w:id="957"/>
      <w:bookmarkEnd w:id="958"/>
      <w:bookmarkEnd w:id="959"/>
    </w:p>
    <w:p>
      <w:pPr>
        <w:spacing w:before="62" w:beforeLines="20" w:after="62" w:afterLines="20" w:line="400" w:lineRule="exact"/>
        <w:ind w:firstLine="480" w:firstLineChars="200"/>
        <w:outlineLvl w:val="2"/>
        <w:rPr>
          <w:sz w:val="24"/>
        </w:rPr>
      </w:pPr>
      <w:bookmarkStart w:id="960" w:name="_Toc3910"/>
      <w:bookmarkStart w:id="961" w:name="_Toc18152"/>
      <w:bookmarkStart w:id="962" w:name="_Toc13799"/>
      <w:bookmarkStart w:id="963" w:name="_Toc31208"/>
      <w:r>
        <w:rPr>
          <w:rFonts w:hint="eastAsia"/>
          <w:sz w:val="24"/>
        </w:rPr>
        <w:t>7.11.2</w:t>
      </w:r>
      <w:r>
        <w:rPr>
          <w:sz w:val="24"/>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bookmarkEnd w:id="960"/>
      <w:bookmarkEnd w:id="961"/>
      <w:bookmarkEnd w:id="962"/>
      <w:bookmarkEnd w:id="963"/>
    </w:p>
    <w:p>
      <w:pPr>
        <w:spacing w:before="62" w:beforeLines="20" w:after="62" w:afterLines="20" w:line="400" w:lineRule="exact"/>
        <w:ind w:firstLine="480" w:firstLineChars="200"/>
        <w:rPr>
          <w:sz w:val="24"/>
        </w:rPr>
      </w:pPr>
      <w:bookmarkStart w:id="964" w:name="_Toc2961"/>
      <w:bookmarkStart w:id="965" w:name="_Toc27440"/>
      <w:bookmarkStart w:id="966" w:name="_Toc42"/>
      <w:r>
        <w:rPr>
          <w:sz w:val="24"/>
        </w:rPr>
        <w:t>(一)拒绝提供统计资料或者经催报后仍未按时提供统计资料的;</w:t>
      </w:r>
      <w:bookmarkEnd w:id="964"/>
      <w:bookmarkEnd w:id="965"/>
      <w:bookmarkEnd w:id="966"/>
    </w:p>
    <w:p>
      <w:pPr>
        <w:spacing w:before="62" w:beforeLines="20" w:after="62" w:afterLines="20" w:line="400" w:lineRule="exact"/>
        <w:rPr>
          <w:sz w:val="24"/>
        </w:rPr>
      </w:pPr>
      <w:bookmarkStart w:id="967" w:name="_Toc24365"/>
      <w:r>
        <w:rPr>
          <w:rFonts w:hint="eastAsia"/>
          <w:sz w:val="24"/>
        </w:rPr>
        <w:t xml:space="preserve">    </w:t>
      </w:r>
      <w:bookmarkStart w:id="968" w:name="_Toc24135"/>
      <w:bookmarkStart w:id="969" w:name="_Toc8024"/>
      <w:r>
        <w:rPr>
          <w:sz w:val="24"/>
        </w:rPr>
        <w:t>(三)拒绝答复或者不如实答复统计检查查询书的;</w:t>
      </w:r>
      <w:bookmarkEnd w:id="967"/>
      <w:bookmarkEnd w:id="968"/>
      <w:bookmarkEnd w:id="969"/>
    </w:p>
    <w:p>
      <w:pPr>
        <w:spacing w:before="62" w:beforeLines="20" w:after="62" w:afterLines="20" w:line="400" w:lineRule="exact"/>
        <w:ind w:firstLine="480" w:firstLineChars="200"/>
        <w:rPr>
          <w:sz w:val="24"/>
        </w:rPr>
      </w:pPr>
      <w:bookmarkStart w:id="970" w:name="_Toc3787"/>
      <w:bookmarkStart w:id="971" w:name="_Toc32278"/>
      <w:bookmarkStart w:id="972" w:name="_Toc5875"/>
      <w:r>
        <w:rPr>
          <w:sz w:val="24"/>
        </w:rPr>
        <w:t>(四)拒绝、阻碍统计调查、统计检查的;</w:t>
      </w:r>
      <w:bookmarkEnd w:id="970"/>
      <w:bookmarkEnd w:id="971"/>
      <w:bookmarkEnd w:id="972"/>
    </w:p>
    <w:p>
      <w:pPr>
        <w:spacing w:before="62" w:beforeLines="20" w:after="62" w:afterLines="20" w:line="400" w:lineRule="exact"/>
        <w:ind w:firstLine="480" w:firstLineChars="200"/>
        <w:rPr>
          <w:sz w:val="24"/>
        </w:rPr>
      </w:pPr>
      <w:bookmarkStart w:id="973" w:name="_Toc25048"/>
      <w:bookmarkStart w:id="974" w:name="_Toc17630"/>
      <w:bookmarkStart w:id="975" w:name="_Toc22131"/>
      <w:r>
        <w:rPr>
          <w:sz w:val="24"/>
        </w:rPr>
        <w:t>(五)转移、隐匿、篡改、毁弃或者拒绝提供原始记录和凭证、统计台账、统计调查表及其他相关证明和资料的。</w:t>
      </w:r>
      <w:bookmarkEnd w:id="973"/>
      <w:bookmarkEnd w:id="974"/>
      <w:bookmarkEnd w:id="975"/>
    </w:p>
    <w:p>
      <w:pPr>
        <w:spacing w:before="62" w:beforeLines="20" w:after="62" w:afterLines="20" w:line="400" w:lineRule="exact"/>
        <w:ind w:firstLine="480" w:firstLineChars="200"/>
        <w:rPr>
          <w:sz w:val="24"/>
        </w:rPr>
      </w:pPr>
      <w:bookmarkStart w:id="976" w:name="_Toc1602"/>
      <w:bookmarkStart w:id="977" w:name="_Toc6305"/>
      <w:bookmarkStart w:id="978" w:name="_Toc23762"/>
      <w:r>
        <w:rPr>
          <w:sz w:val="24"/>
        </w:rPr>
        <w:t>企业事业单位或者其他组织有前款所列行为之一的,可以并处五万元以下的罚款;情节严重的,并处五万元以上二十万元以下的罚款。</w:t>
      </w:r>
      <w:bookmarkEnd w:id="976"/>
      <w:bookmarkEnd w:id="977"/>
      <w:bookmarkEnd w:id="978"/>
      <w:bookmarkStart w:id="979" w:name="_Toc912"/>
      <w:bookmarkStart w:id="980" w:name="_Toc20506"/>
      <w:bookmarkStart w:id="981" w:name="_Toc2890"/>
      <w:r>
        <w:rPr>
          <w:rStyle w:val="24"/>
          <w:sz w:val="24"/>
        </w:rPr>
        <w:footnoteReference w:id="368"/>
      </w:r>
      <w:bookmarkEnd w:id="979"/>
      <w:bookmarkEnd w:id="980"/>
      <w:bookmarkEnd w:id="981"/>
    </w:p>
    <w:p>
      <w:pPr>
        <w:spacing w:before="62" w:beforeLines="20" w:after="62" w:afterLines="20" w:line="400" w:lineRule="exact"/>
        <w:ind w:firstLine="480" w:firstLineChars="200"/>
        <w:outlineLvl w:val="2"/>
        <w:rPr>
          <w:sz w:val="24"/>
        </w:rPr>
      </w:pPr>
      <w:bookmarkStart w:id="982" w:name="_Toc4028"/>
      <w:bookmarkStart w:id="983" w:name="_Toc18375"/>
      <w:bookmarkStart w:id="984" w:name="_Toc32549"/>
      <w:bookmarkStart w:id="985" w:name="_Toc5614"/>
      <w:r>
        <w:rPr>
          <w:rFonts w:hint="eastAsia"/>
          <w:sz w:val="24"/>
        </w:rPr>
        <w:t>7.11.3</w:t>
      </w:r>
      <w:r>
        <w:rPr>
          <w:sz w:val="24"/>
        </w:rPr>
        <w:t>作为统计调查对象的国家机关、企业事业单位或者其他组织迟报统计资料,或者未按照国家有关规定设置原始记录、统计台账的,由县级以上人民政府统计机构责令改正,给予警告。</w:t>
      </w:r>
      <w:bookmarkEnd w:id="982"/>
      <w:bookmarkEnd w:id="983"/>
      <w:bookmarkEnd w:id="984"/>
      <w:bookmarkEnd w:id="985"/>
    </w:p>
    <w:p>
      <w:pPr>
        <w:spacing w:before="62" w:beforeLines="20" w:after="62" w:afterLines="20" w:line="400" w:lineRule="exact"/>
        <w:ind w:firstLine="480" w:firstLineChars="200"/>
        <w:rPr>
          <w:b/>
          <w:bCs/>
          <w:sz w:val="24"/>
        </w:rPr>
      </w:pPr>
      <w:bookmarkStart w:id="986" w:name="_Toc5915"/>
      <w:bookmarkStart w:id="987" w:name="_Toc9059"/>
      <w:bookmarkStart w:id="988" w:name="_Toc9432"/>
      <w:r>
        <w:rPr>
          <w:sz w:val="24"/>
        </w:rPr>
        <w:t>企业事业单位或者其他组织有前款所列行为之一的,可以并处一万元以下的罚款</w:t>
      </w:r>
      <w:r>
        <w:rPr>
          <w:rFonts w:hint="eastAsia"/>
          <w:sz w:val="24"/>
        </w:rPr>
        <w:t>。</w:t>
      </w:r>
      <w:bookmarkEnd w:id="986"/>
      <w:bookmarkEnd w:id="987"/>
      <w:bookmarkEnd w:id="988"/>
      <w:bookmarkStart w:id="989" w:name="_Toc5500"/>
      <w:bookmarkStart w:id="990" w:name="_Toc20895"/>
      <w:bookmarkStart w:id="991" w:name="_Toc25363"/>
      <w:r>
        <w:rPr>
          <w:rStyle w:val="24"/>
          <w:sz w:val="24"/>
        </w:rPr>
        <w:footnoteReference w:id="369"/>
      </w:r>
      <w:bookmarkEnd w:id="989"/>
      <w:bookmarkEnd w:id="990"/>
      <w:bookmarkEnd w:id="991"/>
    </w:p>
    <w:p>
      <w:pPr>
        <w:spacing w:before="62" w:beforeLines="20" w:after="62" w:afterLines="20" w:line="400" w:lineRule="exact"/>
        <w:ind w:firstLine="562" w:firstLineChars="200"/>
        <w:outlineLvl w:val="0"/>
        <w:rPr>
          <w:b/>
          <w:bCs/>
          <w:sz w:val="28"/>
          <w:szCs w:val="36"/>
        </w:rPr>
      </w:pPr>
      <w:bookmarkStart w:id="992" w:name="_Toc12354"/>
      <w:r>
        <w:rPr>
          <w:rFonts w:hint="eastAsia"/>
          <w:b/>
          <w:bCs/>
          <w:sz w:val="28"/>
          <w:szCs w:val="36"/>
        </w:rPr>
        <w:t>八、各监管部门提示</w:t>
      </w:r>
      <w:bookmarkEnd w:id="992"/>
    </w:p>
    <w:p>
      <w:pPr>
        <w:tabs>
          <w:tab w:val="left" w:pos="4620"/>
        </w:tabs>
        <w:spacing w:line="360" w:lineRule="exact"/>
        <w:ind w:firstLine="481" w:firstLineChars="200"/>
        <w:outlineLvl w:val="1"/>
        <w:rPr>
          <w:b/>
          <w:bCs/>
          <w:sz w:val="24"/>
          <w:szCs w:val="32"/>
        </w:rPr>
      </w:pPr>
      <w:bookmarkStart w:id="993" w:name="_Toc6081"/>
      <w:bookmarkStart w:id="994" w:name="_Toc28899"/>
      <w:r>
        <w:rPr>
          <w:rFonts w:hint="eastAsia"/>
          <w:b/>
          <w:bCs/>
          <w:sz w:val="24"/>
          <w:szCs w:val="32"/>
        </w:rPr>
        <w:t>【文化和旅游局重点提示】</w:t>
      </w:r>
      <w:bookmarkEnd w:id="993"/>
      <w:bookmarkEnd w:id="994"/>
    </w:p>
    <w:p>
      <w:pPr>
        <w:spacing w:before="62" w:beforeLines="20" w:after="62" w:afterLines="20" w:line="400" w:lineRule="exact"/>
        <w:ind w:firstLine="480" w:firstLineChars="200"/>
        <w:rPr>
          <w:sz w:val="24"/>
        </w:rPr>
      </w:pPr>
      <w:r>
        <w:rPr>
          <w:rFonts w:hint="eastAsia"/>
          <w:sz w:val="24"/>
        </w:rPr>
        <w:t>1、旅行社应严格落实“一团一报”制度，遵守入出境团队旅游管理政策。</w:t>
      </w:r>
    </w:p>
    <w:p>
      <w:pPr>
        <w:spacing w:before="62" w:beforeLines="20" w:after="62" w:afterLines="20" w:line="400" w:lineRule="exact"/>
        <w:ind w:firstLine="480" w:firstLineChars="200"/>
        <w:rPr>
          <w:sz w:val="24"/>
        </w:rPr>
      </w:pPr>
      <w:r>
        <w:rPr>
          <w:rFonts w:hint="eastAsia"/>
          <w:sz w:val="24"/>
        </w:rPr>
        <w:t>2、旅行社应与游客规范签订旅游合同，推广应用电子合同，不得擅自变更行程。 </w:t>
      </w:r>
    </w:p>
    <w:p>
      <w:pPr>
        <w:spacing w:before="62" w:beforeLines="20" w:after="62" w:afterLines="20" w:line="400" w:lineRule="exact"/>
        <w:ind w:firstLine="480" w:firstLineChars="200"/>
        <w:rPr>
          <w:sz w:val="24"/>
        </w:rPr>
      </w:pPr>
      <w:r>
        <w:rPr>
          <w:rFonts w:hint="eastAsia"/>
          <w:sz w:val="24"/>
        </w:rPr>
        <w:t>3、严禁并严厉打击旅行社向游客提供不真实、不可靠的资料和信息，做出与事实不符的宣传，继而吸引游客接受其服务的违法行为。</w:t>
      </w:r>
    </w:p>
    <w:p>
      <w:pPr>
        <w:spacing w:before="62" w:beforeLines="20" w:after="62" w:afterLines="20" w:line="400" w:lineRule="exact"/>
        <w:ind w:firstLine="480" w:firstLineChars="200"/>
        <w:rPr>
          <w:sz w:val="24"/>
        </w:rPr>
      </w:pPr>
      <w:r>
        <w:rPr>
          <w:rFonts w:hint="eastAsia"/>
          <w:sz w:val="24"/>
        </w:rPr>
        <w:t>4、严禁并严厉打击旅行社以不合理的低价组织旅游活动，诱骗游客，并通过安排购物或者另行付费旅游项目获取回扣等不正当利益。</w:t>
      </w:r>
    </w:p>
    <w:p>
      <w:pPr>
        <w:spacing w:before="62" w:beforeLines="20" w:after="62" w:afterLines="20" w:line="400" w:lineRule="exact"/>
        <w:ind w:firstLine="480" w:firstLineChars="200"/>
        <w:rPr>
          <w:sz w:val="24"/>
        </w:rPr>
      </w:pPr>
      <w:r>
        <w:rPr>
          <w:rFonts w:hint="eastAsia"/>
          <w:sz w:val="24"/>
        </w:rPr>
        <w:t>5、严禁并严厉打击旅行社在组织、接待游客中指定具体购物场所，安排另行付费旅游项目，以及导游强迫或变相强迫购物、兜售物品。</w:t>
      </w:r>
    </w:p>
    <w:p>
      <w:pPr>
        <w:spacing w:before="62" w:beforeLines="20" w:after="62" w:afterLines="20" w:line="400" w:lineRule="exact"/>
        <w:ind w:firstLine="480" w:firstLineChars="200"/>
        <w:rPr>
          <w:sz w:val="24"/>
        </w:rPr>
      </w:pPr>
      <w:r>
        <w:rPr>
          <w:rFonts w:hint="eastAsia"/>
          <w:sz w:val="24"/>
        </w:rPr>
        <w:t>6、严禁并严厉打击旅行社以低价、免费、礼品等为噱头诱导老年人参加旅游团队，或利用培训会、推介会、产品展示会等形式向旅游团队老年人推销或变相推销保健品、生活用品、理财产品等等。</w:t>
      </w:r>
    </w:p>
    <w:p>
      <w:pPr>
        <w:spacing w:before="62" w:beforeLines="20" w:after="62" w:afterLines="20" w:line="400" w:lineRule="exact"/>
        <w:ind w:firstLine="480" w:firstLineChars="200"/>
        <w:rPr>
          <w:sz w:val="24"/>
        </w:rPr>
      </w:pPr>
      <w:r>
        <w:rPr>
          <w:rFonts w:hint="eastAsia"/>
          <w:sz w:val="24"/>
        </w:rPr>
        <w:t>7、旅行社应使用合格供应商，选择当地居民惯常消费场所，所售商品应质价相符，畅通退货渠道。</w:t>
      </w:r>
    </w:p>
    <w:p>
      <w:pPr>
        <w:spacing w:before="62" w:beforeLines="20" w:after="62" w:afterLines="20" w:line="400" w:lineRule="exact"/>
        <w:ind w:firstLine="480" w:firstLineChars="200"/>
        <w:rPr>
          <w:sz w:val="24"/>
        </w:rPr>
      </w:pPr>
      <w:r>
        <w:rPr>
          <w:rFonts w:hint="eastAsia"/>
          <w:sz w:val="24"/>
        </w:rPr>
        <w:t>8、组团社应切实承担旅游安全保障责任，受组团社委托的旅行社要做好宣传、招徕等环节的代理事项，明确委托代理关系和责任承担，避免推诿扯皮，损害游客权益。在地接过程中发生欺骗强迫购物等现象的，一并查处、追究组团社责任。</w:t>
      </w:r>
    </w:p>
    <w:p>
      <w:pPr>
        <w:spacing w:before="62" w:beforeLines="20" w:after="62" w:afterLines="20" w:line="400" w:lineRule="exact"/>
        <w:ind w:firstLine="480" w:firstLineChars="200"/>
        <w:rPr>
          <w:sz w:val="24"/>
        </w:rPr>
      </w:pPr>
      <w:r>
        <w:rPr>
          <w:rFonts w:hint="eastAsia"/>
          <w:sz w:val="24"/>
        </w:rPr>
        <w:t>9、旅行社应加强内部管理，依法向导游支付劳动报酬，不得收取押金、管理费等不合理费用。要加强导游业务培训，提升导游综合素质与服务质量，树牢“诚信为本、服务至诚”理念，规范提供导游服务。</w:t>
      </w:r>
    </w:p>
    <w:p>
      <w:pPr>
        <w:pStyle w:val="2"/>
        <w:rPr>
          <w:sz w:val="24"/>
        </w:rPr>
      </w:pPr>
    </w:p>
    <w:p>
      <w:pPr>
        <w:pStyle w:val="2"/>
        <w:rPr>
          <w:sz w:val="24"/>
        </w:rPr>
      </w:pPr>
    </w:p>
    <w:p>
      <w:pPr>
        <w:pStyle w:val="2"/>
        <w:rPr>
          <w:sz w:val="24"/>
        </w:rPr>
      </w:pPr>
    </w:p>
    <w:p>
      <w:pPr>
        <w:spacing w:before="62" w:beforeLines="20" w:after="62" w:afterLines="20" w:line="400" w:lineRule="exact"/>
        <w:outlineLvl w:val="0"/>
        <w:rPr>
          <w:b/>
          <w:bCs/>
          <w:sz w:val="24"/>
        </w:rPr>
      </w:pPr>
      <w:bookmarkStart w:id="1042" w:name="_GoBack"/>
      <w:bookmarkEnd w:id="1042"/>
      <w:bookmarkStart w:id="995" w:name="_Toc7462"/>
      <w:bookmarkStart w:id="996" w:name="_Toc9523"/>
      <w:bookmarkStart w:id="997" w:name="_Toc9484"/>
      <w:bookmarkStart w:id="998" w:name="_Toc7654"/>
      <w:r>
        <w:rPr>
          <w:rFonts w:hint="eastAsia"/>
          <w:b/>
          <w:bCs/>
          <w:sz w:val="24"/>
        </w:rPr>
        <w:t>附录-引用法规汇总</w:t>
      </w:r>
      <w:bookmarkEnd w:id="888"/>
      <w:bookmarkEnd w:id="995"/>
      <w:bookmarkEnd w:id="996"/>
      <w:bookmarkEnd w:id="997"/>
      <w:bookmarkEnd w:id="998"/>
    </w:p>
    <w:p>
      <w:pPr>
        <w:tabs>
          <w:tab w:val="left" w:pos="4620"/>
        </w:tabs>
        <w:spacing w:line="360" w:lineRule="exact"/>
        <w:ind w:left="120"/>
        <w:rPr>
          <w:sz w:val="24"/>
        </w:rPr>
      </w:pPr>
      <w:r>
        <w:rPr>
          <w:rFonts w:hint="eastAsia"/>
          <w:b/>
          <w:bCs/>
          <w:sz w:val="24"/>
        </w:rPr>
        <w:t>法律</w:t>
      </w:r>
      <w:r>
        <w:rPr>
          <w:rFonts w:hint="eastAsia"/>
          <w:sz w:val="24"/>
        </w:rPr>
        <w:t>：</w:t>
      </w:r>
    </w:p>
    <w:p>
      <w:pPr>
        <w:numPr>
          <w:ilvl w:val="0"/>
          <w:numId w:val="2"/>
        </w:numPr>
        <w:tabs>
          <w:tab w:val="left" w:pos="4620"/>
        </w:tabs>
        <w:spacing w:line="360" w:lineRule="exact"/>
        <w:rPr>
          <w:sz w:val="24"/>
        </w:rPr>
      </w:pPr>
      <w:r>
        <w:rPr>
          <w:rFonts w:hint="eastAsia"/>
          <w:sz w:val="24"/>
        </w:rPr>
        <w:t>《中华人民共和国民法典》（2021年1月1日实施）</w:t>
      </w:r>
    </w:p>
    <w:p>
      <w:pPr>
        <w:numPr>
          <w:ilvl w:val="0"/>
          <w:numId w:val="2"/>
        </w:numPr>
        <w:tabs>
          <w:tab w:val="left" w:pos="4620"/>
        </w:tabs>
        <w:spacing w:line="360" w:lineRule="exact"/>
        <w:rPr>
          <w:sz w:val="24"/>
        </w:rPr>
      </w:pPr>
      <w:r>
        <w:rPr>
          <w:rFonts w:hint="eastAsia"/>
          <w:sz w:val="24"/>
        </w:rPr>
        <w:t>《中华人民共和国旅游法》</w:t>
      </w:r>
      <w:r>
        <w:rPr>
          <w:sz w:val="24"/>
        </w:rPr>
        <w:t>(2018修正)</w:t>
      </w:r>
      <w:r>
        <w:rPr>
          <w:rFonts w:hint="eastAsia"/>
          <w:sz w:val="24"/>
        </w:rPr>
        <w:t xml:space="preserve"> </w:t>
      </w:r>
    </w:p>
    <w:p>
      <w:pPr>
        <w:numPr>
          <w:ilvl w:val="0"/>
          <w:numId w:val="2"/>
        </w:numPr>
        <w:tabs>
          <w:tab w:val="left" w:pos="4620"/>
        </w:tabs>
        <w:spacing w:line="360" w:lineRule="exact"/>
        <w:rPr>
          <w:sz w:val="24"/>
        </w:rPr>
      </w:pPr>
      <w:r>
        <w:rPr>
          <w:rFonts w:hint="eastAsia"/>
          <w:sz w:val="24"/>
        </w:rPr>
        <w:t>《中华人民共和国公司法》</w:t>
      </w:r>
      <w:r>
        <w:rPr>
          <w:sz w:val="24"/>
        </w:rPr>
        <w:t>(2018修正)</w:t>
      </w:r>
    </w:p>
    <w:p>
      <w:pPr>
        <w:numPr>
          <w:ilvl w:val="0"/>
          <w:numId w:val="2"/>
        </w:numPr>
        <w:tabs>
          <w:tab w:val="left" w:pos="4620"/>
        </w:tabs>
        <w:spacing w:line="360" w:lineRule="exact"/>
        <w:rPr>
          <w:sz w:val="24"/>
        </w:rPr>
      </w:pPr>
      <w:r>
        <w:rPr>
          <w:rFonts w:hint="eastAsia"/>
          <w:sz w:val="24"/>
        </w:rPr>
        <w:t>《中华人民共和国反不正当竞争法》</w:t>
      </w:r>
      <w:r>
        <w:rPr>
          <w:sz w:val="24"/>
        </w:rPr>
        <w:t>(2019修正)</w:t>
      </w:r>
    </w:p>
    <w:p>
      <w:pPr>
        <w:numPr>
          <w:ilvl w:val="0"/>
          <w:numId w:val="2"/>
        </w:numPr>
        <w:tabs>
          <w:tab w:val="left" w:pos="4620"/>
        </w:tabs>
        <w:spacing w:line="360" w:lineRule="exact"/>
        <w:rPr>
          <w:sz w:val="24"/>
        </w:rPr>
      </w:pPr>
      <w:r>
        <w:rPr>
          <w:rFonts w:hint="eastAsia"/>
          <w:sz w:val="24"/>
        </w:rPr>
        <w:t>《中华人民共和国消费者权益保护法》（2013修正）</w:t>
      </w:r>
    </w:p>
    <w:p>
      <w:pPr>
        <w:numPr>
          <w:ilvl w:val="0"/>
          <w:numId w:val="2"/>
        </w:numPr>
        <w:tabs>
          <w:tab w:val="left" w:pos="4620"/>
        </w:tabs>
        <w:spacing w:line="360" w:lineRule="exact"/>
        <w:rPr>
          <w:sz w:val="24"/>
        </w:rPr>
      </w:pPr>
      <w:r>
        <w:rPr>
          <w:rFonts w:hint="eastAsia"/>
          <w:sz w:val="24"/>
        </w:rPr>
        <w:t>《中华人民共和国广告法》（2021修正）</w:t>
      </w:r>
    </w:p>
    <w:p>
      <w:pPr>
        <w:numPr>
          <w:ilvl w:val="0"/>
          <w:numId w:val="2"/>
        </w:numPr>
        <w:tabs>
          <w:tab w:val="left" w:pos="4620"/>
        </w:tabs>
        <w:spacing w:line="360" w:lineRule="exact"/>
        <w:rPr>
          <w:sz w:val="24"/>
        </w:rPr>
      </w:pPr>
      <w:r>
        <w:rPr>
          <w:rFonts w:hint="eastAsia"/>
          <w:sz w:val="24"/>
        </w:rPr>
        <w:t>《中华人民共和国价格法》（1998年5月1日实施）</w:t>
      </w:r>
    </w:p>
    <w:p>
      <w:pPr>
        <w:numPr>
          <w:ilvl w:val="0"/>
          <w:numId w:val="2"/>
        </w:numPr>
        <w:tabs>
          <w:tab w:val="left" w:pos="4620"/>
        </w:tabs>
        <w:spacing w:line="360" w:lineRule="exact"/>
        <w:rPr>
          <w:sz w:val="24"/>
        </w:rPr>
      </w:pPr>
      <w:r>
        <w:rPr>
          <w:rFonts w:hint="eastAsia"/>
          <w:sz w:val="24"/>
        </w:rPr>
        <w:t>《中华人民共和国反不正当竞争法》（2021年4月29日实施）</w:t>
      </w:r>
    </w:p>
    <w:p>
      <w:pPr>
        <w:numPr>
          <w:ilvl w:val="0"/>
          <w:numId w:val="2"/>
        </w:numPr>
        <w:tabs>
          <w:tab w:val="left" w:pos="4620"/>
        </w:tabs>
        <w:spacing w:line="360" w:lineRule="exact"/>
        <w:rPr>
          <w:sz w:val="24"/>
        </w:rPr>
      </w:pPr>
      <w:r>
        <w:rPr>
          <w:rFonts w:hint="eastAsia"/>
          <w:sz w:val="24"/>
        </w:rPr>
        <w:t>《中华人民共和国个人信息保护法》（2021年11月1日实施）</w:t>
      </w:r>
    </w:p>
    <w:p>
      <w:pPr>
        <w:numPr>
          <w:ilvl w:val="0"/>
          <w:numId w:val="2"/>
        </w:numPr>
        <w:tabs>
          <w:tab w:val="left" w:pos="4620"/>
        </w:tabs>
        <w:spacing w:line="360" w:lineRule="exact"/>
        <w:rPr>
          <w:sz w:val="24"/>
        </w:rPr>
      </w:pPr>
      <w:r>
        <w:rPr>
          <w:rFonts w:hint="eastAsia"/>
          <w:sz w:val="24"/>
        </w:rPr>
        <w:t>《中华人民共和国劳动合同法》（2012修正）</w:t>
      </w:r>
    </w:p>
    <w:p>
      <w:pPr>
        <w:numPr>
          <w:ilvl w:val="0"/>
          <w:numId w:val="2"/>
        </w:numPr>
        <w:tabs>
          <w:tab w:val="left" w:pos="4620"/>
        </w:tabs>
        <w:spacing w:line="360" w:lineRule="exact"/>
        <w:rPr>
          <w:sz w:val="24"/>
        </w:rPr>
      </w:pPr>
      <w:r>
        <w:rPr>
          <w:rFonts w:hint="eastAsia"/>
          <w:sz w:val="24"/>
        </w:rPr>
        <w:t>《中华人民共和国统计法》（2010年1月1日）</w:t>
      </w:r>
    </w:p>
    <w:p>
      <w:pPr>
        <w:numPr>
          <w:ilvl w:val="0"/>
          <w:numId w:val="2"/>
        </w:numPr>
        <w:tabs>
          <w:tab w:val="left" w:pos="4620"/>
        </w:tabs>
        <w:spacing w:line="360" w:lineRule="exact"/>
        <w:rPr>
          <w:rFonts w:ascii="宋体" w:hAnsi="宋体" w:eastAsia="宋体" w:cs="宋体"/>
          <w:sz w:val="24"/>
        </w:rPr>
      </w:pPr>
      <w:r>
        <w:rPr>
          <w:rFonts w:hint="eastAsia"/>
          <w:sz w:val="24"/>
        </w:rPr>
        <w:t xml:space="preserve">《中华人民共和国社会保险法》(2018修正) </w:t>
      </w:r>
    </w:p>
    <w:p>
      <w:pPr>
        <w:numPr>
          <w:ilvl w:val="0"/>
          <w:numId w:val="2"/>
        </w:numPr>
        <w:tabs>
          <w:tab w:val="left" w:pos="4620"/>
        </w:tabs>
        <w:spacing w:line="360" w:lineRule="exact"/>
        <w:rPr>
          <w:sz w:val="24"/>
        </w:rPr>
      </w:pPr>
      <w:r>
        <w:rPr>
          <w:rFonts w:hint="eastAsia" w:ascii="宋体" w:hAnsi="宋体" w:eastAsia="宋体" w:cs="宋体"/>
          <w:sz w:val="24"/>
        </w:rPr>
        <w:t>《中华人民共和国反食品浪费法》（2021年4月29日实施）</w:t>
      </w:r>
    </w:p>
    <w:p>
      <w:pPr>
        <w:tabs>
          <w:tab w:val="left" w:pos="4620"/>
        </w:tabs>
        <w:spacing w:line="360" w:lineRule="exact"/>
        <w:ind w:left="120"/>
        <w:rPr>
          <w:b/>
          <w:bCs/>
          <w:sz w:val="24"/>
        </w:rPr>
      </w:pPr>
    </w:p>
    <w:p>
      <w:pPr>
        <w:tabs>
          <w:tab w:val="left" w:pos="4620"/>
        </w:tabs>
        <w:spacing w:line="360" w:lineRule="exact"/>
        <w:ind w:left="120"/>
        <w:rPr>
          <w:sz w:val="24"/>
        </w:rPr>
      </w:pPr>
      <w:r>
        <w:rPr>
          <w:rFonts w:hint="eastAsia"/>
          <w:b/>
          <w:bCs/>
          <w:sz w:val="24"/>
        </w:rPr>
        <w:t>法规</w:t>
      </w:r>
      <w:r>
        <w:rPr>
          <w:rFonts w:hint="eastAsia"/>
          <w:sz w:val="24"/>
        </w:rPr>
        <w:t>：</w:t>
      </w:r>
    </w:p>
    <w:p>
      <w:pPr>
        <w:numPr>
          <w:ilvl w:val="0"/>
          <w:numId w:val="3"/>
        </w:numPr>
        <w:tabs>
          <w:tab w:val="left" w:pos="4620"/>
        </w:tabs>
        <w:spacing w:line="360" w:lineRule="exact"/>
        <w:ind w:left="210"/>
        <w:rPr>
          <w:sz w:val="24"/>
        </w:rPr>
      </w:pPr>
      <w:r>
        <w:rPr>
          <w:rFonts w:hint="eastAsia"/>
          <w:sz w:val="24"/>
        </w:rPr>
        <w:t>《旅行社条例》(2020修订)</w:t>
      </w:r>
    </w:p>
    <w:p>
      <w:pPr>
        <w:numPr>
          <w:ilvl w:val="0"/>
          <w:numId w:val="3"/>
        </w:numPr>
        <w:tabs>
          <w:tab w:val="left" w:pos="4620"/>
        </w:tabs>
        <w:spacing w:line="360" w:lineRule="exact"/>
        <w:ind w:left="210"/>
        <w:rPr>
          <w:sz w:val="24"/>
        </w:rPr>
      </w:pPr>
      <w:r>
        <w:rPr>
          <w:rFonts w:hint="eastAsia"/>
          <w:sz w:val="24"/>
        </w:rPr>
        <w:t>《北京市旅游条例》（2017年8月1日实施）</w:t>
      </w:r>
    </w:p>
    <w:p>
      <w:pPr>
        <w:numPr>
          <w:ilvl w:val="0"/>
          <w:numId w:val="3"/>
        </w:numPr>
        <w:tabs>
          <w:tab w:val="left" w:pos="4620"/>
        </w:tabs>
        <w:spacing w:line="360" w:lineRule="exact"/>
        <w:ind w:left="210"/>
        <w:rPr>
          <w:sz w:val="24"/>
        </w:rPr>
      </w:pPr>
      <w:r>
        <w:rPr>
          <w:rFonts w:hint="eastAsia"/>
          <w:sz w:val="24"/>
        </w:rPr>
        <w:t>《</w:t>
      </w:r>
      <w:r>
        <w:rPr>
          <w:sz w:val="24"/>
        </w:rPr>
        <w:t>中国公民出国旅游管理办法</w:t>
      </w:r>
      <w:r>
        <w:rPr>
          <w:rFonts w:hint="eastAsia"/>
          <w:sz w:val="24"/>
        </w:rPr>
        <w:t>》（2017修订）</w:t>
      </w:r>
    </w:p>
    <w:p>
      <w:pPr>
        <w:numPr>
          <w:ilvl w:val="0"/>
          <w:numId w:val="3"/>
        </w:numPr>
        <w:tabs>
          <w:tab w:val="left" w:pos="4620"/>
        </w:tabs>
        <w:spacing w:line="360" w:lineRule="exact"/>
        <w:ind w:left="210"/>
        <w:rPr>
          <w:sz w:val="24"/>
        </w:rPr>
      </w:pPr>
      <w:r>
        <w:rPr>
          <w:sz w:val="24"/>
        </w:rPr>
        <w:t>《价格违法行为行政处罚规定》</w:t>
      </w:r>
      <w:r>
        <w:rPr>
          <w:rFonts w:hint="eastAsia"/>
          <w:sz w:val="24"/>
        </w:rPr>
        <w:t>（2010修订）</w:t>
      </w:r>
    </w:p>
    <w:p>
      <w:pPr>
        <w:numPr>
          <w:ilvl w:val="0"/>
          <w:numId w:val="3"/>
        </w:numPr>
        <w:tabs>
          <w:tab w:val="left" w:pos="4620"/>
        </w:tabs>
        <w:spacing w:line="360" w:lineRule="exact"/>
        <w:ind w:left="210"/>
        <w:rPr>
          <w:sz w:val="24"/>
        </w:rPr>
      </w:pPr>
      <w:r>
        <w:rPr>
          <w:rFonts w:hint="eastAsia"/>
          <w:sz w:val="24"/>
        </w:rPr>
        <w:t>《外国企业常驻代表机构登记管理条例》(2018修订)</w:t>
      </w:r>
    </w:p>
    <w:p>
      <w:pPr>
        <w:numPr>
          <w:ilvl w:val="0"/>
          <w:numId w:val="3"/>
        </w:numPr>
        <w:tabs>
          <w:tab w:val="left" w:pos="4620"/>
        </w:tabs>
        <w:spacing w:line="360" w:lineRule="exact"/>
        <w:ind w:left="210"/>
        <w:rPr>
          <w:sz w:val="24"/>
        </w:rPr>
      </w:pPr>
      <w:r>
        <w:rPr>
          <w:rFonts w:hint="eastAsia"/>
          <w:sz w:val="24"/>
        </w:rPr>
        <w:t>《企业名称登记管理规定》（2021年3月1日）</w:t>
      </w:r>
    </w:p>
    <w:p>
      <w:pPr>
        <w:numPr>
          <w:ilvl w:val="0"/>
          <w:numId w:val="3"/>
        </w:numPr>
        <w:tabs>
          <w:tab w:val="left" w:pos="4620"/>
        </w:tabs>
        <w:spacing w:line="360" w:lineRule="exact"/>
        <w:ind w:left="210"/>
        <w:rPr>
          <w:rFonts w:ascii="宋体" w:hAnsi="宋体" w:eastAsia="宋体" w:cs="宋体"/>
          <w:sz w:val="24"/>
        </w:rPr>
      </w:pPr>
      <w:r>
        <w:rPr>
          <w:rFonts w:hint="eastAsia"/>
          <w:sz w:val="24"/>
        </w:rPr>
        <w:t>《北京市单用途预付卡管理条例》（2022年6月1日实施）</w:t>
      </w:r>
    </w:p>
    <w:p>
      <w:pPr>
        <w:numPr>
          <w:ilvl w:val="0"/>
          <w:numId w:val="3"/>
        </w:numPr>
        <w:tabs>
          <w:tab w:val="left" w:pos="4620"/>
        </w:tabs>
        <w:spacing w:line="360" w:lineRule="exact"/>
        <w:ind w:left="210"/>
        <w:rPr>
          <w:rFonts w:ascii="宋体" w:hAnsi="宋体" w:eastAsia="宋体" w:cs="宋体"/>
          <w:sz w:val="24"/>
        </w:rPr>
      </w:pPr>
      <w:r>
        <w:rPr>
          <w:rFonts w:hint="eastAsia" w:ascii="宋体" w:hAnsi="宋体" w:eastAsia="宋体" w:cs="宋体"/>
          <w:sz w:val="24"/>
        </w:rPr>
        <w:t>《北京市市容环境卫生条例》（2021年9月24日实施）</w:t>
      </w:r>
    </w:p>
    <w:p>
      <w:pPr>
        <w:numPr>
          <w:ilvl w:val="0"/>
          <w:numId w:val="3"/>
        </w:numPr>
        <w:tabs>
          <w:tab w:val="left" w:pos="4620"/>
        </w:tabs>
        <w:spacing w:line="360" w:lineRule="exact"/>
        <w:ind w:left="210"/>
      </w:pPr>
      <w:r>
        <w:rPr>
          <w:rFonts w:hint="eastAsia" w:ascii="宋体" w:hAnsi="宋体" w:eastAsia="宋体" w:cs="宋体"/>
          <w:sz w:val="24"/>
        </w:rPr>
        <w:t>《北京市控制吸烟条例》(2021修正)</w:t>
      </w:r>
    </w:p>
    <w:p>
      <w:pPr>
        <w:numPr>
          <w:ilvl w:val="0"/>
          <w:numId w:val="3"/>
        </w:numPr>
        <w:tabs>
          <w:tab w:val="left" w:pos="4620"/>
        </w:tabs>
        <w:spacing w:line="360" w:lineRule="exact"/>
        <w:ind w:left="210"/>
        <w:rPr>
          <w:sz w:val="24"/>
        </w:rPr>
      </w:pPr>
      <w:r>
        <w:rPr>
          <w:rFonts w:hint="eastAsia"/>
          <w:sz w:val="24"/>
        </w:rPr>
        <w:t>《市场主体登记管理条例》（2022年3月1日实施）</w:t>
      </w:r>
    </w:p>
    <w:p>
      <w:pPr>
        <w:numPr>
          <w:ilvl w:val="0"/>
          <w:numId w:val="3"/>
        </w:numPr>
        <w:tabs>
          <w:tab w:val="left" w:pos="4620"/>
        </w:tabs>
        <w:spacing w:line="360" w:lineRule="exact"/>
        <w:ind w:left="210"/>
        <w:rPr>
          <w:sz w:val="24"/>
        </w:rPr>
      </w:pPr>
      <w:r>
        <w:rPr>
          <w:rFonts w:hint="eastAsia"/>
          <w:sz w:val="24"/>
        </w:rPr>
        <w:t>《旅馆业治安管理办法》 （2022年5月1日实施）</w:t>
      </w:r>
    </w:p>
    <w:p>
      <w:pPr>
        <w:tabs>
          <w:tab w:val="left" w:pos="4620"/>
        </w:tabs>
        <w:spacing w:line="360" w:lineRule="exact"/>
        <w:rPr>
          <w:sz w:val="24"/>
        </w:rPr>
      </w:pPr>
    </w:p>
    <w:p>
      <w:pPr>
        <w:tabs>
          <w:tab w:val="left" w:pos="4620"/>
        </w:tabs>
        <w:spacing w:line="360" w:lineRule="exact"/>
        <w:rPr>
          <w:sz w:val="24"/>
        </w:rPr>
      </w:pPr>
    </w:p>
    <w:p>
      <w:pPr>
        <w:tabs>
          <w:tab w:val="left" w:pos="4620"/>
        </w:tabs>
        <w:spacing w:line="360" w:lineRule="exact"/>
        <w:rPr>
          <w:sz w:val="24"/>
        </w:rPr>
      </w:pPr>
      <w:r>
        <w:rPr>
          <w:rFonts w:hint="eastAsia"/>
          <w:b/>
          <w:bCs/>
          <w:sz w:val="24"/>
        </w:rPr>
        <w:t>规章及规范性文件</w:t>
      </w:r>
      <w:r>
        <w:rPr>
          <w:rFonts w:hint="eastAsia"/>
          <w:sz w:val="24"/>
        </w:rPr>
        <w:t>：</w:t>
      </w:r>
    </w:p>
    <w:p>
      <w:pPr>
        <w:numPr>
          <w:ilvl w:val="0"/>
          <w:numId w:val="4"/>
        </w:numPr>
        <w:tabs>
          <w:tab w:val="left" w:pos="4620"/>
        </w:tabs>
        <w:spacing w:line="360" w:lineRule="exact"/>
        <w:outlineLvl w:val="0"/>
        <w:rPr>
          <w:sz w:val="24"/>
        </w:rPr>
      </w:pPr>
      <w:bookmarkStart w:id="999" w:name="_Toc23130"/>
      <w:bookmarkStart w:id="1000" w:name="_Toc18591"/>
      <w:bookmarkStart w:id="1001" w:name="_Toc21700"/>
      <w:bookmarkStart w:id="1002" w:name="_Toc7215"/>
      <w:r>
        <w:rPr>
          <w:rFonts w:hint="eastAsia"/>
          <w:sz w:val="24"/>
        </w:rPr>
        <w:t>《旅行社条例实施细则》（2016修订）</w:t>
      </w:r>
      <w:bookmarkEnd w:id="999"/>
      <w:bookmarkEnd w:id="1000"/>
      <w:bookmarkEnd w:id="1001"/>
      <w:bookmarkEnd w:id="1002"/>
    </w:p>
    <w:p>
      <w:pPr>
        <w:numPr>
          <w:ilvl w:val="0"/>
          <w:numId w:val="4"/>
        </w:numPr>
        <w:tabs>
          <w:tab w:val="left" w:pos="4620"/>
        </w:tabs>
        <w:spacing w:line="360" w:lineRule="exact"/>
        <w:outlineLvl w:val="0"/>
        <w:rPr>
          <w:sz w:val="24"/>
        </w:rPr>
      </w:pPr>
      <w:bookmarkStart w:id="1003" w:name="_Toc11272"/>
      <w:bookmarkStart w:id="1004" w:name="_Toc24675"/>
      <w:bookmarkStart w:id="1005" w:name="_Toc26440"/>
      <w:bookmarkStart w:id="1006" w:name="_Toc27127"/>
      <w:r>
        <w:rPr>
          <w:rFonts w:hint="eastAsia"/>
          <w:sz w:val="24"/>
        </w:rPr>
        <w:t>《旅行社责任保险管理办法》（2011年2月1日实施）</w:t>
      </w:r>
      <w:bookmarkEnd w:id="1003"/>
      <w:bookmarkEnd w:id="1004"/>
      <w:bookmarkEnd w:id="1005"/>
      <w:bookmarkEnd w:id="1006"/>
    </w:p>
    <w:p>
      <w:pPr>
        <w:numPr>
          <w:ilvl w:val="0"/>
          <w:numId w:val="4"/>
        </w:numPr>
        <w:tabs>
          <w:tab w:val="left" w:pos="4620"/>
        </w:tabs>
        <w:spacing w:line="360" w:lineRule="exact"/>
        <w:outlineLvl w:val="0"/>
        <w:rPr>
          <w:sz w:val="24"/>
        </w:rPr>
      </w:pPr>
      <w:bookmarkStart w:id="1007" w:name="_Toc23775"/>
      <w:bookmarkStart w:id="1008" w:name="_Toc11203"/>
      <w:bookmarkStart w:id="1009" w:name="_Toc32228"/>
      <w:bookmarkStart w:id="1010" w:name="_Toc26115"/>
      <w:r>
        <w:rPr>
          <w:rFonts w:hint="eastAsia"/>
          <w:sz w:val="24"/>
        </w:rPr>
        <w:t>《旅游安全管理办法》（2016年12月1日实施）</w:t>
      </w:r>
      <w:bookmarkEnd w:id="1007"/>
      <w:bookmarkEnd w:id="1008"/>
      <w:bookmarkEnd w:id="1009"/>
      <w:bookmarkEnd w:id="1010"/>
    </w:p>
    <w:p>
      <w:pPr>
        <w:numPr>
          <w:ilvl w:val="0"/>
          <w:numId w:val="4"/>
        </w:numPr>
        <w:tabs>
          <w:tab w:val="left" w:pos="4620"/>
        </w:tabs>
        <w:spacing w:line="360" w:lineRule="exact"/>
        <w:outlineLvl w:val="0"/>
        <w:rPr>
          <w:sz w:val="24"/>
        </w:rPr>
      </w:pPr>
      <w:bookmarkStart w:id="1011" w:name="_Toc1211"/>
      <w:bookmarkStart w:id="1012" w:name="_Toc21713"/>
      <w:bookmarkStart w:id="1013" w:name="_Toc346"/>
      <w:bookmarkStart w:id="1014" w:name="_Toc12978"/>
      <w:r>
        <w:rPr>
          <w:rFonts w:hint="eastAsia"/>
          <w:sz w:val="24"/>
        </w:rPr>
        <w:t>《边境旅游暂行管理办法》（1996年3月8日实施）</w:t>
      </w:r>
      <w:bookmarkEnd w:id="1011"/>
      <w:bookmarkEnd w:id="1012"/>
      <w:bookmarkEnd w:id="1013"/>
      <w:bookmarkEnd w:id="1014"/>
    </w:p>
    <w:p>
      <w:pPr>
        <w:numPr>
          <w:ilvl w:val="0"/>
          <w:numId w:val="4"/>
        </w:numPr>
        <w:tabs>
          <w:tab w:val="left" w:pos="4620"/>
        </w:tabs>
        <w:spacing w:line="360" w:lineRule="exact"/>
        <w:outlineLvl w:val="0"/>
        <w:rPr>
          <w:sz w:val="24"/>
        </w:rPr>
      </w:pPr>
      <w:bookmarkStart w:id="1015" w:name="_Toc18317"/>
      <w:bookmarkStart w:id="1016" w:name="_Toc4641"/>
      <w:bookmarkStart w:id="1017" w:name="_Toc14984"/>
      <w:bookmarkStart w:id="1018" w:name="_Toc30517"/>
      <w:r>
        <w:rPr>
          <w:rFonts w:hint="eastAsia"/>
          <w:sz w:val="24"/>
        </w:rPr>
        <w:t>《大陆居民赴台湾地区旅游管理办法》(2017年修改）</w:t>
      </w:r>
      <w:bookmarkEnd w:id="1015"/>
      <w:bookmarkEnd w:id="1016"/>
      <w:bookmarkEnd w:id="1017"/>
      <w:bookmarkEnd w:id="1018"/>
    </w:p>
    <w:p>
      <w:pPr>
        <w:numPr>
          <w:ilvl w:val="0"/>
          <w:numId w:val="4"/>
        </w:numPr>
        <w:tabs>
          <w:tab w:val="left" w:pos="4620"/>
        </w:tabs>
        <w:spacing w:line="360" w:lineRule="exact"/>
        <w:outlineLvl w:val="0"/>
        <w:rPr>
          <w:sz w:val="24"/>
        </w:rPr>
      </w:pPr>
      <w:bookmarkStart w:id="1019" w:name="_Toc16661"/>
      <w:bookmarkStart w:id="1020" w:name="_Toc23430"/>
      <w:bookmarkStart w:id="1021" w:name="_Toc23143"/>
      <w:bookmarkStart w:id="1022" w:name="_Toc6638"/>
      <w:r>
        <w:rPr>
          <w:rFonts w:hint="eastAsia"/>
          <w:sz w:val="24"/>
        </w:rPr>
        <w:t>《导游管理办法》（2018年1月1日实施）</w:t>
      </w:r>
      <w:bookmarkEnd w:id="1019"/>
      <w:bookmarkEnd w:id="1020"/>
      <w:bookmarkEnd w:id="1021"/>
      <w:bookmarkEnd w:id="1022"/>
    </w:p>
    <w:p>
      <w:pPr>
        <w:numPr>
          <w:ilvl w:val="0"/>
          <w:numId w:val="4"/>
        </w:numPr>
        <w:tabs>
          <w:tab w:val="left" w:pos="4620"/>
        </w:tabs>
        <w:spacing w:line="360" w:lineRule="exact"/>
        <w:outlineLvl w:val="0"/>
        <w:rPr>
          <w:sz w:val="24"/>
        </w:rPr>
      </w:pPr>
      <w:bookmarkStart w:id="1023" w:name="_Toc8958"/>
      <w:bookmarkStart w:id="1024" w:name="_Toc23711"/>
      <w:bookmarkStart w:id="1025" w:name="_Toc21271"/>
      <w:bookmarkStart w:id="1026" w:name="_Toc27379"/>
      <w:r>
        <w:rPr>
          <w:rFonts w:hint="eastAsia"/>
          <w:sz w:val="24"/>
        </w:rPr>
        <w:t>《国家旅游局关于规范旅行社经营行为维护游客合法权益的通知》（2017</w:t>
      </w:r>
      <w:bookmarkEnd w:id="1023"/>
      <w:bookmarkEnd w:id="1024"/>
      <w:bookmarkEnd w:id="1025"/>
      <w:bookmarkEnd w:id="1026"/>
    </w:p>
    <w:p>
      <w:pPr>
        <w:numPr>
          <w:ilvl w:val="255"/>
          <w:numId w:val="0"/>
        </w:numPr>
        <w:tabs>
          <w:tab w:val="left" w:pos="4620"/>
        </w:tabs>
        <w:spacing w:line="360" w:lineRule="exact"/>
        <w:ind w:left="210" w:firstLine="480" w:firstLineChars="200"/>
        <w:rPr>
          <w:sz w:val="24"/>
        </w:rPr>
      </w:pPr>
      <w:r>
        <w:rPr>
          <w:rFonts w:hint="eastAsia"/>
          <w:sz w:val="24"/>
        </w:rPr>
        <w:t>年9月5日实施）</w:t>
      </w:r>
    </w:p>
    <w:p>
      <w:pPr>
        <w:numPr>
          <w:ilvl w:val="0"/>
          <w:numId w:val="4"/>
        </w:numPr>
        <w:tabs>
          <w:tab w:val="left" w:pos="4620"/>
        </w:tabs>
        <w:spacing w:line="360" w:lineRule="exact"/>
        <w:outlineLvl w:val="0"/>
        <w:rPr>
          <w:sz w:val="24"/>
        </w:rPr>
      </w:pPr>
      <w:bookmarkStart w:id="1027" w:name="_Toc14425"/>
      <w:bookmarkStart w:id="1028" w:name="_Toc32630"/>
      <w:bookmarkStart w:id="1029" w:name="_Toc16046"/>
      <w:bookmarkStart w:id="1030" w:name="_Toc19064"/>
      <w:r>
        <w:rPr>
          <w:rFonts w:hint="eastAsia"/>
          <w:sz w:val="24"/>
        </w:rPr>
        <w:t>《国家旅游局关于规范出境游保证金有关事宜的通知》（2015年12月23</w:t>
      </w:r>
      <w:bookmarkEnd w:id="1027"/>
      <w:bookmarkEnd w:id="1028"/>
      <w:bookmarkEnd w:id="1029"/>
      <w:bookmarkEnd w:id="1030"/>
    </w:p>
    <w:p>
      <w:pPr>
        <w:numPr>
          <w:ilvl w:val="255"/>
          <w:numId w:val="0"/>
        </w:numPr>
        <w:tabs>
          <w:tab w:val="left" w:pos="4620"/>
        </w:tabs>
        <w:spacing w:line="360" w:lineRule="exact"/>
        <w:ind w:left="210" w:firstLine="240" w:firstLineChars="100"/>
        <w:rPr>
          <w:sz w:val="24"/>
        </w:rPr>
      </w:pPr>
      <w:r>
        <w:rPr>
          <w:rFonts w:hint="eastAsia"/>
          <w:sz w:val="24"/>
        </w:rPr>
        <w:t>日实施）</w:t>
      </w:r>
    </w:p>
    <w:p>
      <w:pPr>
        <w:numPr>
          <w:ilvl w:val="255"/>
          <w:numId w:val="0"/>
        </w:numPr>
        <w:tabs>
          <w:tab w:val="left" w:pos="4620"/>
        </w:tabs>
        <w:spacing w:line="360" w:lineRule="exact"/>
        <w:ind w:firstLine="240" w:firstLineChars="100"/>
        <w:rPr>
          <w:sz w:val="24"/>
        </w:rPr>
      </w:pPr>
      <w:r>
        <w:rPr>
          <w:rFonts w:hint="eastAsia"/>
          <w:sz w:val="24"/>
        </w:rPr>
        <w:t>9、</w:t>
      </w:r>
      <w:r>
        <w:rPr>
          <w:sz w:val="24"/>
        </w:rPr>
        <w:t xml:space="preserve">《北京市旅游发展委员会关于禁止销售旅游套餐类产品的紧急通知》（2017 </w:t>
      </w:r>
    </w:p>
    <w:p>
      <w:pPr>
        <w:numPr>
          <w:ilvl w:val="255"/>
          <w:numId w:val="0"/>
        </w:numPr>
        <w:tabs>
          <w:tab w:val="left" w:pos="4620"/>
        </w:tabs>
        <w:spacing w:line="360" w:lineRule="exact"/>
        <w:ind w:left="210" w:firstLine="240" w:firstLineChars="100"/>
        <w:rPr>
          <w:sz w:val="24"/>
        </w:rPr>
      </w:pPr>
      <w:r>
        <w:rPr>
          <w:sz w:val="24"/>
        </w:rPr>
        <w:t>年8月31日实施）</w:t>
      </w:r>
    </w:p>
    <w:p>
      <w:pPr>
        <w:numPr>
          <w:ilvl w:val="255"/>
          <w:numId w:val="0"/>
        </w:numPr>
        <w:tabs>
          <w:tab w:val="left" w:pos="4620"/>
        </w:tabs>
        <w:spacing w:line="360" w:lineRule="exact"/>
        <w:ind w:left="210"/>
        <w:rPr>
          <w:sz w:val="24"/>
        </w:rPr>
      </w:pPr>
      <w:r>
        <w:rPr>
          <w:rFonts w:hint="eastAsia"/>
          <w:sz w:val="24"/>
        </w:rPr>
        <w:t>10、《国家发展计划委员会关于商品和服务实行明码标价的规定》（2001年1月1日实施）</w:t>
      </w:r>
    </w:p>
    <w:p>
      <w:pPr>
        <w:numPr>
          <w:ilvl w:val="255"/>
          <w:numId w:val="0"/>
        </w:numPr>
        <w:tabs>
          <w:tab w:val="left" w:pos="4620"/>
        </w:tabs>
        <w:spacing w:line="360" w:lineRule="exact"/>
        <w:ind w:left="210"/>
        <w:rPr>
          <w:sz w:val="24"/>
        </w:rPr>
      </w:pPr>
      <w:r>
        <w:rPr>
          <w:rFonts w:hint="eastAsia"/>
          <w:sz w:val="24"/>
        </w:rPr>
        <w:t>11、《旅行社服务质量赔偿标准》（2011年4月12日实施）</w:t>
      </w:r>
    </w:p>
    <w:p>
      <w:pPr>
        <w:tabs>
          <w:tab w:val="left" w:pos="4620"/>
        </w:tabs>
        <w:spacing w:line="360" w:lineRule="exact"/>
        <w:ind w:firstLine="210" w:firstLineChars="100"/>
        <w:rPr>
          <w:sz w:val="24"/>
        </w:rPr>
      </w:pPr>
      <w:r>
        <w:rPr>
          <w:rFonts w:hint="eastAsia"/>
        </w:rPr>
        <w:t>12、</w:t>
      </w:r>
      <w:r>
        <w:rPr>
          <w:rFonts w:hint="eastAsia"/>
          <w:sz w:val="24"/>
        </w:rPr>
        <w:t>《国家旅游局办公室关于在北京、上海、江苏等六省市启用全国旅游监管服务平台有关事宜的通知》旅办发〔2017〕172 号（2017年6月28日发布）</w:t>
      </w:r>
    </w:p>
    <w:p>
      <w:pPr>
        <w:numPr>
          <w:ilvl w:val="255"/>
          <w:numId w:val="0"/>
        </w:numPr>
        <w:tabs>
          <w:tab w:val="left" w:pos="4620"/>
        </w:tabs>
        <w:spacing w:line="360" w:lineRule="exact"/>
        <w:ind w:left="210"/>
        <w:rPr>
          <w:sz w:val="24"/>
        </w:rPr>
      </w:pPr>
      <w:r>
        <w:rPr>
          <w:rFonts w:hint="eastAsia"/>
          <w:sz w:val="24"/>
        </w:rPr>
        <w:t>13、《北京市文化和旅游局关于加强旅行社资质管理落实退出机制的通知（京文旅发〔2018〕37号）（2018年12月13日发布）</w:t>
      </w:r>
    </w:p>
    <w:p>
      <w:pPr>
        <w:numPr>
          <w:ilvl w:val="255"/>
          <w:numId w:val="0"/>
        </w:numPr>
        <w:tabs>
          <w:tab w:val="left" w:pos="4620"/>
        </w:tabs>
        <w:spacing w:line="360" w:lineRule="exact"/>
        <w:ind w:left="210"/>
        <w:rPr>
          <w:sz w:val="24"/>
        </w:rPr>
      </w:pPr>
      <w:r>
        <w:rPr>
          <w:rFonts w:hint="eastAsia"/>
          <w:sz w:val="24"/>
        </w:rPr>
        <w:t>14、国家旅游局关于进一步加强旅游行业文明旅游工作的指导意见（旅办﹝2015﹞42号）（2015年3月17日）</w:t>
      </w:r>
    </w:p>
    <w:p>
      <w:pPr>
        <w:numPr>
          <w:ilvl w:val="255"/>
          <w:numId w:val="0"/>
        </w:numPr>
        <w:tabs>
          <w:tab w:val="left" w:pos="4620"/>
        </w:tabs>
        <w:spacing w:line="360" w:lineRule="exact"/>
        <w:ind w:left="210"/>
        <w:rPr>
          <w:sz w:val="24"/>
        </w:rPr>
      </w:pPr>
      <w:r>
        <w:rPr>
          <w:rFonts w:hint="eastAsia"/>
          <w:sz w:val="24"/>
        </w:rPr>
        <w:t>15、文化和旅游部办公厅关于做好2021年文明旅游工作的通知（办市场发〔2021〕60号）（2021年3月31日）</w:t>
      </w:r>
    </w:p>
    <w:p>
      <w:pPr>
        <w:numPr>
          <w:ilvl w:val="255"/>
          <w:numId w:val="0"/>
        </w:numPr>
        <w:tabs>
          <w:tab w:val="left" w:pos="4620"/>
        </w:tabs>
        <w:spacing w:line="360" w:lineRule="exact"/>
        <w:ind w:left="210"/>
        <w:rPr>
          <w:sz w:val="24"/>
        </w:rPr>
      </w:pPr>
      <w:r>
        <w:rPr>
          <w:rFonts w:hint="eastAsia"/>
          <w:sz w:val="24"/>
        </w:rPr>
        <w:t>16、《北京市整治养老行业“保健”市场乱象保护老年人合法权益工作方案》（京民养老发〔2019〕45号）</w:t>
      </w:r>
    </w:p>
    <w:p>
      <w:pPr>
        <w:numPr>
          <w:ilvl w:val="255"/>
          <w:numId w:val="0"/>
        </w:numPr>
        <w:tabs>
          <w:tab w:val="left" w:pos="4620"/>
        </w:tabs>
        <w:spacing w:line="360" w:lineRule="exact"/>
        <w:ind w:left="210"/>
        <w:rPr>
          <w:sz w:val="24"/>
        </w:rPr>
      </w:pPr>
      <w:r>
        <w:rPr>
          <w:rFonts w:hint="eastAsia"/>
          <w:sz w:val="24"/>
        </w:rPr>
        <w:t>17、《明码标价和禁止价格欺诈规定》（2022.7.1施行）</w:t>
      </w:r>
    </w:p>
    <w:p>
      <w:pPr>
        <w:numPr>
          <w:ilvl w:val="255"/>
          <w:numId w:val="0"/>
        </w:numPr>
        <w:tabs>
          <w:tab w:val="left" w:pos="4620"/>
        </w:tabs>
        <w:spacing w:line="360" w:lineRule="exact"/>
        <w:ind w:left="210"/>
        <w:rPr>
          <w:sz w:val="24"/>
        </w:rPr>
      </w:pPr>
      <w:r>
        <w:rPr>
          <w:rFonts w:hint="eastAsia"/>
          <w:sz w:val="24"/>
        </w:rPr>
        <w:t>18、《价格违法行为行政处罚规定》（1999.8.1施行）</w:t>
      </w:r>
    </w:p>
    <w:p>
      <w:pPr>
        <w:numPr>
          <w:ilvl w:val="255"/>
          <w:numId w:val="0"/>
        </w:numPr>
        <w:tabs>
          <w:tab w:val="left" w:pos="4620"/>
        </w:tabs>
        <w:spacing w:line="360" w:lineRule="exact"/>
        <w:ind w:left="210"/>
        <w:rPr>
          <w:sz w:val="24"/>
        </w:rPr>
      </w:pPr>
      <w:r>
        <w:rPr>
          <w:rFonts w:hint="eastAsia"/>
          <w:sz w:val="24"/>
        </w:rPr>
        <w:t>19、《规范促销行为暂行规定》（2020.12.1施行）</w:t>
      </w:r>
    </w:p>
    <w:p>
      <w:pPr>
        <w:numPr>
          <w:ilvl w:val="255"/>
          <w:numId w:val="0"/>
        </w:numPr>
        <w:tabs>
          <w:tab w:val="left" w:pos="4620"/>
        </w:tabs>
        <w:spacing w:line="360" w:lineRule="exact"/>
        <w:ind w:left="210"/>
        <w:rPr>
          <w:sz w:val="24"/>
        </w:rPr>
      </w:pPr>
    </w:p>
    <w:p>
      <w:pPr>
        <w:tabs>
          <w:tab w:val="left" w:pos="4620"/>
        </w:tabs>
        <w:spacing w:line="360" w:lineRule="exact"/>
        <w:outlineLvl w:val="0"/>
        <w:rPr>
          <w:b/>
          <w:bCs/>
          <w:sz w:val="24"/>
        </w:rPr>
      </w:pPr>
      <w:bookmarkStart w:id="1031" w:name="_Toc7561"/>
      <w:bookmarkStart w:id="1032" w:name="_Toc12236"/>
    </w:p>
    <w:p>
      <w:pPr>
        <w:tabs>
          <w:tab w:val="left" w:pos="4620"/>
        </w:tabs>
        <w:spacing w:line="360" w:lineRule="exact"/>
        <w:outlineLvl w:val="0"/>
        <w:rPr>
          <w:b/>
          <w:bCs/>
          <w:sz w:val="24"/>
        </w:rPr>
      </w:pPr>
      <w:bookmarkStart w:id="1033" w:name="_Toc4914"/>
      <w:bookmarkStart w:id="1034" w:name="_Toc9372"/>
      <w:r>
        <w:rPr>
          <w:rFonts w:hint="eastAsia"/>
          <w:b/>
          <w:bCs/>
          <w:sz w:val="24"/>
        </w:rPr>
        <w:t>司法解释</w:t>
      </w:r>
      <w:bookmarkEnd w:id="1031"/>
      <w:bookmarkEnd w:id="1032"/>
      <w:bookmarkEnd w:id="1033"/>
      <w:bookmarkEnd w:id="1034"/>
    </w:p>
    <w:p>
      <w:pPr>
        <w:numPr>
          <w:ilvl w:val="0"/>
          <w:numId w:val="5"/>
        </w:numPr>
        <w:tabs>
          <w:tab w:val="left" w:pos="4620"/>
        </w:tabs>
        <w:spacing w:line="360" w:lineRule="exact"/>
        <w:rPr>
          <w:sz w:val="24"/>
        </w:rPr>
      </w:pPr>
      <w:r>
        <w:rPr>
          <w:rFonts w:hint="eastAsia"/>
          <w:sz w:val="24"/>
        </w:rPr>
        <w:t>《最高人民法院关于审理旅游纠纷案件适用法律若干问题的规定》（2020</w:t>
      </w:r>
    </w:p>
    <w:p>
      <w:pPr>
        <w:numPr>
          <w:ilvl w:val="255"/>
          <w:numId w:val="0"/>
        </w:numPr>
        <w:tabs>
          <w:tab w:val="left" w:pos="4620"/>
        </w:tabs>
        <w:spacing w:line="360" w:lineRule="exact"/>
        <w:ind w:firstLine="480" w:firstLineChars="200"/>
        <w:rPr>
          <w:sz w:val="24"/>
        </w:rPr>
      </w:pPr>
      <w:r>
        <w:rPr>
          <w:rFonts w:hint="eastAsia"/>
          <w:sz w:val="24"/>
        </w:rPr>
        <w:t>修订）</w:t>
      </w:r>
    </w:p>
    <w:p>
      <w:pPr>
        <w:numPr>
          <w:ilvl w:val="0"/>
          <w:numId w:val="5"/>
        </w:numPr>
        <w:tabs>
          <w:tab w:val="left" w:pos="4620"/>
        </w:tabs>
        <w:spacing w:line="360" w:lineRule="exact"/>
        <w:rPr>
          <w:sz w:val="24"/>
        </w:rPr>
      </w:pPr>
      <w:r>
        <w:rPr>
          <w:rFonts w:hint="eastAsia"/>
          <w:sz w:val="24"/>
        </w:rPr>
        <w:t>《中华人民共和国最高人民法院关于执行旅行社质量保证金问题的通知》（</w:t>
      </w:r>
      <w:r>
        <w:rPr>
          <w:sz w:val="24"/>
        </w:rPr>
        <w:t>2001</w:t>
      </w:r>
      <w:r>
        <w:rPr>
          <w:rFonts w:hint="eastAsia"/>
          <w:sz w:val="24"/>
        </w:rPr>
        <w:t>年1月</w:t>
      </w:r>
      <w:r>
        <w:rPr>
          <w:sz w:val="24"/>
        </w:rPr>
        <w:t>8</w:t>
      </w:r>
      <w:r>
        <w:rPr>
          <w:rFonts w:hint="eastAsia"/>
          <w:sz w:val="24"/>
        </w:rPr>
        <w:t>日）</w:t>
      </w:r>
    </w:p>
    <w:p>
      <w:pPr>
        <w:numPr>
          <w:ilvl w:val="0"/>
          <w:numId w:val="5"/>
        </w:numPr>
        <w:tabs>
          <w:tab w:val="left" w:pos="4620"/>
        </w:tabs>
        <w:spacing w:line="360" w:lineRule="exact"/>
        <w:rPr>
          <w:sz w:val="24"/>
        </w:rPr>
      </w:pPr>
      <w:r>
        <w:rPr>
          <w:rFonts w:hint="eastAsia"/>
          <w:sz w:val="24"/>
        </w:rPr>
        <w:t>《最高人民法院  最高人民检察院关于办理危害食品安全刑事案件适用法律若干问题的解释》（2022年1月1日实行）</w:t>
      </w:r>
    </w:p>
    <w:p>
      <w:pPr>
        <w:tabs>
          <w:tab w:val="left" w:pos="4620"/>
        </w:tabs>
        <w:spacing w:line="360" w:lineRule="exact"/>
        <w:rPr>
          <w:b/>
          <w:bCs/>
          <w:sz w:val="24"/>
        </w:rPr>
      </w:pPr>
    </w:p>
    <w:p>
      <w:pPr>
        <w:tabs>
          <w:tab w:val="left" w:pos="4620"/>
        </w:tabs>
        <w:spacing w:line="360" w:lineRule="exact"/>
        <w:outlineLvl w:val="0"/>
        <w:rPr>
          <w:b/>
          <w:bCs/>
          <w:sz w:val="24"/>
        </w:rPr>
      </w:pPr>
      <w:bookmarkStart w:id="1035" w:name="_Toc4842"/>
      <w:bookmarkStart w:id="1036" w:name="_Toc15974"/>
      <w:bookmarkStart w:id="1037" w:name="_Toc22359"/>
      <w:bookmarkStart w:id="1038" w:name="_Toc15283"/>
      <w:r>
        <w:rPr>
          <w:rFonts w:hint="eastAsia"/>
          <w:b/>
          <w:bCs/>
          <w:sz w:val="24"/>
        </w:rPr>
        <w:t>行业规范</w:t>
      </w:r>
      <w:bookmarkEnd w:id="1035"/>
      <w:bookmarkEnd w:id="1036"/>
      <w:bookmarkEnd w:id="1037"/>
      <w:bookmarkEnd w:id="1038"/>
    </w:p>
    <w:p>
      <w:pPr>
        <w:numPr>
          <w:ilvl w:val="0"/>
          <w:numId w:val="6"/>
        </w:numPr>
        <w:rPr>
          <w:sz w:val="24"/>
        </w:rPr>
      </w:pPr>
      <w:r>
        <w:rPr>
          <w:rFonts w:hint="eastAsia"/>
          <w:sz w:val="24"/>
        </w:rPr>
        <w:t>《旅行社旅游产品质量优化要求》（LB/T 073-2019）（2019年3月25日）</w:t>
      </w:r>
    </w:p>
    <w:p>
      <w:pPr>
        <w:ind w:firstLine="240" w:firstLineChars="100"/>
        <w:rPr>
          <w:b/>
          <w:bCs/>
          <w:sz w:val="24"/>
        </w:rPr>
      </w:pPr>
      <w:r>
        <w:rPr>
          <w:rFonts w:hint="eastAsia"/>
          <w:sz w:val="24"/>
        </w:rPr>
        <w:t>2、《</w:t>
      </w:r>
      <w:r>
        <w:rPr>
          <w:sz w:val="24"/>
        </w:rPr>
        <w:t>旅行社老年旅游服务规范</w:t>
      </w:r>
      <w:r>
        <w:rPr>
          <w:rFonts w:hint="eastAsia"/>
          <w:sz w:val="24"/>
        </w:rPr>
        <w:t>》（2016年9月1日）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40">
    <w:p/>
  </w:footnote>
  <w:footnote w:type="continuationSeparator" w:id="741">
    <w:p/>
  </w:footnote>
  <w:footnote w:id="0">
    <w:p>
      <w:pPr>
        <w:pStyle w:val="15"/>
      </w:pPr>
      <w:r>
        <w:rPr>
          <w:rStyle w:val="24"/>
        </w:rPr>
        <w:footnoteRef/>
      </w:r>
      <w:r>
        <w:t xml:space="preserve"> </w:t>
      </w:r>
      <w:r>
        <w:rPr>
          <w:rFonts w:hint="eastAsia"/>
        </w:rPr>
        <w:t>《中华人民共和国旅游法》第二十八条</w:t>
      </w:r>
    </w:p>
  </w:footnote>
  <w:footnote w:id="1">
    <w:p>
      <w:pPr>
        <w:pStyle w:val="15"/>
      </w:pPr>
      <w:r>
        <w:rPr>
          <w:rStyle w:val="24"/>
        </w:rPr>
        <w:footnoteRef/>
      </w:r>
      <w:r>
        <w:t xml:space="preserve"> </w:t>
      </w:r>
      <w:r>
        <w:rPr>
          <w:rFonts w:hint="eastAsia"/>
        </w:rPr>
        <w:t>《旅行社条例》第四十六条</w:t>
      </w:r>
    </w:p>
  </w:footnote>
  <w:footnote w:id="2">
    <w:p>
      <w:pPr>
        <w:pStyle w:val="15"/>
      </w:pPr>
      <w:r>
        <w:rPr>
          <w:rStyle w:val="24"/>
        </w:rPr>
        <w:footnoteRef/>
      </w:r>
      <w:r>
        <w:t xml:space="preserve"> </w:t>
      </w:r>
      <w:r>
        <w:rPr>
          <w:rFonts w:hint="eastAsia"/>
        </w:rPr>
        <w:t>《旅行社条例》第六条</w:t>
      </w:r>
    </w:p>
  </w:footnote>
  <w:footnote w:id="3">
    <w:p>
      <w:pPr>
        <w:pStyle w:val="15"/>
      </w:pPr>
      <w:r>
        <w:rPr>
          <w:rStyle w:val="24"/>
        </w:rPr>
        <w:footnoteRef/>
      </w:r>
      <w:r>
        <w:t xml:space="preserve"> </w:t>
      </w:r>
      <w:r>
        <w:rPr>
          <w:rFonts w:hint="eastAsia"/>
        </w:rPr>
        <w:t>《旅行社条例》第七条</w:t>
      </w:r>
    </w:p>
  </w:footnote>
  <w:footnote w:id="4">
    <w:p>
      <w:pPr>
        <w:pStyle w:val="15"/>
      </w:pPr>
      <w:r>
        <w:rPr>
          <w:rStyle w:val="24"/>
        </w:rPr>
        <w:footnoteRef/>
      </w:r>
      <w:r>
        <w:t xml:space="preserve"> </w:t>
      </w:r>
      <w:r>
        <w:rPr>
          <w:rFonts w:hint="eastAsia"/>
        </w:rPr>
        <w:t>《旅行社条例实施细则》第六条</w:t>
      </w:r>
    </w:p>
  </w:footnote>
  <w:footnote w:id="5">
    <w:p>
      <w:pPr>
        <w:pStyle w:val="15"/>
      </w:pPr>
      <w:r>
        <w:rPr>
          <w:rStyle w:val="24"/>
        </w:rPr>
        <w:footnoteRef/>
      </w:r>
      <w:r>
        <w:t xml:space="preserve"> </w:t>
      </w:r>
      <w:r>
        <w:rPr>
          <w:rFonts w:hint="eastAsia"/>
        </w:rPr>
        <w:t>《旅行社条例实施细则》第八条</w:t>
      </w:r>
    </w:p>
  </w:footnote>
  <w:footnote w:id="6">
    <w:p>
      <w:pPr>
        <w:pStyle w:val="15"/>
      </w:pPr>
      <w:r>
        <w:rPr>
          <w:rStyle w:val="24"/>
        </w:rPr>
        <w:footnoteRef/>
      </w:r>
      <w:r>
        <w:t xml:space="preserve"> </w:t>
      </w:r>
      <w:r>
        <w:rPr>
          <w:rFonts w:hint="eastAsia"/>
        </w:rPr>
        <w:t>《旅行社条例》第八条</w:t>
      </w:r>
    </w:p>
  </w:footnote>
  <w:footnote w:id="7">
    <w:p>
      <w:pPr>
        <w:pStyle w:val="15"/>
      </w:pPr>
      <w:r>
        <w:rPr>
          <w:rStyle w:val="24"/>
        </w:rPr>
        <w:footnoteRef/>
      </w:r>
      <w:r>
        <w:t xml:space="preserve"> </w:t>
      </w:r>
      <w:r>
        <w:rPr>
          <w:rFonts w:hint="eastAsia"/>
        </w:rPr>
        <w:t>《旅行社条例》第九条</w:t>
      </w:r>
    </w:p>
  </w:footnote>
  <w:footnote w:id="8">
    <w:p>
      <w:pPr>
        <w:pStyle w:val="15"/>
      </w:pPr>
      <w:r>
        <w:rPr>
          <w:rStyle w:val="24"/>
        </w:rPr>
        <w:footnoteRef/>
      </w:r>
      <w:r>
        <w:t xml:space="preserve"> </w:t>
      </w:r>
      <w:r>
        <w:rPr>
          <w:rFonts w:hint="eastAsia"/>
        </w:rPr>
        <w:t>《边境旅游暂行管理办法》第二条</w:t>
      </w:r>
    </w:p>
  </w:footnote>
  <w:footnote w:id="9">
    <w:p>
      <w:pPr>
        <w:pStyle w:val="15"/>
      </w:pPr>
      <w:r>
        <w:rPr>
          <w:rStyle w:val="24"/>
        </w:rPr>
        <w:footnoteRef/>
      </w:r>
      <w:r>
        <w:t xml:space="preserve"> </w:t>
      </w:r>
      <w:r>
        <w:rPr>
          <w:rFonts w:hint="eastAsia"/>
        </w:rPr>
        <w:t>《边境旅游暂行管理办法》第六条</w:t>
      </w:r>
    </w:p>
  </w:footnote>
  <w:footnote w:id="10">
    <w:p>
      <w:pPr>
        <w:pStyle w:val="15"/>
      </w:pPr>
      <w:r>
        <w:rPr>
          <w:rStyle w:val="24"/>
        </w:rPr>
        <w:footnoteRef/>
      </w:r>
      <w:r>
        <w:t xml:space="preserve"> </w:t>
      </w:r>
      <w:r>
        <w:rPr>
          <w:rFonts w:hint="eastAsia"/>
        </w:rPr>
        <w:t>《中国公民出国旅游管理办法》第四条</w:t>
      </w:r>
    </w:p>
  </w:footnote>
  <w:footnote w:id="11">
    <w:p>
      <w:pPr>
        <w:pStyle w:val="15"/>
      </w:pPr>
      <w:r>
        <w:rPr>
          <w:rStyle w:val="24"/>
        </w:rPr>
        <w:footnoteRef/>
      </w:r>
      <w:r>
        <w:t xml:space="preserve"> </w:t>
      </w:r>
      <w:r>
        <w:rPr>
          <w:rFonts w:hint="eastAsia"/>
        </w:rPr>
        <w:t>《中国公民出国旅游管理办法》第二十六条</w:t>
      </w:r>
    </w:p>
  </w:footnote>
  <w:footnote w:id="12">
    <w:p>
      <w:pPr>
        <w:pStyle w:val="15"/>
      </w:pPr>
      <w:r>
        <w:rPr>
          <w:rStyle w:val="24"/>
        </w:rPr>
        <w:footnoteRef/>
      </w:r>
      <w:r>
        <w:t xml:space="preserve"> </w:t>
      </w:r>
      <w:r>
        <w:rPr>
          <w:rFonts w:hint="eastAsia"/>
        </w:rPr>
        <w:t>《大陆居民赴台湾地区旅游管理办法》第三条</w:t>
      </w:r>
    </w:p>
  </w:footnote>
  <w:footnote w:id="13">
    <w:p>
      <w:pPr>
        <w:pStyle w:val="15"/>
      </w:pPr>
      <w:r>
        <w:rPr>
          <w:rStyle w:val="24"/>
        </w:rPr>
        <w:footnoteRef/>
      </w:r>
      <w:r>
        <w:t xml:space="preserve"> </w:t>
      </w:r>
      <w:r>
        <w:rPr>
          <w:rFonts w:hint="eastAsia"/>
        </w:rPr>
        <w:t>《旅行社条例》第十条</w:t>
      </w:r>
    </w:p>
  </w:footnote>
  <w:footnote w:id="14">
    <w:p>
      <w:pPr>
        <w:pStyle w:val="15"/>
      </w:pPr>
      <w:r>
        <w:rPr>
          <w:rStyle w:val="24"/>
        </w:rPr>
        <w:footnoteRef/>
      </w:r>
      <w:r>
        <w:t xml:space="preserve"> </w:t>
      </w:r>
      <w:r>
        <w:rPr>
          <w:rFonts w:hint="eastAsia"/>
        </w:rPr>
        <w:t>《旅行社条例》第十一条</w:t>
      </w:r>
    </w:p>
  </w:footnote>
  <w:footnote w:id="15">
    <w:p>
      <w:pPr>
        <w:pStyle w:val="15"/>
      </w:pPr>
      <w:r>
        <w:rPr>
          <w:rStyle w:val="24"/>
        </w:rPr>
        <w:footnoteRef/>
      </w:r>
      <w:r>
        <w:t xml:space="preserve"> </w:t>
      </w:r>
      <w:r>
        <w:rPr>
          <w:rFonts w:hint="eastAsia"/>
        </w:rPr>
        <w:t>《旅行社条例》第四十六条第二款、第三款</w:t>
      </w:r>
    </w:p>
  </w:footnote>
  <w:footnote w:id="16">
    <w:p>
      <w:pPr>
        <w:pStyle w:val="15"/>
      </w:pPr>
      <w:r>
        <w:rPr>
          <w:rStyle w:val="24"/>
        </w:rPr>
        <w:footnoteRef/>
      </w:r>
      <w:r>
        <w:t xml:space="preserve"> </w:t>
      </w:r>
      <w:r>
        <w:rPr>
          <w:rFonts w:hint="eastAsia"/>
        </w:rPr>
        <w:t>《旅行社条例实施细则》第二十条</w:t>
      </w:r>
    </w:p>
  </w:footnote>
  <w:footnote w:id="17">
    <w:p>
      <w:pPr>
        <w:pStyle w:val="15"/>
      </w:pPr>
      <w:r>
        <w:rPr>
          <w:rStyle w:val="24"/>
        </w:rPr>
        <w:footnoteRef/>
      </w:r>
      <w:r>
        <w:t xml:space="preserve"> </w:t>
      </w:r>
      <w:r>
        <w:rPr>
          <w:rFonts w:hint="eastAsia"/>
        </w:rPr>
        <w:t>《旅行社条例实施细则》第二十一条</w:t>
      </w:r>
    </w:p>
  </w:footnote>
  <w:footnote w:id="18">
    <w:p>
      <w:pPr>
        <w:pStyle w:val="15"/>
      </w:pPr>
      <w:r>
        <w:rPr>
          <w:rStyle w:val="24"/>
        </w:rPr>
        <w:footnoteRef/>
      </w:r>
      <w:r>
        <w:t xml:space="preserve"> </w:t>
      </w:r>
      <w:r>
        <w:rPr>
          <w:rFonts w:hint="eastAsia"/>
        </w:rPr>
        <w:t>《旅行社条例实施细则》第二十二条</w:t>
      </w:r>
    </w:p>
  </w:footnote>
  <w:footnote w:id="19">
    <w:p>
      <w:pPr>
        <w:pStyle w:val="15"/>
      </w:pPr>
      <w:r>
        <w:rPr>
          <w:rStyle w:val="24"/>
        </w:rPr>
        <w:footnoteRef/>
      </w:r>
      <w:r>
        <w:t xml:space="preserve"> </w:t>
      </w:r>
      <w:r>
        <w:rPr>
          <w:rFonts w:hint="eastAsia"/>
        </w:rPr>
        <w:t>《旅行社条例实施细则》第二十八条</w:t>
      </w:r>
    </w:p>
  </w:footnote>
  <w:footnote w:id="20">
    <w:p>
      <w:pPr>
        <w:pStyle w:val="15"/>
      </w:pPr>
      <w:r>
        <w:rPr>
          <w:rStyle w:val="24"/>
        </w:rPr>
        <w:footnoteRef/>
      </w:r>
      <w:r>
        <w:t xml:space="preserve"> </w:t>
      </w:r>
      <w:r>
        <w:rPr>
          <w:rFonts w:hint="eastAsia"/>
          <w:szCs w:val="18"/>
        </w:rPr>
        <w:t>《旅行社条例实施细则》第五十八条</w:t>
      </w:r>
    </w:p>
  </w:footnote>
  <w:footnote w:id="21">
    <w:p>
      <w:pPr>
        <w:pStyle w:val="15"/>
      </w:pPr>
      <w:r>
        <w:rPr>
          <w:rStyle w:val="24"/>
        </w:rPr>
        <w:footnoteRef/>
      </w:r>
      <w:r>
        <w:t xml:space="preserve"> </w:t>
      </w:r>
      <w:r>
        <w:rPr>
          <w:rFonts w:hint="eastAsia"/>
        </w:rPr>
        <w:t>《旅行社条例实施细则》第十八条</w:t>
      </w:r>
    </w:p>
  </w:footnote>
  <w:footnote w:id="22">
    <w:p>
      <w:pPr>
        <w:pStyle w:val="15"/>
        <w:rPr>
          <w:szCs w:val="18"/>
        </w:rPr>
      </w:pPr>
      <w:r>
        <w:rPr>
          <w:rStyle w:val="24"/>
        </w:rPr>
        <w:footnoteRef/>
      </w:r>
      <w:r>
        <w:t xml:space="preserve"> </w:t>
      </w:r>
      <w:r>
        <w:rPr>
          <w:rFonts w:hint="eastAsia"/>
        </w:rPr>
        <w:t>《旅行社条例实施细</w:t>
      </w:r>
      <w:r>
        <w:rPr>
          <w:rFonts w:hint="eastAsia"/>
          <w:szCs w:val="18"/>
        </w:rPr>
        <w:t>则》第十九条</w:t>
      </w:r>
    </w:p>
  </w:footnote>
  <w:footnote w:id="23">
    <w:p>
      <w:pPr>
        <w:pStyle w:val="15"/>
        <w:rPr>
          <w:szCs w:val="18"/>
        </w:rPr>
      </w:pPr>
      <w:r>
        <w:rPr>
          <w:rStyle w:val="24"/>
          <w:szCs w:val="18"/>
        </w:rPr>
        <w:footnoteRef/>
      </w:r>
      <w:r>
        <w:rPr>
          <w:szCs w:val="18"/>
        </w:rPr>
        <w:t xml:space="preserve"> </w:t>
      </w:r>
      <w:r>
        <w:rPr>
          <w:rFonts w:hint="eastAsia"/>
          <w:szCs w:val="18"/>
        </w:rPr>
        <w:t>《旅行社条例实施细则》第二十三条</w:t>
      </w:r>
      <w:bookmarkStart w:id="1039" w:name="tiao_23_kuan_1"/>
      <w:bookmarkEnd w:id="1039"/>
    </w:p>
  </w:footnote>
  <w:footnote w:id="24">
    <w:p>
      <w:pPr>
        <w:pStyle w:val="15"/>
        <w:rPr>
          <w:szCs w:val="18"/>
        </w:rPr>
      </w:pPr>
      <w:r>
        <w:rPr>
          <w:rStyle w:val="24"/>
          <w:szCs w:val="18"/>
        </w:rPr>
        <w:footnoteRef/>
      </w:r>
      <w:r>
        <w:rPr>
          <w:szCs w:val="18"/>
        </w:rPr>
        <w:t xml:space="preserve"> </w:t>
      </w:r>
      <w:r>
        <w:rPr>
          <w:rFonts w:hint="eastAsia"/>
          <w:szCs w:val="18"/>
        </w:rPr>
        <w:t>《旅行社条例实施细则》第二十五条</w:t>
      </w:r>
    </w:p>
  </w:footnote>
  <w:footnote w:id="25">
    <w:p>
      <w:pPr>
        <w:pStyle w:val="15"/>
        <w:rPr>
          <w:szCs w:val="18"/>
        </w:rPr>
      </w:pPr>
      <w:r>
        <w:rPr>
          <w:rStyle w:val="24"/>
          <w:szCs w:val="18"/>
        </w:rPr>
        <w:footnoteRef/>
      </w:r>
      <w:r>
        <w:rPr>
          <w:szCs w:val="18"/>
        </w:rPr>
        <w:t xml:space="preserve"> </w:t>
      </w:r>
      <w:r>
        <w:rPr>
          <w:rFonts w:hint="eastAsia"/>
          <w:szCs w:val="18"/>
        </w:rPr>
        <w:t>《中华人民共和国旅游法》第三十条</w:t>
      </w:r>
    </w:p>
  </w:footnote>
  <w:footnote w:id="26">
    <w:p>
      <w:pPr>
        <w:pStyle w:val="15"/>
      </w:pPr>
      <w:r>
        <w:rPr>
          <w:rStyle w:val="24"/>
        </w:rPr>
        <w:footnoteRef/>
      </w:r>
      <w:r>
        <w:t xml:space="preserve"> </w:t>
      </w:r>
      <w:r>
        <w:rPr>
          <w:rFonts w:hint="eastAsia"/>
        </w:rPr>
        <w:t>《旅行社条例实施细则》第二十七条</w:t>
      </w:r>
    </w:p>
  </w:footnote>
  <w:footnote w:id="27">
    <w:p>
      <w:pPr>
        <w:pStyle w:val="15"/>
      </w:pPr>
      <w:r>
        <w:rPr>
          <w:rStyle w:val="24"/>
          <w:szCs w:val="18"/>
        </w:rPr>
        <w:footnoteRef/>
      </w:r>
      <w:r>
        <w:rPr>
          <w:szCs w:val="18"/>
        </w:rPr>
        <w:t xml:space="preserve"> </w:t>
      </w:r>
      <w:r>
        <w:rPr>
          <w:rFonts w:hint="eastAsia"/>
        </w:rPr>
        <w:t>《中华人民共和国旅游法》第九十五条第二款</w:t>
      </w:r>
    </w:p>
  </w:footnote>
  <w:footnote w:id="28">
    <w:p>
      <w:pPr>
        <w:pStyle w:val="15"/>
      </w:pPr>
      <w:r>
        <w:rPr>
          <w:rStyle w:val="24"/>
        </w:rPr>
        <w:footnoteRef/>
      </w:r>
      <w:r>
        <w:t xml:space="preserve"> </w:t>
      </w:r>
      <w:r>
        <w:rPr>
          <w:rFonts w:hint="eastAsia"/>
        </w:rPr>
        <w:t>《旅行社条例》第四十七条</w:t>
      </w:r>
    </w:p>
  </w:footnote>
  <w:footnote w:id="29">
    <w:p>
      <w:pPr>
        <w:pStyle w:val="15"/>
      </w:pPr>
      <w:r>
        <w:rPr>
          <w:rStyle w:val="24"/>
        </w:rPr>
        <w:footnoteRef/>
      </w:r>
      <w:r>
        <w:t xml:space="preserve"> </w:t>
      </w:r>
      <w:r>
        <w:rPr>
          <w:rFonts w:hint="eastAsia"/>
        </w:rPr>
        <w:t>《旅行社条例》第十二条</w:t>
      </w:r>
    </w:p>
  </w:footnote>
  <w:footnote w:id="30">
    <w:p>
      <w:pPr>
        <w:pStyle w:val="15"/>
      </w:pPr>
      <w:r>
        <w:rPr>
          <w:rStyle w:val="24"/>
        </w:rPr>
        <w:footnoteRef/>
      </w:r>
      <w:r>
        <w:t xml:space="preserve"> </w:t>
      </w:r>
      <w:r>
        <w:rPr>
          <w:rFonts w:hint="eastAsia"/>
        </w:rPr>
        <w:t>《旅行社条例》</w:t>
      </w:r>
      <w:r>
        <w:t>第五十条</w:t>
      </w:r>
    </w:p>
  </w:footnote>
  <w:footnote w:id="31">
    <w:p>
      <w:pPr>
        <w:pStyle w:val="15"/>
      </w:pPr>
      <w:r>
        <w:rPr>
          <w:rStyle w:val="24"/>
        </w:rPr>
        <w:footnoteRef/>
      </w:r>
      <w:r>
        <w:t xml:space="preserve"> </w:t>
      </w:r>
      <w:r>
        <w:rPr>
          <w:rFonts w:hint="eastAsia"/>
        </w:rPr>
        <w:t>《旅行社条</w:t>
      </w:r>
      <w:r>
        <w:rPr>
          <w:rFonts w:hint="eastAsia"/>
          <w:szCs w:val="18"/>
        </w:rPr>
        <w:t>例实施细则》第</w:t>
      </w:r>
      <w:r>
        <w:rPr>
          <w:rFonts w:hint="eastAsia"/>
        </w:rPr>
        <w:t>五十七条</w:t>
      </w:r>
    </w:p>
  </w:footnote>
  <w:footnote w:id="32">
    <w:p>
      <w:pPr>
        <w:pStyle w:val="15"/>
      </w:pPr>
      <w:r>
        <w:rPr>
          <w:rStyle w:val="24"/>
        </w:rPr>
        <w:footnoteRef/>
      </w:r>
      <w:r>
        <w:t xml:space="preserve"> </w:t>
      </w:r>
      <w:r>
        <w:rPr>
          <w:rFonts w:hint="eastAsia"/>
        </w:rPr>
        <w:t>《旅行社条例》第十三条</w:t>
      </w:r>
    </w:p>
  </w:footnote>
  <w:footnote w:id="33">
    <w:p>
      <w:pPr>
        <w:pStyle w:val="15"/>
      </w:pPr>
      <w:r>
        <w:rPr>
          <w:rStyle w:val="24"/>
        </w:rPr>
        <w:footnoteRef/>
      </w:r>
      <w:r>
        <w:t xml:space="preserve"> </w:t>
      </w:r>
      <w:r>
        <w:rPr>
          <w:rFonts w:hint="eastAsia"/>
        </w:rPr>
        <w:t>《旅行社条例》第十四条</w:t>
      </w:r>
    </w:p>
  </w:footnote>
  <w:footnote w:id="34">
    <w:p>
      <w:pPr>
        <w:pStyle w:val="15"/>
      </w:pPr>
      <w:r>
        <w:rPr>
          <w:rStyle w:val="24"/>
        </w:rPr>
        <w:footnoteRef/>
      </w:r>
      <w:r>
        <w:t xml:space="preserve"> </w:t>
      </w:r>
      <w:r>
        <w:rPr>
          <w:rFonts w:hint="eastAsia"/>
        </w:rPr>
        <w:t>《旅行社条例》第四十八条</w:t>
      </w:r>
    </w:p>
  </w:footnote>
  <w:footnote w:id="35">
    <w:p>
      <w:pPr>
        <w:pStyle w:val="15"/>
      </w:pPr>
      <w:r>
        <w:rPr>
          <w:rStyle w:val="24"/>
        </w:rPr>
        <w:footnoteRef/>
      </w:r>
      <w:r>
        <w:t xml:space="preserve"> </w:t>
      </w:r>
      <w:r>
        <w:rPr>
          <w:rFonts w:hint="eastAsia"/>
        </w:rPr>
        <w:t>《中华人民共和国旅游法》第三十一条</w:t>
      </w:r>
    </w:p>
  </w:footnote>
  <w:footnote w:id="36">
    <w:p>
      <w:pPr>
        <w:pStyle w:val="15"/>
      </w:pPr>
      <w:r>
        <w:rPr>
          <w:rStyle w:val="24"/>
        </w:rPr>
        <w:footnoteRef/>
      </w:r>
      <w:r>
        <w:t xml:space="preserve"> </w:t>
      </w:r>
      <w:r>
        <w:rPr>
          <w:rFonts w:hint="eastAsia"/>
        </w:rPr>
        <w:t>《旅行社条例》第十五条</w:t>
      </w:r>
    </w:p>
  </w:footnote>
  <w:footnote w:id="37">
    <w:p>
      <w:pPr>
        <w:pStyle w:val="15"/>
      </w:pPr>
      <w:r>
        <w:rPr>
          <w:rStyle w:val="24"/>
        </w:rPr>
        <w:footnoteRef/>
      </w:r>
      <w:r>
        <w:t xml:space="preserve"> </w:t>
      </w:r>
      <w:r>
        <w:rPr>
          <w:rFonts w:hint="eastAsia"/>
        </w:rPr>
        <w:t>《旅行社条例》第十六条</w:t>
      </w:r>
    </w:p>
  </w:footnote>
  <w:footnote w:id="38">
    <w:p>
      <w:pPr>
        <w:pStyle w:val="15"/>
      </w:pPr>
      <w:r>
        <w:rPr>
          <w:rStyle w:val="24"/>
        </w:rPr>
        <w:footnoteRef/>
      </w:r>
      <w:r>
        <w:t xml:space="preserve"> </w:t>
      </w:r>
      <w:r>
        <w:rPr>
          <w:rFonts w:hint="eastAsia"/>
        </w:rPr>
        <w:t>《中华人民共和国最高人民法院关于执行旅行社质量保证金问题的通知（法〔２００１〕１号）》</w:t>
      </w:r>
    </w:p>
  </w:footnote>
  <w:footnote w:id="39">
    <w:p>
      <w:pPr>
        <w:pStyle w:val="15"/>
      </w:pPr>
      <w:r>
        <w:rPr>
          <w:rStyle w:val="24"/>
        </w:rPr>
        <w:footnoteRef/>
      </w:r>
      <w:r>
        <w:t xml:space="preserve"> </w:t>
      </w:r>
      <w:r>
        <w:rPr>
          <w:rFonts w:hint="eastAsia"/>
        </w:rPr>
        <w:t>《旅行社条例》第十七条</w:t>
      </w:r>
    </w:p>
  </w:footnote>
  <w:footnote w:id="40">
    <w:p>
      <w:pPr>
        <w:pStyle w:val="15"/>
      </w:pPr>
      <w:r>
        <w:rPr>
          <w:rStyle w:val="24"/>
        </w:rPr>
        <w:footnoteRef/>
      </w:r>
      <w:r>
        <w:t xml:space="preserve"> </w:t>
      </w:r>
      <w:r>
        <w:rPr>
          <w:rFonts w:hint="eastAsia"/>
        </w:rPr>
        <w:t>《旅行社条例实施细则》第十六条</w:t>
      </w:r>
    </w:p>
  </w:footnote>
  <w:footnote w:id="41">
    <w:p>
      <w:pPr>
        <w:pStyle w:val="15"/>
      </w:pPr>
      <w:r>
        <w:rPr>
          <w:rStyle w:val="24"/>
        </w:rPr>
        <w:footnoteRef/>
      </w:r>
      <w:r>
        <w:t xml:space="preserve"> </w:t>
      </w:r>
      <w:r>
        <w:rPr>
          <w:rFonts w:hint="eastAsia"/>
        </w:rPr>
        <w:t>《旅行社条例》第十八条</w:t>
      </w:r>
    </w:p>
  </w:footnote>
  <w:footnote w:id="42">
    <w:p>
      <w:pPr>
        <w:pStyle w:val="15"/>
      </w:pPr>
      <w:r>
        <w:rPr>
          <w:rStyle w:val="24"/>
        </w:rPr>
        <w:footnoteRef/>
      </w:r>
      <w:r>
        <w:t xml:space="preserve"> </w:t>
      </w:r>
      <w:r>
        <w:rPr>
          <w:rFonts w:hint="eastAsia"/>
        </w:rPr>
        <w:t>《旅行社条例实施细则》第十七条</w:t>
      </w:r>
    </w:p>
  </w:footnote>
  <w:footnote w:id="43">
    <w:p>
      <w:pPr>
        <w:pStyle w:val="15"/>
      </w:pPr>
      <w:r>
        <w:rPr>
          <w:rStyle w:val="24"/>
        </w:rPr>
        <w:footnoteRef/>
      </w:r>
      <w:r>
        <w:t xml:space="preserve"> </w:t>
      </w:r>
      <w:r>
        <w:rPr>
          <w:rFonts w:hint="eastAsia"/>
        </w:rPr>
        <w:t>《旅行社条例》第十九条</w:t>
      </w:r>
    </w:p>
  </w:footnote>
  <w:footnote w:id="44">
    <w:p>
      <w:pPr>
        <w:pStyle w:val="15"/>
      </w:pPr>
      <w:r>
        <w:rPr>
          <w:rStyle w:val="24"/>
        </w:rPr>
        <w:footnoteRef/>
      </w:r>
      <w:r>
        <w:t xml:space="preserve"> </w:t>
      </w:r>
      <w:r>
        <w:rPr>
          <w:rFonts w:hint="eastAsia"/>
        </w:rPr>
        <w:t>《旅行社条例》第三十八条</w:t>
      </w:r>
    </w:p>
  </w:footnote>
  <w:footnote w:id="45">
    <w:p>
      <w:pPr>
        <w:pStyle w:val="15"/>
      </w:pPr>
      <w:r>
        <w:rPr>
          <w:rStyle w:val="24"/>
        </w:rPr>
        <w:footnoteRef/>
      </w:r>
      <w:r>
        <w:t xml:space="preserve"> </w:t>
      </w:r>
      <w:r>
        <w:rPr>
          <w:rFonts w:hint="eastAsia"/>
        </w:rPr>
        <w:t>《旅行社条例》第四十九条</w:t>
      </w:r>
    </w:p>
  </w:footnote>
  <w:footnote w:id="46">
    <w:p>
      <w:pPr>
        <w:pStyle w:val="15"/>
      </w:pPr>
      <w:r>
        <w:rPr>
          <w:rStyle w:val="24"/>
        </w:rPr>
        <w:footnoteRef/>
      </w:r>
      <w:r>
        <w:t xml:space="preserve"> </w:t>
      </w:r>
      <w:r>
        <w:rPr>
          <w:rFonts w:hint="eastAsia"/>
        </w:rPr>
        <w:t>《旅行社责任保险管理办法》第二条</w:t>
      </w:r>
    </w:p>
  </w:footnote>
  <w:footnote w:id="47">
    <w:p>
      <w:pPr>
        <w:pStyle w:val="15"/>
      </w:pPr>
      <w:r>
        <w:rPr>
          <w:rStyle w:val="24"/>
        </w:rPr>
        <w:footnoteRef/>
      </w:r>
      <w:r>
        <w:t xml:space="preserve"> </w:t>
      </w:r>
      <w:r>
        <w:rPr>
          <w:rFonts w:hint="eastAsia"/>
        </w:rPr>
        <w:t>《旅行社责任保险管理办法》第四条</w:t>
      </w:r>
    </w:p>
  </w:footnote>
  <w:footnote w:id="48">
    <w:p>
      <w:pPr>
        <w:pStyle w:val="15"/>
      </w:pPr>
      <w:r>
        <w:rPr>
          <w:rStyle w:val="24"/>
        </w:rPr>
        <w:footnoteRef/>
      </w:r>
      <w:r>
        <w:t xml:space="preserve"> </w:t>
      </w:r>
      <w:r>
        <w:rPr>
          <w:rFonts w:hint="eastAsia"/>
        </w:rPr>
        <w:t>《旅行社责任保险管理办法》第十二条</w:t>
      </w:r>
    </w:p>
  </w:footnote>
  <w:footnote w:id="49">
    <w:p>
      <w:pPr>
        <w:pStyle w:val="15"/>
      </w:pPr>
      <w:r>
        <w:rPr>
          <w:rStyle w:val="24"/>
        </w:rPr>
        <w:footnoteRef/>
      </w:r>
      <w:r>
        <w:t xml:space="preserve"> </w:t>
      </w:r>
      <w:r>
        <w:rPr>
          <w:rFonts w:hint="eastAsia"/>
        </w:rPr>
        <w:t>《旅行社责任保险管理办法》第十六条</w:t>
      </w:r>
    </w:p>
  </w:footnote>
  <w:footnote w:id="50">
    <w:p>
      <w:pPr>
        <w:pStyle w:val="15"/>
      </w:pPr>
      <w:r>
        <w:rPr>
          <w:rStyle w:val="24"/>
        </w:rPr>
        <w:footnoteRef/>
      </w:r>
      <w:r>
        <w:t xml:space="preserve"> </w:t>
      </w:r>
      <w:r>
        <w:rPr>
          <w:rFonts w:hint="eastAsia"/>
        </w:rPr>
        <w:t>《旅行社责任保险管理办法》第十八条</w:t>
      </w:r>
    </w:p>
  </w:footnote>
  <w:footnote w:id="51">
    <w:p>
      <w:pPr>
        <w:pStyle w:val="15"/>
      </w:pPr>
      <w:r>
        <w:rPr>
          <w:rFonts w:hint="eastAsia"/>
        </w:rPr>
        <w:footnoteRef/>
      </w:r>
      <w:r>
        <w:rPr>
          <w:rFonts w:hint="eastAsia"/>
        </w:rPr>
        <w:t xml:space="preserve"> 《中华人民共和国旅游法》第九十七条第三款</w:t>
      </w:r>
    </w:p>
  </w:footnote>
  <w:footnote w:id="52">
    <w:p>
      <w:pPr>
        <w:pStyle w:val="15"/>
      </w:pPr>
      <w:r>
        <w:rPr>
          <w:rFonts w:hint="eastAsia"/>
        </w:rPr>
        <w:footnoteRef/>
      </w:r>
      <w:r>
        <w:rPr>
          <w:rFonts w:hint="eastAsia"/>
        </w:rPr>
        <w:t xml:space="preserve"> 《旅行社条例》第二十二条</w:t>
      </w:r>
    </w:p>
  </w:footnote>
  <w:footnote w:id="53">
    <w:p>
      <w:pPr>
        <w:pStyle w:val="15"/>
      </w:pPr>
      <w:r>
        <w:rPr>
          <w:rFonts w:hint="eastAsia"/>
        </w:rPr>
        <w:footnoteRef/>
      </w:r>
      <w:r>
        <w:rPr>
          <w:rFonts w:hint="eastAsia"/>
        </w:rPr>
        <w:t xml:space="preserve"> 《旅行社条例》第二十二条</w:t>
      </w:r>
    </w:p>
  </w:footnote>
  <w:footnote w:id="54">
    <w:p>
      <w:pPr>
        <w:pStyle w:val="15"/>
      </w:pPr>
      <w:r>
        <w:rPr>
          <w:rStyle w:val="24"/>
        </w:rPr>
        <w:footnoteRef/>
      </w:r>
      <w:r>
        <w:t xml:space="preserve"> </w:t>
      </w:r>
      <w:r>
        <w:rPr>
          <w:rFonts w:hint="eastAsia"/>
        </w:rPr>
        <w:t>《旅行社条例》</w:t>
      </w:r>
      <w:r>
        <w:t>第五十一条</w:t>
      </w:r>
    </w:p>
  </w:footnote>
  <w:footnote w:id="55">
    <w:p>
      <w:pPr>
        <w:pStyle w:val="15"/>
      </w:pPr>
      <w:r>
        <w:rPr>
          <w:rStyle w:val="24"/>
        </w:rPr>
        <w:footnoteRef/>
      </w:r>
      <w:r>
        <w:t xml:space="preserve"> </w:t>
      </w:r>
      <w:r>
        <w:rPr>
          <w:rFonts w:hint="eastAsia"/>
        </w:rPr>
        <w:t>《旅行社条例实施细则》第二十六条</w:t>
      </w:r>
    </w:p>
  </w:footnote>
  <w:footnote w:id="56">
    <w:p>
      <w:pPr>
        <w:pStyle w:val="15"/>
      </w:pPr>
      <w:r>
        <w:rPr>
          <w:rStyle w:val="24"/>
        </w:rPr>
        <w:footnoteRef/>
      </w:r>
      <w:r>
        <w:t xml:space="preserve"> </w:t>
      </w:r>
      <w:r>
        <w:rPr>
          <w:rFonts w:hint="eastAsia"/>
        </w:rPr>
        <w:t>《旅行社条例实施细则</w:t>
      </w:r>
      <w:r>
        <w:rPr>
          <w:rFonts w:hint="eastAsia"/>
          <w:szCs w:val="18"/>
        </w:rPr>
        <w:t>》第</w:t>
      </w:r>
      <w:r>
        <w:rPr>
          <w:szCs w:val="18"/>
        </w:rPr>
        <w:t>五十七条</w:t>
      </w:r>
    </w:p>
  </w:footnote>
  <w:footnote w:id="57">
    <w:p>
      <w:pPr>
        <w:pStyle w:val="15"/>
      </w:pPr>
      <w:r>
        <w:rPr>
          <w:rStyle w:val="24"/>
        </w:rPr>
        <w:footnoteRef/>
      </w:r>
      <w:r>
        <w:t xml:space="preserve"> </w:t>
      </w:r>
      <w:r>
        <w:rPr>
          <w:rFonts w:hint="eastAsia"/>
        </w:rPr>
        <w:t>《中华人民共和国公司法》第二百一十一条</w:t>
      </w:r>
    </w:p>
  </w:footnote>
  <w:footnote w:id="58">
    <w:p>
      <w:pPr>
        <w:pStyle w:val="15"/>
      </w:pPr>
      <w:r>
        <w:rPr>
          <w:rStyle w:val="24"/>
        </w:rPr>
        <w:footnoteRef/>
      </w:r>
      <w:r>
        <w:t xml:space="preserve"> </w:t>
      </w:r>
      <w:r>
        <w:rPr>
          <w:rFonts w:hint="eastAsia"/>
        </w:rPr>
        <w:t>《外国企业常驻代表机构登记管理条例》第十五条</w:t>
      </w:r>
    </w:p>
  </w:footnote>
  <w:footnote w:id="59">
    <w:p>
      <w:pPr>
        <w:pStyle w:val="15"/>
      </w:pPr>
      <w:r>
        <w:rPr>
          <w:rStyle w:val="24"/>
        </w:rPr>
        <w:footnoteRef/>
      </w:r>
      <w:r>
        <w:t xml:space="preserve"> </w:t>
      </w:r>
      <w:r>
        <w:rPr>
          <w:rFonts w:hint="eastAsia"/>
        </w:rPr>
        <w:t>《外国企业常驻代表机构登记管理条例》第三十八条</w:t>
      </w:r>
    </w:p>
  </w:footnote>
  <w:footnote w:id="60">
    <w:p>
      <w:pPr>
        <w:pStyle w:val="15"/>
      </w:pPr>
      <w:r>
        <w:rPr>
          <w:rStyle w:val="24"/>
        </w:rPr>
        <w:footnoteRef/>
      </w:r>
      <w:r>
        <w:t xml:space="preserve"> </w:t>
      </w:r>
      <w:r>
        <w:rPr>
          <w:rFonts w:hint="eastAsia"/>
        </w:rPr>
        <w:t>《中华人民共和国公司法》第一百九十八条</w:t>
      </w:r>
    </w:p>
  </w:footnote>
  <w:footnote w:id="61">
    <w:p>
      <w:pPr>
        <w:pStyle w:val="15"/>
      </w:pPr>
      <w:r>
        <w:rPr>
          <w:rStyle w:val="24"/>
        </w:rPr>
        <w:footnoteRef/>
      </w:r>
      <w:r>
        <w:t xml:space="preserve"> </w:t>
      </w:r>
      <w:r>
        <w:rPr>
          <w:rFonts w:hint="eastAsia"/>
        </w:rPr>
        <w:t>《中华人民共和国公司法》第十三条</w:t>
      </w:r>
    </w:p>
  </w:footnote>
  <w:footnote w:id="62">
    <w:p>
      <w:pPr>
        <w:pStyle w:val="15"/>
      </w:pPr>
      <w:r>
        <w:rPr>
          <w:rStyle w:val="24"/>
        </w:rPr>
        <w:footnoteRef/>
      </w:r>
      <w:r>
        <w:t xml:space="preserve"> </w:t>
      </w:r>
      <w:r>
        <w:rPr>
          <w:rFonts w:hint="eastAsia"/>
        </w:rPr>
        <w:t>《中华人民共和国公司法》第二十七条</w:t>
      </w:r>
    </w:p>
  </w:footnote>
  <w:footnote w:id="63">
    <w:p>
      <w:pPr>
        <w:pStyle w:val="15"/>
      </w:pPr>
      <w:r>
        <w:rPr>
          <w:rStyle w:val="24"/>
        </w:rPr>
        <w:footnoteRef/>
      </w:r>
      <w:r>
        <w:t xml:space="preserve"> </w:t>
      </w:r>
      <w:r>
        <w:rPr>
          <w:rFonts w:hint="eastAsia"/>
        </w:rPr>
        <w:t>《中华人民共和国公司法》第二十八条</w:t>
      </w:r>
    </w:p>
  </w:footnote>
  <w:footnote w:id="64">
    <w:p>
      <w:pPr>
        <w:pStyle w:val="15"/>
      </w:pPr>
      <w:r>
        <w:rPr>
          <w:rStyle w:val="24"/>
        </w:rPr>
        <w:footnoteRef/>
      </w:r>
      <w:r>
        <w:t xml:space="preserve"> </w:t>
      </w:r>
      <w:r>
        <w:rPr>
          <w:rFonts w:hint="eastAsia"/>
        </w:rPr>
        <w:t>《中华人民共和国公司法》第一百九十九条</w:t>
      </w:r>
    </w:p>
  </w:footnote>
  <w:footnote w:id="65">
    <w:p>
      <w:pPr>
        <w:pStyle w:val="15"/>
      </w:pPr>
      <w:r>
        <w:rPr>
          <w:rStyle w:val="24"/>
        </w:rPr>
        <w:footnoteRef/>
      </w:r>
      <w:r>
        <w:t xml:space="preserve"> </w:t>
      </w:r>
      <w:r>
        <w:rPr>
          <w:rFonts w:hint="eastAsia"/>
        </w:rPr>
        <w:t>《中华人民共和国公司法》第二百条</w:t>
      </w:r>
    </w:p>
  </w:footnote>
  <w:footnote w:id="66">
    <w:p>
      <w:pPr>
        <w:pStyle w:val="15"/>
      </w:pPr>
      <w:r>
        <w:rPr>
          <w:rStyle w:val="24"/>
        </w:rPr>
        <w:footnoteRef/>
      </w:r>
      <w:r>
        <w:t xml:space="preserve"> </w:t>
      </w:r>
      <w:r>
        <w:rPr>
          <w:rFonts w:hint="eastAsia"/>
        </w:rPr>
        <w:t>《中华人民共和国公司法》第二百一十一条第二款</w:t>
      </w:r>
    </w:p>
  </w:footnote>
  <w:footnote w:id="67">
    <w:p>
      <w:pPr>
        <w:pStyle w:val="15"/>
      </w:pPr>
      <w:r>
        <w:rPr>
          <w:rStyle w:val="24"/>
        </w:rPr>
        <w:footnoteRef/>
      </w:r>
      <w:r>
        <w:t xml:space="preserve"> </w:t>
      </w:r>
      <w:r>
        <w:rPr>
          <w:rFonts w:hint="eastAsia"/>
        </w:rPr>
        <w:t>《中华人民共和国旅游法》第九十七条第二款</w:t>
      </w:r>
    </w:p>
  </w:footnote>
  <w:footnote w:id="68">
    <w:p>
      <w:pPr>
        <w:pStyle w:val="15"/>
      </w:pPr>
      <w:r>
        <w:rPr>
          <w:rStyle w:val="24"/>
        </w:rPr>
        <w:footnoteRef/>
      </w:r>
      <w:r>
        <w:t xml:space="preserve"> </w:t>
      </w:r>
      <w:r>
        <w:rPr>
          <w:rFonts w:hint="eastAsia"/>
        </w:rPr>
        <w:t>《旅行社条例实施细则》第三十八条</w:t>
      </w:r>
    </w:p>
  </w:footnote>
  <w:footnote w:id="69">
    <w:p>
      <w:pPr>
        <w:pStyle w:val="15"/>
      </w:pPr>
      <w:r>
        <w:rPr>
          <w:rStyle w:val="24"/>
        </w:rPr>
        <w:footnoteRef/>
      </w:r>
      <w:r>
        <w:t xml:space="preserve"> </w:t>
      </w:r>
      <w:r>
        <w:rPr>
          <w:rFonts w:hint="eastAsia"/>
        </w:rPr>
        <w:t>《旅行社条例实施细则》第六十条</w:t>
      </w:r>
    </w:p>
  </w:footnote>
  <w:footnote w:id="70">
    <w:p>
      <w:pPr>
        <w:pStyle w:val="15"/>
      </w:pPr>
      <w:r>
        <w:rPr>
          <w:rStyle w:val="24"/>
        </w:rPr>
        <w:footnoteRef/>
      </w:r>
      <w:r>
        <w:t xml:space="preserve"> </w:t>
      </w:r>
      <w:r>
        <w:rPr>
          <w:rFonts w:hint="eastAsia"/>
        </w:rPr>
        <w:t>《旅游安全管理办法》第十一条第一款</w:t>
      </w:r>
    </w:p>
  </w:footnote>
  <w:footnote w:id="71">
    <w:p>
      <w:pPr>
        <w:pStyle w:val="15"/>
      </w:pPr>
      <w:r>
        <w:rPr>
          <w:rStyle w:val="24"/>
        </w:rPr>
        <w:footnoteRef/>
      </w:r>
      <w:r>
        <w:t xml:space="preserve"> </w:t>
      </w:r>
      <w:r>
        <w:rPr>
          <w:rFonts w:hint="eastAsia"/>
        </w:rPr>
        <w:t>《旅行社条例》第二十五条</w:t>
      </w:r>
    </w:p>
  </w:footnote>
  <w:footnote w:id="72">
    <w:p>
      <w:pPr>
        <w:pStyle w:val="15"/>
      </w:pPr>
      <w:r>
        <w:rPr>
          <w:rStyle w:val="24"/>
        </w:rPr>
        <w:footnoteRef/>
      </w:r>
      <w:r>
        <w:t xml:space="preserve"> </w:t>
      </w:r>
      <w:r>
        <w:rPr>
          <w:rFonts w:hint="eastAsia"/>
        </w:rPr>
        <w:t>《中华人民共和国旅游法》第三十三条</w:t>
      </w:r>
    </w:p>
  </w:footnote>
  <w:footnote w:id="73">
    <w:p>
      <w:pPr>
        <w:pStyle w:val="15"/>
      </w:pPr>
      <w:r>
        <w:rPr>
          <w:rStyle w:val="24"/>
        </w:rPr>
        <w:footnoteRef/>
      </w:r>
      <w:r>
        <w:t xml:space="preserve"> </w:t>
      </w:r>
      <w:r>
        <w:rPr>
          <w:rFonts w:hint="eastAsia"/>
        </w:rPr>
        <w:t>《中华人民共和国旅游法》第一百零一条</w:t>
      </w:r>
    </w:p>
  </w:footnote>
  <w:footnote w:id="74">
    <w:p>
      <w:pPr>
        <w:pStyle w:val="15"/>
      </w:pPr>
      <w:r>
        <w:rPr>
          <w:rStyle w:val="24"/>
        </w:rPr>
        <w:footnoteRef/>
      </w:r>
      <w:r>
        <w:t xml:space="preserve"> </w:t>
      </w:r>
      <w:r>
        <w:rPr>
          <w:rFonts w:hint="eastAsia"/>
        </w:rPr>
        <w:t>《旅行社条例》第二十六条</w:t>
      </w:r>
    </w:p>
  </w:footnote>
  <w:footnote w:id="75">
    <w:p>
      <w:pPr>
        <w:pStyle w:val="15"/>
      </w:pPr>
      <w:r>
        <w:rPr>
          <w:rStyle w:val="24"/>
        </w:rPr>
        <w:footnoteRef/>
      </w:r>
      <w:r>
        <w:t xml:space="preserve"> </w:t>
      </w:r>
      <w:r>
        <w:rPr>
          <w:rFonts w:hint="eastAsia"/>
        </w:rPr>
        <w:t>《旅行社条例》第五十二条</w:t>
      </w:r>
    </w:p>
  </w:footnote>
  <w:footnote w:id="76">
    <w:p>
      <w:pPr>
        <w:pStyle w:val="15"/>
      </w:pPr>
      <w:r>
        <w:rPr>
          <w:rStyle w:val="24"/>
        </w:rPr>
        <w:footnoteRef/>
      </w:r>
      <w:r>
        <w:t xml:space="preserve"> </w:t>
      </w:r>
      <w:r>
        <w:rPr>
          <w:rFonts w:hint="eastAsia"/>
        </w:rPr>
        <w:t>《旅行社条例实施细则》第三十条</w:t>
      </w:r>
    </w:p>
  </w:footnote>
  <w:footnote w:id="77">
    <w:p>
      <w:pPr>
        <w:pStyle w:val="15"/>
      </w:pPr>
      <w:r>
        <w:rPr>
          <w:rStyle w:val="24"/>
        </w:rPr>
        <w:footnoteRef/>
      </w:r>
      <w:r>
        <w:t xml:space="preserve"> </w:t>
      </w:r>
      <w:r>
        <w:rPr>
          <w:rFonts w:hint="eastAsia"/>
        </w:rPr>
        <w:t>《旅行社条例》第三十条</w:t>
      </w:r>
    </w:p>
  </w:footnote>
  <w:footnote w:id="78">
    <w:p>
      <w:pPr>
        <w:pStyle w:val="15"/>
      </w:pPr>
      <w:r>
        <w:rPr>
          <w:rStyle w:val="24"/>
        </w:rPr>
        <w:footnoteRef/>
      </w:r>
      <w:r>
        <w:t xml:space="preserve"> </w:t>
      </w:r>
      <w:r>
        <w:rPr>
          <w:rFonts w:hint="eastAsia"/>
        </w:rPr>
        <w:t>《旅行社条例》第五十六条</w:t>
      </w:r>
    </w:p>
  </w:footnote>
  <w:footnote w:id="79">
    <w:p>
      <w:pPr>
        <w:pStyle w:val="15"/>
      </w:pPr>
      <w:r>
        <w:rPr>
          <w:rStyle w:val="24"/>
        </w:rPr>
        <w:footnoteRef/>
      </w:r>
      <w:r>
        <w:t xml:space="preserve"> </w:t>
      </w:r>
      <w:r>
        <w:rPr>
          <w:rFonts w:hint="eastAsia"/>
        </w:rPr>
        <w:t>《旅行社条例实施细则》第三十一条</w:t>
      </w:r>
    </w:p>
  </w:footnote>
  <w:footnote w:id="80">
    <w:p>
      <w:pPr>
        <w:pStyle w:val="15"/>
      </w:pPr>
      <w:r>
        <w:rPr>
          <w:rStyle w:val="24"/>
        </w:rPr>
        <w:footnoteRef/>
      </w:r>
      <w:r>
        <w:t xml:space="preserve"> </w:t>
      </w:r>
      <w:r>
        <w:rPr>
          <w:rFonts w:hint="eastAsia"/>
        </w:rPr>
        <w:t>《旅行社条例》</w:t>
      </w:r>
      <w:r>
        <w:t>第三十一条</w:t>
      </w:r>
    </w:p>
  </w:footnote>
  <w:footnote w:id="81">
    <w:p>
      <w:pPr>
        <w:pStyle w:val="15"/>
      </w:pPr>
      <w:r>
        <w:rPr>
          <w:rStyle w:val="24"/>
        </w:rPr>
        <w:footnoteRef/>
      </w:r>
      <w:r>
        <w:t xml:space="preserve"> </w:t>
      </w:r>
      <w:r>
        <w:rPr>
          <w:rFonts w:hint="eastAsia"/>
        </w:rPr>
        <w:t>《旅行社条例》第五十七条</w:t>
      </w:r>
    </w:p>
  </w:footnote>
  <w:footnote w:id="82">
    <w:p>
      <w:pPr>
        <w:pStyle w:val="15"/>
      </w:pPr>
      <w:r>
        <w:rPr>
          <w:rStyle w:val="24"/>
        </w:rPr>
        <w:footnoteRef/>
      </w:r>
      <w:r>
        <w:t xml:space="preserve"> </w:t>
      </w:r>
      <w:r>
        <w:rPr>
          <w:rFonts w:hint="eastAsia"/>
        </w:rPr>
        <w:t>《北京市旅游条例》第二十八条</w:t>
      </w:r>
    </w:p>
  </w:footnote>
  <w:footnote w:id="83">
    <w:p>
      <w:pPr>
        <w:pStyle w:val="15"/>
      </w:pPr>
      <w:r>
        <w:rPr>
          <w:rStyle w:val="24"/>
        </w:rPr>
        <w:footnoteRef/>
      </w:r>
      <w:r>
        <w:t xml:space="preserve"> </w:t>
      </w:r>
      <w:r>
        <w:rPr>
          <w:rFonts w:hint="eastAsia"/>
        </w:rPr>
        <w:t>《中华人民共和国旅游法》第九十六条第二款</w:t>
      </w:r>
    </w:p>
  </w:footnote>
  <w:footnote w:id="84">
    <w:p>
      <w:pPr>
        <w:pStyle w:val="15"/>
      </w:pPr>
      <w:r>
        <w:rPr>
          <w:rStyle w:val="24"/>
        </w:rPr>
        <w:footnoteRef/>
      </w:r>
      <w:r>
        <w:t xml:space="preserve"> </w:t>
      </w:r>
      <w:r>
        <w:rPr>
          <w:rFonts w:hint="eastAsia"/>
        </w:rPr>
        <w:t>《中华人民共和国旅游法》第三十八条</w:t>
      </w:r>
    </w:p>
  </w:footnote>
  <w:footnote w:id="85">
    <w:p>
      <w:pPr>
        <w:pStyle w:val="15"/>
      </w:pPr>
      <w:r>
        <w:rPr>
          <w:rStyle w:val="24"/>
        </w:rPr>
        <w:footnoteRef/>
      </w:r>
      <w:r>
        <w:t xml:space="preserve"> </w:t>
      </w:r>
      <w:r>
        <w:rPr>
          <w:rFonts w:hint="eastAsia"/>
        </w:rPr>
        <w:t>《旅行社条例》第三十二条</w:t>
      </w:r>
    </w:p>
  </w:footnote>
  <w:footnote w:id="86">
    <w:p>
      <w:pPr>
        <w:pStyle w:val="15"/>
      </w:pPr>
      <w:r>
        <w:rPr>
          <w:rStyle w:val="24"/>
        </w:rPr>
        <w:footnoteRef/>
      </w:r>
      <w:r>
        <w:t xml:space="preserve"> </w:t>
      </w:r>
      <w:r>
        <w:rPr>
          <w:rFonts w:hint="eastAsia"/>
        </w:rPr>
        <w:t>《旅行社条例》第三十四条</w:t>
      </w:r>
      <w:bookmarkStart w:id="1040" w:name="tiao_34_kuan_1"/>
      <w:bookmarkEnd w:id="1040"/>
    </w:p>
  </w:footnote>
  <w:footnote w:id="87">
    <w:p>
      <w:pPr>
        <w:pStyle w:val="15"/>
      </w:pPr>
      <w:r>
        <w:rPr>
          <w:rStyle w:val="24"/>
        </w:rPr>
        <w:footnoteRef/>
      </w:r>
      <w:r>
        <w:t xml:space="preserve"> </w:t>
      </w:r>
      <w:r>
        <w:rPr>
          <w:rFonts w:hint="eastAsia"/>
        </w:rPr>
        <w:t>《北京市旅游条例》第二十八条</w:t>
      </w:r>
    </w:p>
  </w:footnote>
  <w:footnote w:id="88">
    <w:p>
      <w:pPr>
        <w:pStyle w:val="15"/>
      </w:pPr>
      <w:r>
        <w:rPr>
          <w:rStyle w:val="24"/>
        </w:rPr>
        <w:footnoteRef/>
      </w:r>
      <w:r>
        <w:t xml:space="preserve"> </w:t>
      </w:r>
      <w:r>
        <w:rPr>
          <w:rFonts w:hint="eastAsia"/>
        </w:rPr>
        <w:t>《旅行社条例》第六十条</w:t>
      </w:r>
    </w:p>
  </w:footnote>
  <w:footnote w:id="89">
    <w:p>
      <w:pPr>
        <w:pStyle w:val="15"/>
      </w:pPr>
      <w:r>
        <w:rPr>
          <w:rStyle w:val="24"/>
        </w:rPr>
        <w:footnoteRef/>
      </w:r>
      <w:r>
        <w:t xml:space="preserve"> </w:t>
      </w:r>
      <w:r>
        <w:rPr>
          <w:rFonts w:hint="eastAsia"/>
        </w:rPr>
        <w:t>《旅行社条例实施细则》第三十七条</w:t>
      </w:r>
    </w:p>
  </w:footnote>
  <w:footnote w:id="90">
    <w:p>
      <w:pPr>
        <w:pStyle w:val="15"/>
      </w:pPr>
      <w:r>
        <w:rPr>
          <w:rStyle w:val="24"/>
        </w:rPr>
        <w:footnoteRef/>
      </w:r>
      <w:r>
        <w:t xml:space="preserve"> </w:t>
      </w:r>
      <w:r>
        <w:rPr>
          <w:rFonts w:hint="eastAsia"/>
        </w:rPr>
        <w:t>《中华人民共和国旅游法》第六十九条第二款</w:t>
      </w:r>
    </w:p>
  </w:footnote>
  <w:footnote w:id="91">
    <w:p>
      <w:pPr>
        <w:pStyle w:val="15"/>
      </w:pPr>
      <w:r>
        <w:rPr>
          <w:rStyle w:val="24"/>
        </w:rPr>
        <w:footnoteRef/>
      </w:r>
      <w:r>
        <w:t xml:space="preserve"> </w:t>
      </w:r>
      <w:r>
        <w:rPr>
          <w:rFonts w:hint="eastAsia"/>
        </w:rPr>
        <w:t>《旅行社条例》第三十六条</w:t>
      </w:r>
    </w:p>
  </w:footnote>
  <w:footnote w:id="92">
    <w:p>
      <w:pPr>
        <w:pStyle w:val="15"/>
      </w:pPr>
      <w:r>
        <w:rPr>
          <w:rStyle w:val="24"/>
        </w:rPr>
        <w:footnoteRef/>
      </w:r>
      <w:r>
        <w:t xml:space="preserve"> </w:t>
      </w:r>
      <w:r>
        <w:rPr>
          <w:rFonts w:hint="eastAsia"/>
        </w:rPr>
        <w:t>《旅行社条例》第五十五条第四款</w:t>
      </w:r>
    </w:p>
  </w:footnote>
  <w:footnote w:id="93">
    <w:p>
      <w:pPr>
        <w:pStyle w:val="15"/>
      </w:pPr>
      <w:r>
        <w:rPr>
          <w:rStyle w:val="24"/>
        </w:rPr>
        <w:footnoteRef/>
      </w:r>
      <w:r>
        <w:t xml:space="preserve"> </w:t>
      </w:r>
      <w:r>
        <w:rPr>
          <w:rFonts w:hint="eastAsia"/>
        </w:rPr>
        <w:t>《旅行社条例实施细则》第四十条</w:t>
      </w:r>
    </w:p>
  </w:footnote>
  <w:footnote w:id="94">
    <w:p>
      <w:pPr>
        <w:pStyle w:val="15"/>
      </w:pPr>
      <w:r>
        <w:rPr>
          <w:rStyle w:val="24"/>
        </w:rPr>
        <w:footnoteRef/>
      </w:r>
      <w:r>
        <w:t xml:space="preserve"> </w:t>
      </w:r>
      <w:r>
        <w:rPr>
          <w:rFonts w:hint="eastAsia"/>
        </w:rPr>
        <w:t>《旅行社条例》</w:t>
      </w:r>
      <w:r>
        <w:t>第三十七条</w:t>
      </w:r>
    </w:p>
  </w:footnote>
  <w:footnote w:id="95">
    <w:p>
      <w:pPr>
        <w:pStyle w:val="15"/>
      </w:pPr>
      <w:r>
        <w:rPr>
          <w:rStyle w:val="24"/>
        </w:rPr>
        <w:footnoteRef/>
      </w:r>
      <w:r>
        <w:t xml:space="preserve"> </w:t>
      </w:r>
      <w:r>
        <w:rPr>
          <w:rFonts w:hint="eastAsia"/>
        </w:rPr>
        <w:t>《旅行社条例》第五十五条第五款</w:t>
      </w:r>
    </w:p>
  </w:footnote>
  <w:footnote w:id="96">
    <w:p>
      <w:pPr>
        <w:pStyle w:val="15"/>
      </w:pPr>
      <w:r>
        <w:rPr>
          <w:rStyle w:val="24"/>
        </w:rPr>
        <w:footnoteRef/>
      </w:r>
      <w:r>
        <w:t xml:space="preserve"> </w:t>
      </w:r>
      <w:r>
        <w:rPr>
          <w:rFonts w:hint="eastAsia"/>
        </w:rPr>
        <w:t>《中华人民共和国旅游法》第四十七条</w:t>
      </w:r>
    </w:p>
  </w:footnote>
  <w:footnote w:id="97">
    <w:p>
      <w:pPr>
        <w:pStyle w:val="15"/>
      </w:pPr>
      <w:r>
        <w:rPr>
          <w:rStyle w:val="24"/>
        </w:rPr>
        <w:footnoteRef/>
      </w:r>
      <w:r>
        <w:t xml:space="preserve"> </w:t>
      </w:r>
      <w:r>
        <w:rPr>
          <w:rFonts w:hint="eastAsia"/>
        </w:rPr>
        <w:t>《北京市旅游条例》第四十条</w:t>
      </w:r>
    </w:p>
  </w:footnote>
  <w:footnote w:id="98">
    <w:p>
      <w:pPr>
        <w:pStyle w:val="15"/>
      </w:pPr>
      <w:r>
        <w:rPr>
          <w:rStyle w:val="24"/>
        </w:rPr>
        <w:footnoteRef/>
      </w:r>
      <w:r>
        <w:t xml:space="preserve"> </w:t>
      </w:r>
      <w:r>
        <w:rPr>
          <w:rFonts w:hint="eastAsia"/>
        </w:rPr>
        <w:t>《北京市旅游条例》第七十三条</w:t>
      </w:r>
    </w:p>
  </w:footnote>
  <w:footnote w:id="99">
    <w:p>
      <w:pPr>
        <w:pStyle w:val="15"/>
      </w:pPr>
      <w:r>
        <w:rPr>
          <w:rStyle w:val="24"/>
        </w:rPr>
        <w:footnoteRef/>
      </w:r>
      <w:r>
        <w:t xml:space="preserve"> </w:t>
      </w:r>
      <w:r>
        <w:rPr>
          <w:rFonts w:hint="eastAsia"/>
        </w:rPr>
        <w:t>《北京市旅游条例》第二十五条</w:t>
      </w:r>
    </w:p>
  </w:footnote>
  <w:footnote w:id="100">
    <w:p>
      <w:pPr>
        <w:pStyle w:val="15"/>
      </w:pPr>
      <w:r>
        <w:rPr>
          <w:rStyle w:val="24"/>
        </w:rPr>
        <w:footnoteRef/>
      </w:r>
      <w:r>
        <w:t xml:space="preserve"> </w:t>
      </w:r>
      <w:r>
        <w:rPr>
          <w:rFonts w:hint="eastAsia"/>
        </w:rPr>
        <w:t>《北京市旅游条例》第六十六条</w:t>
      </w:r>
    </w:p>
  </w:footnote>
  <w:footnote w:id="101">
    <w:p>
      <w:pPr>
        <w:pStyle w:val="15"/>
      </w:pPr>
      <w:r>
        <w:rPr>
          <w:rStyle w:val="24"/>
        </w:rPr>
        <w:footnoteRef/>
      </w:r>
      <w:r>
        <w:t xml:space="preserve"> </w:t>
      </w:r>
      <w:r>
        <w:rPr>
          <w:rFonts w:hint="eastAsia"/>
        </w:rPr>
        <w:t>《北京市旅游条例》第四十一条</w:t>
      </w:r>
    </w:p>
  </w:footnote>
  <w:footnote w:id="102">
    <w:p>
      <w:pPr>
        <w:pStyle w:val="15"/>
      </w:pPr>
      <w:r>
        <w:rPr>
          <w:rStyle w:val="24"/>
        </w:rPr>
        <w:footnoteRef/>
      </w:r>
      <w:r>
        <w:t xml:space="preserve"> </w:t>
      </w:r>
      <w:r>
        <w:rPr>
          <w:rFonts w:hint="eastAsia"/>
        </w:rPr>
        <w:t>《北京市旅游条例》第七十四条</w:t>
      </w:r>
    </w:p>
  </w:footnote>
  <w:footnote w:id="103">
    <w:p>
      <w:pPr>
        <w:pStyle w:val="15"/>
      </w:pPr>
      <w:r>
        <w:rPr>
          <w:rStyle w:val="24"/>
        </w:rPr>
        <w:footnoteRef/>
      </w:r>
      <w:r>
        <w:t xml:space="preserve"> </w:t>
      </w:r>
      <w:r>
        <w:rPr>
          <w:rFonts w:hint="eastAsia"/>
        </w:rPr>
        <w:t>《北京市旅游条例》第四十一条</w:t>
      </w:r>
    </w:p>
  </w:footnote>
  <w:footnote w:id="104">
    <w:p>
      <w:pPr>
        <w:pStyle w:val="15"/>
      </w:pPr>
      <w:r>
        <w:rPr>
          <w:rStyle w:val="24"/>
        </w:rPr>
        <w:footnoteRef/>
      </w:r>
      <w:r>
        <w:t xml:space="preserve"> </w:t>
      </w:r>
      <w:r>
        <w:rPr>
          <w:rFonts w:hint="eastAsia"/>
        </w:rPr>
        <w:t>《北京市旅游条例》第七十四条</w:t>
      </w:r>
    </w:p>
  </w:footnote>
  <w:footnote w:id="105">
    <w:p>
      <w:pPr>
        <w:pStyle w:val="15"/>
      </w:pPr>
      <w:r>
        <w:rPr>
          <w:rStyle w:val="24"/>
        </w:rPr>
        <w:footnoteRef/>
      </w:r>
      <w:r>
        <w:t xml:space="preserve"> </w:t>
      </w:r>
      <w:r>
        <w:rPr>
          <w:rFonts w:hint="eastAsia"/>
        </w:rPr>
        <w:t>《旅行社旅游产品质量优化要求》</w:t>
      </w:r>
    </w:p>
  </w:footnote>
  <w:footnote w:id="106">
    <w:p>
      <w:pPr>
        <w:pStyle w:val="15"/>
      </w:pPr>
      <w:r>
        <w:rPr>
          <w:rStyle w:val="24"/>
        </w:rPr>
        <w:footnoteRef/>
      </w:r>
      <w:r>
        <w:t xml:space="preserve"> </w:t>
      </w:r>
      <w:r>
        <w:rPr>
          <w:rFonts w:hint="eastAsia"/>
        </w:rPr>
        <w:t>《中华人民共和国旅游法》第七十四条</w:t>
      </w:r>
    </w:p>
  </w:footnote>
  <w:footnote w:id="107">
    <w:p>
      <w:pPr>
        <w:pStyle w:val="15"/>
      </w:pPr>
      <w:r>
        <w:rPr>
          <w:rStyle w:val="24"/>
        </w:rPr>
        <w:footnoteRef/>
      </w:r>
      <w:r>
        <w:t xml:space="preserve"> </w:t>
      </w:r>
      <w:r>
        <w:rPr>
          <w:rFonts w:hint="eastAsia"/>
        </w:rPr>
        <w:t>《旅行社旅游产品质量优化要求》</w:t>
      </w:r>
    </w:p>
  </w:footnote>
  <w:footnote w:id="108">
    <w:p>
      <w:pPr>
        <w:pStyle w:val="15"/>
      </w:pPr>
      <w:r>
        <w:rPr>
          <w:rStyle w:val="24"/>
        </w:rPr>
        <w:footnoteRef/>
      </w:r>
      <w:r>
        <w:t xml:space="preserve"> </w:t>
      </w:r>
      <w:r>
        <w:rPr>
          <w:rFonts w:hint="eastAsia"/>
        </w:rPr>
        <w:t>《旅行社老年旅游服务规范》</w:t>
      </w:r>
    </w:p>
  </w:footnote>
  <w:footnote w:id="109">
    <w:p>
      <w:pPr>
        <w:pStyle w:val="15"/>
      </w:pPr>
      <w:r>
        <w:rPr>
          <w:rStyle w:val="24"/>
        </w:rPr>
        <w:footnoteRef/>
      </w:r>
      <w:r>
        <w:t xml:space="preserve"> </w:t>
      </w:r>
      <w:r>
        <w:rPr>
          <w:rFonts w:hint="eastAsia"/>
        </w:rPr>
        <w:t>《中华人民共和国民法典》第五百一十一条第一款</w:t>
      </w:r>
    </w:p>
  </w:footnote>
  <w:footnote w:id="110">
    <w:p>
      <w:pPr>
        <w:pStyle w:val="15"/>
      </w:pPr>
      <w:r>
        <w:rPr>
          <w:rStyle w:val="24"/>
        </w:rPr>
        <w:footnoteRef/>
      </w:r>
      <w:r>
        <w:t xml:space="preserve"> </w:t>
      </w:r>
      <w:r>
        <w:rPr>
          <w:rFonts w:hint="eastAsia"/>
        </w:rPr>
        <w:t>《国家旅游局关于规范旅行社经营行为维护游客合法权益的通知》第一条</w:t>
      </w:r>
    </w:p>
  </w:footnote>
  <w:footnote w:id="111">
    <w:p>
      <w:pPr>
        <w:pStyle w:val="15"/>
      </w:pPr>
      <w:r>
        <w:rPr>
          <w:rStyle w:val="24"/>
        </w:rPr>
        <w:footnoteRef/>
      </w:r>
      <w:r>
        <w:t xml:space="preserve"> </w:t>
      </w:r>
      <w:r>
        <w:rPr>
          <w:rFonts w:hint="eastAsia"/>
        </w:rPr>
        <w:t>《国家旅游局关于规范旅行社经营行为维护游客合法权益的通知》第三条</w:t>
      </w:r>
    </w:p>
  </w:footnote>
  <w:footnote w:id="112">
    <w:p>
      <w:pPr>
        <w:pStyle w:val="15"/>
      </w:pPr>
      <w:r>
        <w:rPr>
          <w:rStyle w:val="24"/>
        </w:rPr>
        <w:footnoteRef/>
      </w:r>
      <w:r>
        <w:t xml:space="preserve"> </w:t>
      </w:r>
      <w:r>
        <w:rPr>
          <w:rFonts w:hint="eastAsia"/>
        </w:rPr>
        <w:t>《北京市旅游发展委员会关于禁止销售旅游套餐类产品的紧急通知》京旅发</w:t>
      </w:r>
      <w:r>
        <w:rPr>
          <w:rFonts w:hint="eastAsia" w:ascii="微软雅黑" w:hAnsi="微软雅黑" w:eastAsia="微软雅黑" w:cs="微软雅黑"/>
        </w:rPr>
        <w:t>〔2017〕501号</w:t>
      </w:r>
    </w:p>
  </w:footnote>
  <w:footnote w:id="113">
    <w:p>
      <w:pPr>
        <w:pStyle w:val="15"/>
      </w:pPr>
      <w:r>
        <w:rPr>
          <w:rStyle w:val="24"/>
        </w:rPr>
        <w:footnoteRef/>
      </w:r>
      <w:r>
        <w:t xml:space="preserve"> </w:t>
      </w:r>
      <w:r>
        <w:rPr>
          <w:rFonts w:hint="eastAsia"/>
        </w:rPr>
        <w:t>《国家旅游局关于规范出境游保证金有关事宜的通知》</w:t>
      </w:r>
    </w:p>
  </w:footnote>
  <w:footnote w:id="114">
    <w:p>
      <w:pPr>
        <w:pStyle w:val="15"/>
      </w:pPr>
      <w:r>
        <w:rPr>
          <w:rStyle w:val="24"/>
        </w:rPr>
        <w:footnoteRef/>
      </w:r>
      <w:r>
        <w:t xml:space="preserve"> </w:t>
      </w:r>
      <w:r>
        <w:rPr>
          <w:rFonts w:hint="eastAsia"/>
        </w:rPr>
        <w:t>《国家旅游局关于规范旅行社经营行为维护游客合法权益的通知》</w:t>
      </w:r>
    </w:p>
  </w:footnote>
  <w:footnote w:id="115">
    <w:p>
      <w:pPr>
        <w:pStyle w:val="15"/>
      </w:pPr>
      <w:r>
        <w:rPr>
          <w:rStyle w:val="24"/>
        </w:rPr>
        <w:footnoteRef/>
      </w:r>
      <w:r>
        <w:t xml:space="preserve"> </w:t>
      </w:r>
      <w:r>
        <w:rPr>
          <w:rFonts w:hint="eastAsia"/>
        </w:rPr>
        <w:t>《北京市旅游发展委员会关于禁止销售旅游套餐类产品的紧急通知》京旅发</w:t>
      </w:r>
      <w:r>
        <w:rPr>
          <w:rFonts w:hint="eastAsia" w:ascii="微软雅黑" w:hAnsi="微软雅黑" w:eastAsia="微软雅黑" w:cs="微软雅黑"/>
        </w:rPr>
        <w:t>〔2017〕501号</w:t>
      </w:r>
    </w:p>
  </w:footnote>
  <w:footnote w:id="116">
    <w:p>
      <w:pPr>
        <w:pStyle w:val="15"/>
      </w:pPr>
      <w:r>
        <w:rPr>
          <w:rStyle w:val="24"/>
        </w:rPr>
        <w:footnoteRef/>
      </w:r>
      <w:r>
        <w:t xml:space="preserve"> </w:t>
      </w:r>
      <w:r>
        <w:rPr>
          <w:rFonts w:hint="eastAsia"/>
        </w:rPr>
        <w:t>《北京市旅游发展委员会关于全面禁止旅行社收取出境旅游押金的通知》京旅发</w:t>
      </w:r>
      <w:r>
        <w:rPr>
          <w:rFonts w:hint="eastAsia" w:ascii="微软雅黑" w:hAnsi="微软雅黑" w:eastAsia="微软雅黑" w:cs="微软雅黑"/>
        </w:rPr>
        <w:t>〔2017〕636号</w:t>
      </w:r>
    </w:p>
  </w:footnote>
  <w:footnote w:id="117">
    <w:p>
      <w:pPr>
        <w:pStyle w:val="15"/>
      </w:pPr>
      <w:r>
        <w:rPr>
          <w:rStyle w:val="24"/>
        </w:rPr>
        <w:footnoteRef/>
      </w:r>
      <w:r>
        <w:rPr>
          <w:rFonts w:hint="eastAsia"/>
        </w:rPr>
        <w:t xml:space="preserve"> 《北京市单用途预付卡管理条例》第二条</w:t>
      </w:r>
    </w:p>
  </w:footnote>
  <w:footnote w:id="118">
    <w:p>
      <w:pPr>
        <w:pStyle w:val="15"/>
      </w:pPr>
      <w:r>
        <w:rPr>
          <w:rStyle w:val="24"/>
        </w:rPr>
        <w:footnoteRef/>
      </w:r>
      <w:r>
        <w:t xml:space="preserve"> </w:t>
      </w:r>
      <w:r>
        <w:rPr>
          <w:rFonts w:hint="eastAsia"/>
        </w:rPr>
        <w:t>《北京市单用途预付卡管理条例》第十条</w:t>
      </w:r>
    </w:p>
  </w:footnote>
  <w:footnote w:id="119">
    <w:p>
      <w:pPr>
        <w:pStyle w:val="15"/>
      </w:pPr>
      <w:r>
        <w:rPr>
          <w:rStyle w:val="24"/>
        </w:rPr>
        <w:footnoteRef/>
      </w:r>
      <w:r>
        <w:t xml:space="preserve"> </w:t>
      </w:r>
      <w:r>
        <w:rPr>
          <w:rFonts w:hint="eastAsia"/>
        </w:rPr>
        <w:t>《北京市单用途预付卡管理条例》第十一条</w:t>
      </w:r>
    </w:p>
  </w:footnote>
  <w:footnote w:id="120">
    <w:p>
      <w:pPr>
        <w:pStyle w:val="15"/>
      </w:pPr>
      <w:r>
        <w:rPr>
          <w:rStyle w:val="24"/>
        </w:rPr>
        <w:footnoteRef/>
      </w:r>
      <w:r>
        <w:t xml:space="preserve"> </w:t>
      </w:r>
      <w:r>
        <w:rPr>
          <w:rFonts w:hint="eastAsia"/>
        </w:rPr>
        <w:t>《北京市单用途预付卡管理条例》</w:t>
      </w:r>
      <w:r>
        <w:t>第二十八条</w:t>
      </w:r>
    </w:p>
  </w:footnote>
  <w:footnote w:id="121">
    <w:p>
      <w:pPr>
        <w:pStyle w:val="15"/>
      </w:pPr>
      <w:r>
        <w:rPr>
          <w:rStyle w:val="24"/>
        </w:rPr>
        <w:footnoteRef/>
      </w:r>
      <w:r>
        <w:t xml:space="preserve"> </w:t>
      </w:r>
      <w:r>
        <w:rPr>
          <w:rFonts w:hint="eastAsia"/>
        </w:rPr>
        <w:t>《北京市单用途预付卡管理条例》第十三条</w:t>
      </w:r>
    </w:p>
  </w:footnote>
  <w:footnote w:id="122">
    <w:p>
      <w:pPr>
        <w:pStyle w:val="15"/>
      </w:pPr>
      <w:r>
        <w:rPr>
          <w:rStyle w:val="24"/>
        </w:rPr>
        <w:footnoteRef/>
      </w:r>
      <w:r>
        <w:t xml:space="preserve"> </w:t>
      </w:r>
      <w:r>
        <w:rPr>
          <w:rFonts w:hint="eastAsia"/>
        </w:rPr>
        <w:t>《北京市单用途预付卡管理条例》第二十九条</w:t>
      </w:r>
    </w:p>
  </w:footnote>
  <w:footnote w:id="123">
    <w:p>
      <w:pPr>
        <w:pStyle w:val="15"/>
      </w:pPr>
      <w:r>
        <w:rPr>
          <w:rStyle w:val="24"/>
        </w:rPr>
        <w:footnoteRef/>
      </w:r>
      <w:r>
        <w:t xml:space="preserve"> </w:t>
      </w:r>
      <w:r>
        <w:rPr>
          <w:rFonts w:hint="eastAsia"/>
        </w:rPr>
        <w:t>《北京市单用途预付卡管理条例》第十四条</w:t>
      </w:r>
    </w:p>
  </w:footnote>
  <w:footnote w:id="124">
    <w:p>
      <w:pPr>
        <w:pStyle w:val="15"/>
      </w:pPr>
      <w:r>
        <w:rPr>
          <w:rStyle w:val="24"/>
        </w:rPr>
        <w:footnoteRef/>
      </w:r>
      <w:r>
        <w:t xml:space="preserve"> </w:t>
      </w:r>
      <w:r>
        <w:rPr>
          <w:rFonts w:hint="eastAsia"/>
        </w:rPr>
        <w:t>《北京市单用途预付卡管理条例》第十五条</w:t>
      </w:r>
    </w:p>
  </w:footnote>
  <w:footnote w:id="125">
    <w:p>
      <w:pPr>
        <w:pStyle w:val="15"/>
      </w:pPr>
      <w:r>
        <w:rPr>
          <w:rStyle w:val="24"/>
        </w:rPr>
        <w:footnoteRef/>
      </w:r>
      <w:r>
        <w:t xml:space="preserve"> </w:t>
      </w:r>
      <w:r>
        <w:rPr>
          <w:rFonts w:hint="eastAsia"/>
        </w:rPr>
        <w:t>《北京市单用途预付卡管理条例》第十六条</w:t>
      </w:r>
    </w:p>
  </w:footnote>
  <w:footnote w:id="126">
    <w:p>
      <w:pPr>
        <w:pStyle w:val="15"/>
      </w:pPr>
      <w:r>
        <w:rPr>
          <w:rStyle w:val="24"/>
        </w:rPr>
        <w:footnoteRef/>
      </w:r>
      <w:r>
        <w:t xml:space="preserve"> </w:t>
      </w:r>
      <w:r>
        <w:rPr>
          <w:rFonts w:hint="eastAsia"/>
        </w:rPr>
        <w:t>《北京市单用途预付卡管理条例》第十七条</w:t>
      </w:r>
    </w:p>
  </w:footnote>
  <w:footnote w:id="127">
    <w:p>
      <w:pPr>
        <w:pStyle w:val="15"/>
      </w:pPr>
      <w:r>
        <w:rPr>
          <w:rStyle w:val="24"/>
        </w:rPr>
        <w:footnoteRef/>
      </w:r>
      <w:r>
        <w:t xml:space="preserve"> </w:t>
      </w:r>
      <w:r>
        <w:rPr>
          <w:rFonts w:hint="eastAsia"/>
        </w:rPr>
        <w:t>《北京市单用途预付卡管理条例》第三十条</w:t>
      </w:r>
    </w:p>
  </w:footnote>
  <w:footnote w:id="128">
    <w:p>
      <w:pPr>
        <w:pStyle w:val="15"/>
      </w:pPr>
      <w:r>
        <w:rPr>
          <w:rStyle w:val="24"/>
        </w:rPr>
        <w:footnoteRef/>
      </w:r>
      <w:r>
        <w:t xml:space="preserve"> </w:t>
      </w:r>
      <w:r>
        <w:rPr>
          <w:rFonts w:hint="eastAsia"/>
        </w:rPr>
        <w:t>《北京市单用途预付卡管理条例》第十八条</w:t>
      </w:r>
    </w:p>
  </w:footnote>
  <w:footnote w:id="129">
    <w:p>
      <w:pPr>
        <w:pStyle w:val="15"/>
      </w:pPr>
      <w:r>
        <w:rPr>
          <w:rStyle w:val="24"/>
        </w:rPr>
        <w:footnoteRef/>
      </w:r>
      <w:r>
        <w:t xml:space="preserve"> </w:t>
      </w:r>
      <w:r>
        <w:rPr>
          <w:rFonts w:hint="eastAsia"/>
        </w:rPr>
        <w:t>《北京市单用途预付卡管理条例》第二十九条</w:t>
      </w:r>
    </w:p>
  </w:footnote>
  <w:footnote w:id="130">
    <w:p>
      <w:pPr>
        <w:pStyle w:val="15"/>
      </w:pPr>
      <w:r>
        <w:rPr>
          <w:rStyle w:val="24"/>
        </w:rPr>
        <w:footnoteRef/>
      </w:r>
      <w:r>
        <w:t xml:space="preserve"> </w:t>
      </w:r>
      <w:r>
        <w:rPr>
          <w:rFonts w:hint="eastAsia"/>
        </w:rPr>
        <w:t>《北京市单用途预付卡管理条例》第二十九条</w:t>
      </w:r>
    </w:p>
  </w:footnote>
  <w:footnote w:id="131">
    <w:p>
      <w:pPr>
        <w:pStyle w:val="15"/>
      </w:pPr>
      <w:r>
        <w:rPr>
          <w:rStyle w:val="24"/>
        </w:rPr>
        <w:footnoteRef/>
      </w:r>
      <w:r>
        <w:t xml:space="preserve"> </w:t>
      </w:r>
      <w:r>
        <w:rPr>
          <w:rFonts w:hint="eastAsia"/>
        </w:rPr>
        <w:t>《北京市单用途预付卡管理条例》第二十条</w:t>
      </w:r>
    </w:p>
  </w:footnote>
  <w:footnote w:id="132">
    <w:p>
      <w:pPr>
        <w:pStyle w:val="15"/>
      </w:pPr>
      <w:r>
        <w:rPr>
          <w:rStyle w:val="24"/>
        </w:rPr>
        <w:footnoteRef/>
      </w:r>
      <w:r>
        <w:t xml:space="preserve"> </w:t>
      </w:r>
      <w:r>
        <w:rPr>
          <w:rFonts w:hint="eastAsia"/>
        </w:rPr>
        <w:t>《北京市单用途预付卡管理条例》第三十一条</w:t>
      </w:r>
    </w:p>
  </w:footnote>
  <w:footnote w:id="133">
    <w:p>
      <w:pPr>
        <w:pStyle w:val="15"/>
      </w:pPr>
      <w:r>
        <w:rPr>
          <w:rStyle w:val="24"/>
        </w:rPr>
        <w:footnoteRef/>
      </w:r>
      <w:r>
        <w:t xml:space="preserve"> </w:t>
      </w:r>
      <w:r>
        <w:rPr>
          <w:rFonts w:hint="eastAsia"/>
        </w:rPr>
        <w:t>《北京市单用途预付卡管理条例》第二十二条</w:t>
      </w:r>
    </w:p>
  </w:footnote>
  <w:footnote w:id="134">
    <w:p>
      <w:pPr>
        <w:pStyle w:val="15"/>
      </w:pPr>
      <w:r>
        <w:rPr>
          <w:rStyle w:val="24"/>
        </w:rPr>
        <w:footnoteRef/>
      </w:r>
      <w:r>
        <w:t xml:space="preserve"> </w:t>
      </w:r>
      <w:r>
        <w:rPr>
          <w:rFonts w:hint="eastAsia"/>
        </w:rPr>
        <w:t>《北京市单用途预付卡管理条例》第三十二条</w:t>
      </w:r>
    </w:p>
  </w:footnote>
  <w:footnote w:id="135">
    <w:p>
      <w:pPr>
        <w:pStyle w:val="15"/>
      </w:pPr>
      <w:r>
        <w:rPr>
          <w:rStyle w:val="24"/>
        </w:rPr>
        <w:footnoteRef/>
      </w:r>
      <w:r>
        <w:t xml:space="preserve"> </w:t>
      </w:r>
      <w:r>
        <w:rPr>
          <w:rFonts w:hint="eastAsia"/>
        </w:rPr>
        <w:t>《北京市旅游条例》第五十二条</w:t>
      </w:r>
    </w:p>
  </w:footnote>
  <w:footnote w:id="136">
    <w:p>
      <w:pPr>
        <w:pStyle w:val="15"/>
      </w:pPr>
      <w:r>
        <w:rPr>
          <w:rStyle w:val="24"/>
        </w:rPr>
        <w:footnoteRef/>
      </w:r>
      <w:r>
        <w:t xml:space="preserve"> </w:t>
      </w:r>
      <w:r>
        <w:rPr>
          <w:rFonts w:hint="eastAsia"/>
        </w:rPr>
        <w:t>《北京市旅游条例》第五十三条</w:t>
      </w:r>
    </w:p>
  </w:footnote>
  <w:footnote w:id="137">
    <w:p>
      <w:pPr>
        <w:pStyle w:val="15"/>
      </w:pPr>
      <w:r>
        <w:rPr>
          <w:rStyle w:val="24"/>
        </w:rPr>
        <w:footnoteRef/>
      </w:r>
      <w:r>
        <w:t xml:space="preserve"> </w:t>
      </w:r>
      <w:r>
        <w:rPr>
          <w:rFonts w:hint="eastAsia"/>
        </w:rPr>
        <w:t>《北京市旅游条例》第八十条</w:t>
      </w:r>
    </w:p>
  </w:footnote>
  <w:footnote w:id="138">
    <w:p>
      <w:pPr>
        <w:pStyle w:val="15"/>
        <w:rPr>
          <w:rFonts w:ascii="宋体" w:hAnsi="宋体" w:eastAsia="宋体" w:cs="宋体"/>
        </w:rPr>
      </w:pPr>
      <w:r>
        <w:rPr>
          <w:rStyle w:val="24"/>
        </w:rPr>
        <w:footnoteRef/>
      </w:r>
      <w:r>
        <w:t xml:space="preserve"> </w:t>
      </w:r>
      <w:r>
        <w:rPr>
          <w:rFonts w:hint="eastAsia" w:ascii="宋体" w:hAnsi="宋体" w:eastAsia="宋体" w:cs="宋体"/>
        </w:rPr>
        <w:t>《中华人民共和国价格法》第十三条，《明码标价和禁止价格欺诈规定》第五条至第十八条</w:t>
      </w:r>
    </w:p>
  </w:footnote>
  <w:footnote w:id="139">
    <w:p>
      <w:pPr>
        <w:pStyle w:val="15"/>
        <w:rPr>
          <w:rFonts w:ascii="仿宋_GB2312" w:hAnsi="仿宋_GB2312" w:eastAsia="仿宋_GB2312" w:cs="仿宋_GB2312"/>
        </w:rPr>
      </w:pPr>
      <w:r>
        <w:rPr>
          <w:rStyle w:val="24"/>
        </w:rPr>
        <w:footnoteRef/>
      </w:r>
      <w:r>
        <w:t xml:space="preserve"> </w:t>
      </w:r>
      <w:r>
        <w:rPr>
          <w:rFonts w:hint="eastAsia" w:ascii="宋体" w:hAnsi="宋体" w:eastAsia="宋体" w:cs="宋体"/>
        </w:rPr>
        <w:t>《价格违法行为行政处罚规定》第十三条，《中华人民共和国价格法》第四十二条</w:t>
      </w:r>
    </w:p>
  </w:footnote>
  <w:footnote w:id="140">
    <w:p>
      <w:pPr>
        <w:pStyle w:val="15"/>
        <w:rPr>
          <w:rFonts w:ascii="宋体" w:hAnsi="宋体" w:eastAsia="宋体" w:cs="宋体"/>
        </w:rPr>
      </w:pPr>
      <w:r>
        <w:rPr>
          <w:rStyle w:val="24"/>
        </w:rPr>
        <w:footnoteRef/>
      </w:r>
      <w:r>
        <w:t xml:space="preserve"> </w:t>
      </w:r>
      <w:r>
        <w:rPr>
          <w:rFonts w:hint="eastAsia" w:ascii="宋体" w:hAnsi="宋体" w:eastAsia="宋体" w:cs="宋体"/>
        </w:rPr>
        <w:t>《规范促销行为暂行规定》第二十条、第二十一条、第二十二条</w:t>
      </w:r>
    </w:p>
  </w:footnote>
  <w:footnote w:id="141">
    <w:p>
      <w:pPr>
        <w:pStyle w:val="15"/>
        <w:rPr>
          <w:rFonts w:ascii="宋体" w:hAnsi="宋体" w:eastAsia="宋体" w:cs="宋体"/>
        </w:rPr>
      </w:pPr>
      <w:r>
        <w:rPr>
          <w:rStyle w:val="24"/>
        </w:rPr>
        <w:footnoteRef/>
      </w:r>
      <w:r>
        <w:t xml:space="preserve"> </w:t>
      </w:r>
      <w:r>
        <w:rPr>
          <w:rFonts w:hint="eastAsia" w:ascii="宋体" w:hAnsi="宋体" w:eastAsia="宋体" w:cs="宋体"/>
        </w:rPr>
        <w:t>《明码标价和禁止价格欺诈规定》第十六条、第十七条</w:t>
      </w:r>
    </w:p>
  </w:footnote>
  <w:footnote w:id="142">
    <w:p>
      <w:pPr>
        <w:pStyle w:val="15"/>
        <w:rPr>
          <w:rFonts w:eastAsia="仿宋_GB2312"/>
        </w:rPr>
      </w:pPr>
      <w:r>
        <w:rPr>
          <w:rStyle w:val="24"/>
        </w:rPr>
        <w:footnoteRef/>
      </w:r>
      <w:r>
        <w:t xml:space="preserve"> </w:t>
      </w:r>
      <w:r>
        <w:rPr>
          <w:rFonts w:hint="eastAsia" w:ascii="宋体" w:hAnsi="宋体" w:eastAsia="宋体" w:cs="宋体"/>
        </w:rPr>
        <w:t>《明码标价和禁止价格欺诈规定》第十九条、第二十条</w:t>
      </w:r>
    </w:p>
  </w:footnote>
  <w:footnote w:id="143">
    <w:p>
      <w:pPr>
        <w:pStyle w:val="15"/>
        <w:rPr>
          <w:rFonts w:eastAsia="仿宋_GB2312"/>
        </w:rPr>
      </w:pPr>
      <w:r>
        <w:rPr>
          <w:rStyle w:val="24"/>
        </w:rPr>
        <w:footnoteRef/>
      </w:r>
      <w:r>
        <w:t xml:space="preserve"> </w:t>
      </w:r>
      <w:r>
        <w:rPr>
          <w:rFonts w:hint="eastAsia" w:ascii="宋体" w:hAnsi="宋体" w:eastAsia="宋体" w:cs="宋体"/>
        </w:rPr>
        <w:t>《中华人民共和国价格法》第四十条，《价格违法行为行政处罚规定》第七条</w:t>
      </w:r>
    </w:p>
  </w:footnote>
  <w:footnote w:id="144">
    <w:p>
      <w:pPr>
        <w:pStyle w:val="15"/>
        <w:rPr>
          <w:rFonts w:eastAsia="仿宋_GB2312"/>
        </w:rPr>
      </w:pPr>
      <w:r>
        <w:rPr>
          <w:rStyle w:val="24"/>
        </w:rPr>
        <w:footnoteRef/>
      </w:r>
      <w:r>
        <w:t xml:space="preserve"> </w:t>
      </w:r>
      <w:r>
        <w:rPr>
          <w:rFonts w:hint="eastAsia" w:ascii="宋体" w:hAnsi="宋体" w:eastAsia="宋体" w:cs="宋体"/>
        </w:rPr>
        <w:t>《中华人民共和国价格法》第十四条</w:t>
      </w:r>
    </w:p>
  </w:footnote>
  <w:footnote w:id="145">
    <w:p>
      <w:pPr>
        <w:pStyle w:val="15"/>
        <w:rPr>
          <w:rFonts w:eastAsia="仿宋_GB2312"/>
        </w:rPr>
      </w:pPr>
      <w:r>
        <w:rPr>
          <w:rStyle w:val="24"/>
        </w:rPr>
        <w:footnoteRef/>
      </w:r>
      <w:r>
        <w:t xml:space="preserve"> </w:t>
      </w:r>
      <w:r>
        <w:rPr>
          <w:rFonts w:hint="eastAsia"/>
        </w:rPr>
        <w:t>《</w:t>
      </w:r>
      <w:r>
        <w:rPr>
          <w:rFonts w:hint="eastAsia" w:ascii="宋体" w:hAnsi="宋体" w:eastAsia="宋体" w:cs="宋体"/>
        </w:rPr>
        <w:t>中华人民共和国价格法》第四十条，《价格违法行为行政处罚规定》第四条、第五条、第六条</w:t>
      </w:r>
    </w:p>
  </w:footnote>
  <w:footnote w:id="146">
    <w:p>
      <w:pPr>
        <w:pStyle w:val="15"/>
      </w:pPr>
      <w:r>
        <w:rPr>
          <w:rStyle w:val="24"/>
        </w:rPr>
        <w:footnoteRef/>
      </w:r>
      <w:r>
        <w:t xml:space="preserve"> </w:t>
      </w:r>
      <w:r>
        <w:rPr>
          <w:rFonts w:hint="eastAsia"/>
        </w:rPr>
        <w:t>《北京市旅游条例》第四十条</w:t>
      </w:r>
    </w:p>
  </w:footnote>
  <w:footnote w:id="147">
    <w:p>
      <w:pPr>
        <w:pStyle w:val="15"/>
      </w:pPr>
      <w:r>
        <w:rPr>
          <w:rStyle w:val="24"/>
        </w:rPr>
        <w:footnoteRef/>
      </w:r>
      <w:r>
        <w:t xml:space="preserve"> </w:t>
      </w:r>
      <w:r>
        <w:rPr>
          <w:rFonts w:hint="eastAsia"/>
        </w:rPr>
        <w:t>《北京市旅游条例》第七十三条</w:t>
      </w:r>
    </w:p>
  </w:footnote>
  <w:footnote w:id="148">
    <w:p>
      <w:pPr>
        <w:pStyle w:val="15"/>
      </w:pPr>
      <w:r>
        <w:rPr>
          <w:rStyle w:val="24"/>
        </w:rPr>
        <w:footnoteRef/>
      </w:r>
      <w:r>
        <w:t xml:space="preserve"> </w:t>
      </w:r>
      <w:r>
        <w:rPr>
          <w:rFonts w:hint="eastAsia"/>
        </w:rPr>
        <w:t>《北京市旅游条例》第二十五条</w:t>
      </w:r>
    </w:p>
  </w:footnote>
  <w:footnote w:id="149">
    <w:p>
      <w:pPr>
        <w:pStyle w:val="15"/>
      </w:pPr>
      <w:r>
        <w:rPr>
          <w:rStyle w:val="24"/>
        </w:rPr>
        <w:footnoteRef/>
      </w:r>
      <w:r>
        <w:t xml:space="preserve"> </w:t>
      </w:r>
      <w:r>
        <w:rPr>
          <w:rFonts w:hint="eastAsia"/>
        </w:rPr>
        <w:t>《北京市旅游条例》第六十六条</w:t>
      </w:r>
    </w:p>
  </w:footnote>
  <w:footnote w:id="150">
    <w:p>
      <w:pPr>
        <w:pStyle w:val="15"/>
      </w:pPr>
      <w:r>
        <w:rPr>
          <w:rStyle w:val="24"/>
        </w:rPr>
        <w:footnoteRef/>
      </w:r>
      <w:r>
        <w:t xml:space="preserve"> </w:t>
      </w:r>
      <w:r>
        <w:rPr>
          <w:rFonts w:hint="eastAsia"/>
        </w:rPr>
        <w:t>《北京市旅游条例》第四十一条</w:t>
      </w:r>
    </w:p>
  </w:footnote>
  <w:footnote w:id="151">
    <w:p>
      <w:pPr>
        <w:pStyle w:val="15"/>
      </w:pPr>
      <w:r>
        <w:rPr>
          <w:rStyle w:val="24"/>
        </w:rPr>
        <w:footnoteRef/>
      </w:r>
      <w:r>
        <w:t xml:space="preserve"> </w:t>
      </w:r>
      <w:r>
        <w:rPr>
          <w:rFonts w:hint="eastAsia"/>
        </w:rPr>
        <w:t>《北京市旅游条例》第七十四条</w:t>
      </w:r>
    </w:p>
  </w:footnote>
  <w:footnote w:id="152">
    <w:p>
      <w:pPr>
        <w:pStyle w:val="15"/>
      </w:pPr>
      <w:r>
        <w:rPr>
          <w:rStyle w:val="24"/>
        </w:rPr>
        <w:footnoteRef/>
      </w:r>
      <w:r>
        <w:t xml:space="preserve"> </w:t>
      </w:r>
      <w:r>
        <w:rPr>
          <w:rFonts w:hint="eastAsia"/>
        </w:rPr>
        <w:t>《北京市旅游条例》第四十一条</w:t>
      </w:r>
    </w:p>
  </w:footnote>
  <w:footnote w:id="153">
    <w:p>
      <w:pPr>
        <w:pStyle w:val="15"/>
      </w:pPr>
      <w:r>
        <w:rPr>
          <w:rStyle w:val="24"/>
        </w:rPr>
        <w:footnoteRef/>
      </w:r>
      <w:r>
        <w:t xml:space="preserve"> </w:t>
      </w:r>
      <w:r>
        <w:rPr>
          <w:rFonts w:hint="eastAsia"/>
        </w:rPr>
        <w:t>《北京市旅游条例》第七十四条</w:t>
      </w:r>
    </w:p>
  </w:footnote>
  <w:footnote w:id="154">
    <w:p>
      <w:pPr>
        <w:pStyle w:val="15"/>
      </w:pPr>
      <w:r>
        <w:rPr>
          <w:rStyle w:val="24"/>
        </w:rPr>
        <w:footnoteRef/>
      </w:r>
      <w:r>
        <w:t xml:space="preserve"> </w:t>
      </w:r>
      <w:r>
        <w:rPr>
          <w:rFonts w:hint="eastAsia"/>
        </w:rPr>
        <w:t>《北京市旅馆业治安管理规定》第六条</w:t>
      </w:r>
    </w:p>
  </w:footnote>
  <w:footnote w:id="155">
    <w:p>
      <w:pPr>
        <w:pStyle w:val="15"/>
      </w:pPr>
      <w:r>
        <w:rPr>
          <w:rStyle w:val="24"/>
        </w:rPr>
        <w:footnoteRef/>
      </w:r>
      <w:r>
        <w:t xml:space="preserve"> </w:t>
      </w:r>
      <w:r>
        <w:rPr>
          <w:rFonts w:hint="eastAsia"/>
        </w:rPr>
        <w:t>《北京市旅馆业治安管理规定》第十九条</w:t>
      </w:r>
    </w:p>
  </w:footnote>
  <w:footnote w:id="156">
    <w:p>
      <w:pPr>
        <w:pStyle w:val="15"/>
      </w:pPr>
      <w:r>
        <w:rPr>
          <w:rStyle w:val="24"/>
        </w:rPr>
        <w:footnoteRef/>
      </w:r>
      <w:r>
        <w:t xml:space="preserve"> </w:t>
      </w:r>
      <w:r>
        <w:rPr>
          <w:rFonts w:hint="eastAsia"/>
        </w:rPr>
        <w:t>《北京市旅馆业治安管理规定》第二十条</w:t>
      </w:r>
    </w:p>
  </w:footnote>
  <w:footnote w:id="157">
    <w:p>
      <w:pPr>
        <w:pStyle w:val="15"/>
      </w:pPr>
      <w:r>
        <w:rPr>
          <w:rStyle w:val="24"/>
        </w:rPr>
        <w:footnoteRef/>
      </w:r>
      <w:r>
        <w:t xml:space="preserve"> </w:t>
      </w:r>
      <w:r>
        <w:rPr>
          <w:rFonts w:hint="eastAsia"/>
        </w:rPr>
        <w:t>《旅馆业治安管理办法》第四条</w:t>
      </w:r>
    </w:p>
  </w:footnote>
  <w:footnote w:id="158">
    <w:p>
      <w:pPr>
        <w:pStyle w:val="15"/>
      </w:pPr>
      <w:r>
        <w:rPr>
          <w:rStyle w:val="24"/>
        </w:rPr>
        <w:footnoteRef/>
      </w:r>
      <w:r>
        <w:t xml:space="preserve"> </w:t>
      </w:r>
      <w:r>
        <w:rPr>
          <w:rFonts w:hint="eastAsia"/>
        </w:rPr>
        <w:t>《旅馆业治安管理办法》第十五条</w:t>
      </w:r>
    </w:p>
  </w:footnote>
  <w:footnote w:id="159">
    <w:p>
      <w:pPr>
        <w:pStyle w:val="15"/>
      </w:pPr>
      <w:r>
        <w:rPr>
          <w:rStyle w:val="24"/>
        </w:rPr>
        <w:footnoteRef/>
      </w:r>
      <w:r>
        <w:t xml:space="preserve"> </w:t>
      </w:r>
      <w:r>
        <w:rPr>
          <w:rFonts w:hint="eastAsia"/>
        </w:rPr>
        <w:t>《北京市人民防空工程和普通地下室安全使用管理办法》第七条</w:t>
      </w:r>
    </w:p>
  </w:footnote>
  <w:footnote w:id="160">
    <w:p>
      <w:pPr>
        <w:pStyle w:val="15"/>
      </w:pPr>
      <w:r>
        <w:rPr>
          <w:rStyle w:val="24"/>
        </w:rPr>
        <w:footnoteRef/>
      </w:r>
      <w:r>
        <w:t xml:space="preserve"> </w:t>
      </w:r>
      <w:r>
        <w:rPr>
          <w:rFonts w:hint="eastAsia"/>
        </w:rPr>
        <w:t>《北京市人民防空工程和普通地下室安全使用管理办法》第二十三条</w:t>
      </w:r>
    </w:p>
  </w:footnote>
  <w:footnote w:id="161">
    <w:p>
      <w:pPr>
        <w:pStyle w:val="15"/>
      </w:pPr>
      <w:r>
        <w:rPr>
          <w:rStyle w:val="24"/>
        </w:rPr>
        <w:footnoteRef/>
      </w:r>
      <w:r>
        <w:t xml:space="preserve"> </w:t>
      </w:r>
      <w:r>
        <w:rPr>
          <w:rFonts w:hint="eastAsia"/>
        </w:rPr>
        <w:t>《北京市公共安全图像信息系统管理办法》第八条</w:t>
      </w:r>
    </w:p>
  </w:footnote>
  <w:footnote w:id="162">
    <w:p>
      <w:pPr>
        <w:pStyle w:val="15"/>
      </w:pPr>
      <w:r>
        <w:rPr>
          <w:rStyle w:val="24"/>
        </w:rPr>
        <w:footnoteRef/>
      </w:r>
      <w:r>
        <w:t xml:space="preserve"> </w:t>
      </w:r>
      <w:r>
        <w:rPr>
          <w:rFonts w:hint="eastAsia"/>
        </w:rPr>
        <w:t>《北京市公共安全图像信息系统管理办法》第十九条</w:t>
      </w:r>
    </w:p>
  </w:footnote>
  <w:footnote w:id="163">
    <w:p>
      <w:pPr>
        <w:pStyle w:val="15"/>
      </w:pPr>
      <w:r>
        <w:rPr>
          <w:rStyle w:val="24"/>
        </w:rPr>
        <w:footnoteRef/>
      </w:r>
      <w:r>
        <w:t xml:space="preserve"> </w:t>
      </w:r>
      <w:r>
        <w:rPr>
          <w:rFonts w:hint="eastAsia"/>
        </w:rPr>
        <w:t>《旅馆业治安管理办法》第六条</w:t>
      </w:r>
    </w:p>
  </w:footnote>
  <w:footnote w:id="164">
    <w:p>
      <w:pPr>
        <w:pStyle w:val="15"/>
      </w:pPr>
      <w:r>
        <w:rPr>
          <w:rStyle w:val="24"/>
        </w:rPr>
        <w:footnoteRef/>
      </w:r>
      <w:r>
        <w:t xml:space="preserve"> </w:t>
      </w:r>
      <w:r>
        <w:rPr>
          <w:rFonts w:hint="eastAsia"/>
        </w:rPr>
        <w:t>《旅馆业治安管理办法》第十一条</w:t>
      </w:r>
    </w:p>
  </w:footnote>
  <w:footnote w:id="165">
    <w:p>
      <w:pPr>
        <w:pStyle w:val="15"/>
      </w:pPr>
      <w:r>
        <w:rPr>
          <w:rStyle w:val="24"/>
        </w:rPr>
        <w:footnoteRef/>
      </w:r>
      <w:r>
        <w:t xml:space="preserve"> </w:t>
      </w:r>
      <w:r>
        <w:rPr>
          <w:rFonts w:hint="eastAsia"/>
        </w:rPr>
        <w:t>《旅馆业治安管理办法》第十二条</w:t>
      </w:r>
    </w:p>
  </w:footnote>
  <w:footnote w:id="166">
    <w:p>
      <w:pPr>
        <w:pStyle w:val="15"/>
      </w:pPr>
      <w:r>
        <w:rPr>
          <w:rStyle w:val="24"/>
        </w:rPr>
        <w:footnoteRef/>
      </w:r>
      <w:r>
        <w:t xml:space="preserve"> </w:t>
      </w:r>
      <w:r>
        <w:rPr>
          <w:rFonts w:hint="eastAsia"/>
        </w:rPr>
        <w:t>《旅馆业治安管理办法》第十七条</w:t>
      </w:r>
    </w:p>
  </w:footnote>
  <w:footnote w:id="167">
    <w:p>
      <w:pPr>
        <w:pStyle w:val="15"/>
      </w:pPr>
      <w:r>
        <w:rPr>
          <w:rStyle w:val="24"/>
        </w:rPr>
        <w:footnoteRef/>
      </w:r>
      <w:r>
        <w:t xml:space="preserve"> </w:t>
      </w:r>
      <w:r>
        <w:rPr>
          <w:rFonts w:hint="eastAsia"/>
        </w:rPr>
        <w:t>《北京市旅馆业治安管理规定》第十三条</w:t>
      </w:r>
    </w:p>
  </w:footnote>
  <w:footnote w:id="168">
    <w:p>
      <w:pPr>
        <w:pStyle w:val="15"/>
      </w:pPr>
      <w:r>
        <w:rPr>
          <w:rStyle w:val="24"/>
        </w:rPr>
        <w:footnoteRef/>
      </w:r>
      <w:r>
        <w:t xml:space="preserve"> </w:t>
      </w:r>
      <w:r>
        <w:rPr>
          <w:rFonts w:hint="eastAsia"/>
        </w:rPr>
        <w:t>《北京市旅馆业治安管理规定》第二十一条</w:t>
      </w:r>
    </w:p>
  </w:footnote>
  <w:footnote w:id="169">
    <w:p>
      <w:pPr>
        <w:pStyle w:val="15"/>
      </w:pPr>
      <w:r>
        <w:rPr>
          <w:rStyle w:val="24"/>
        </w:rPr>
        <w:footnoteRef/>
      </w:r>
      <w:r>
        <w:t xml:space="preserve"> </w:t>
      </w:r>
      <w:r>
        <w:rPr>
          <w:rFonts w:hint="eastAsia"/>
        </w:rPr>
        <w:t>《北京市旅馆业治安管理规定》第二十二条</w:t>
      </w:r>
    </w:p>
  </w:footnote>
  <w:footnote w:id="170">
    <w:p>
      <w:pPr>
        <w:pStyle w:val="15"/>
      </w:pPr>
      <w:r>
        <w:rPr>
          <w:rStyle w:val="24"/>
        </w:rPr>
        <w:footnoteRef/>
      </w:r>
      <w:r>
        <w:t xml:space="preserve"> </w:t>
      </w:r>
      <w:r>
        <w:rPr>
          <w:rFonts w:hint="eastAsia"/>
        </w:rPr>
        <w:t>《北京市旅馆业治安管理规定》第二十三条</w:t>
      </w:r>
    </w:p>
  </w:footnote>
  <w:footnote w:id="171">
    <w:p>
      <w:pPr>
        <w:pStyle w:val="15"/>
      </w:pPr>
      <w:r>
        <w:rPr>
          <w:rStyle w:val="24"/>
        </w:rPr>
        <w:footnoteRef/>
      </w:r>
      <w:r>
        <w:t xml:space="preserve"> </w:t>
      </w:r>
      <w:r>
        <w:rPr>
          <w:rFonts w:hint="eastAsia"/>
        </w:rPr>
        <w:t>《旅馆业治安管理办法》第九条</w:t>
      </w:r>
    </w:p>
  </w:footnote>
  <w:footnote w:id="172">
    <w:p>
      <w:pPr>
        <w:pStyle w:val="15"/>
      </w:pPr>
      <w:r>
        <w:rPr>
          <w:rStyle w:val="24"/>
        </w:rPr>
        <w:footnoteRef/>
      </w:r>
      <w:r>
        <w:t xml:space="preserve"> </w:t>
      </w:r>
      <w:r>
        <w:rPr>
          <w:rFonts w:hint="eastAsia"/>
        </w:rPr>
        <w:t>《旅馆业治安管理办法》第十六条</w:t>
      </w:r>
    </w:p>
  </w:footnote>
  <w:footnote w:id="173">
    <w:p>
      <w:pPr>
        <w:pStyle w:val="15"/>
      </w:pPr>
      <w:r>
        <w:rPr>
          <w:rStyle w:val="24"/>
        </w:rPr>
        <w:footnoteRef/>
      </w:r>
      <w:r>
        <w:t xml:space="preserve"> </w:t>
      </w:r>
      <w:r>
        <w:rPr>
          <w:rFonts w:hint="eastAsia"/>
        </w:rPr>
        <w:t>《北京市洗浴和美容美发经营场所管理若干规定》第六条</w:t>
      </w:r>
    </w:p>
  </w:footnote>
  <w:footnote w:id="174">
    <w:p>
      <w:pPr>
        <w:pStyle w:val="15"/>
      </w:pPr>
      <w:r>
        <w:rPr>
          <w:rStyle w:val="24"/>
        </w:rPr>
        <w:footnoteRef/>
      </w:r>
      <w:r>
        <w:t xml:space="preserve"> </w:t>
      </w:r>
      <w:r>
        <w:rPr>
          <w:rFonts w:hint="eastAsia"/>
        </w:rPr>
        <w:t>《北京市洗浴和美容美发经营场所管理若干规定》第八条</w:t>
      </w:r>
    </w:p>
  </w:footnote>
  <w:footnote w:id="175">
    <w:p>
      <w:pPr>
        <w:pStyle w:val="15"/>
      </w:pPr>
      <w:r>
        <w:rPr>
          <w:rStyle w:val="24"/>
        </w:rPr>
        <w:footnoteRef/>
      </w:r>
      <w:r>
        <w:t xml:space="preserve"> </w:t>
      </w:r>
      <w:r>
        <w:rPr>
          <w:rFonts w:hint="eastAsia"/>
        </w:rPr>
        <w:t>《中华人民共和国广告法》第三条</w:t>
      </w:r>
    </w:p>
  </w:footnote>
  <w:footnote w:id="176">
    <w:p>
      <w:pPr>
        <w:pStyle w:val="15"/>
      </w:pPr>
      <w:r>
        <w:rPr>
          <w:rStyle w:val="24"/>
        </w:rPr>
        <w:footnoteRef/>
      </w:r>
      <w:r>
        <w:t xml:space="preserve"> </w:t>
      </w:r>
      <w:r>
        <w:rPr>
          <w:rFonts w:hint="eastAsia"/>
        </w:rPr>
        <w:t>《中华人民共和国广告法》第四条</w:t>
      </w:r>
    </w:p>
  </w:footnote>
  <w:footnote w:id="177">
    <w:p>
      <w:pPr>
        <w:pStyle w:val="15"/>
      </w:pPr>
      <w:r>
        <w:rPr>
          <w:rStyle w:val="24"/>
        </w:rPr>
        <w:footnoteRef/>
      </w:r>
      <w:r>
        <w:t xml:space="preserve"> </w:t>
      </w:r>
      <w:r>
        <w:rPr>
          <w:rFonts w:hint="eastAsia"/>
        </w:rPr>
        <w:t>《中华人民共和国广告法》第五十五条</w:t>
      </w:r>
    </w:p>
  </w:footnote>
  <w:footnote w:id="178">
    <w:p>
      <w:pPr>
        <w:pStyle w:val="15"/>
      </w:pPr>
      <w:r>
        <w:rPr>
          <w:rStyle w:val="24"/>
        </w:rPr>
        <w:footnoteRef/>
      </w:r>
      <w:r>
        <w:t xml:space="preserve"> </w:t>
      </w:r>
      <w:r>
        <w:rPr>
          <w:rFonts w:hint="eastAsia"/>
        </w:rPr>
        <w:t>《中华人民共和国广告法》第九条</w:t>
      </w:r>
    </w:p>
  </w:footnote>
  <w:footnote w:id="179">
    <w:p>
      <w:pPr>
        <w:pStyle w:val="15"/>
      </w:pPr>
      <w:r>
        <w:rPr>
          <w:rStyle w:val="24"/>
        </w:rPr>
        <w:footnoteRef/>
      </w:r>
      <w:r>
        <w:t xml:space="preserve"> </w:t>
      </w:r>
      <w:r>
        <w:rPr>
          <w:rFonts w:hint="eastAsia"/>
        </w:rPr>
        <w:t>《中华人民共和国广告法》第十条</w:t>
      </w:r>
    </w:p>
  </w:footnote>
  <w:footnote w:id="180">
    <w:p>
      <w:pPr>
        <w:pStyle w:val="15"/>
        <w:rPr>
          <w:rFonts w:eastAsia="宋体"/>
        </w:rPr>
      </w:pPr>
      <w:r>
        <w:rPr>
          <w:rStyle w:val="24"/>
        </w:rPr>
        <w:footnoteRef/>
      </w:r>
      <w:r>
        <w:t xml:space="preserve"> </w:t>
      </w:r>
      <w:r>
        <w:rPr>
          <w:rFonts w:hint="eastAsia"/>
        </w:rPr>
        <w:t>《中华人民共和国广告法》第五十七条第一款第（一）项</w:t>
      </w:r>
    </w:p>
  </w:footnote>
  <w:footnote w:id="181">
    <w:p>
      <w:pPr>
        <w:pStyle w:val="15"/>
      </w:pPr>
      <w:r>
        <w:rPr>
          <w:rStyle w:val="24"/>
        </w:rPr>
        <w:footnoteRef/>
      </w:r>
      <w:r>
        <w:t xml:space="preserve"> </w:t>
      </w:r>
      <w:r>
        <w:rPr>
          <w:rFonts w:hint="eastAsia"/>
        </w:rPr>
        <w:t>《中华人民共和国广告法》第十一条</w:t>
      </w:r>
    </w:p>
  </w:footnote>
  <w:footnote w:id="182">
    <w:p>
      <w:pPr>
        <w:pStyle w:val="15"/>
      </w:pPr>
      <w:r>
        <w:rPr>
          <w:rStyle w:val="24"/>
        </w:rPr>
        <w:footnoteRef/>
      </w:r>
      <w:r>
        <w:t xml:space="preserve"> </w:t>
      </w:r>
      <w:r>
        <w:rPr>
          <w:rFonts w:hint="eastAsia"/>
        </w:rPr>
        <w:t>《中华人民共和国广告法》第五十九条第一款第（二）项</w:t>
      </w:r>
    </w:p>
  </w:footnote>
  <w:footnote w:id="183">
    <w:p>
      <w:pPr>
        <w:pStyle w:val="15"/>
      </w:pPr>
      <w:r>
        <w:rPr>
          <w:rStyle w:val="24"/>
        </w:rPr>
        <w:footnoteRef/>
      </w:r>
      <w:r>
        <w:t xml:space="preserve"> </w:t>
      </w:r>
      <w:r>
        <w:rPr>
          <w:rFonts w:hint="eastAsia"/>
        </w:rPr>
        <w:t>《中华人民共和国广告法》第十三条</w:t>
      </w:r>
    </w:p>
  </w:footnote>
  <w:footnote w:id="184">
    <w:p>
      <w:pPr>
        <w:pStyle w:val="15"/>
      </w:pPr>
      <w:r>
        <w:rPr>
          <w:rStyle w:val="24"/>
        </w:rPr>
        <w:footnoteRef/>
      </w:r>
      <w:r>
        <w:t xml:space="preserve"> </w:t>
      </w:r>
      <w:r>
        <w:rPr>
          <w:rFonts w:hint="eastAsia"/>
        </w:rPr>
        <w:t>《中华人民共和国广告法》第五十九条第一款第（四）项</w:t>
      </w:r>
    </w:p>
  </w:footnote>
  <w:footnote w:id="185">
    <w:p>
      <w:pPr>
        <w:pStyle w:val="15"/>
      </w:pPr>
      <w:r>
        <w:rPr>
          <w:rStyle w:val="24"/>
        </w:rPr>
        <w:footnoteRef/>
      </w:r>
      <w:r>
        <w:t xml:space="preserve"> </w:t>
      </w:r>
      <w:r>
        <w:rPr>
          <w:rFonts w:hint="eastAsia"/>
        </w:rPr>
        <w:t>《中华人民共和国反不正当竞争法》第十一条</w:t>
      </w:r>
    </w:p>
  </w:footnote>
  <w:footnote w:id="186">
    <w:p>
      <w:pPr>
        <w:pStyle w:val="15"/>
      </w:pPr>
      <w:r>
        <w:rPr>
          <w:rStyle w:val="24"/>
        </w:rPr>
        <w:footnoteRef/>
      </w:r>
      <w:r>
        <w:t xml:space="preserve"> </w:t>
      </w:r>
      <w:r>
        <w:rPr>
          <w:rFonts w:hint="eastAsia"/>
        </w:rPr>
        <w:t>《中华人民共和国反不正当竞争法》第二十三条</w:t>
      </w:r>
    </w:p>
  </w:footnote>
  <w:footnote w:id="187">
    <w:p>
      <w:pPr>
        <w:pStyle w:val="15"/>
      </w:pPr>
      <w:r>
        <w:rPr>
          <w:rStyle w:val="24"/>
        </w:rPr>
        <w:footnoteRef/>
      </w:r>
      <w:r>
        <w:t xml:space="preserve"> </w:t>
      </w:r>
      <w:r>
        <w:rPr>
          <w:rFonts w:hint="eastAsia"/>
        </w:rPr>
        <w:t>《中华人民共和国广告法》第三十三条</w:t>
      </w:r>
    </w:p>
  </w:footnote>
  <w:footnote w:id="188">
    <w:p>
      <w:pPr>
        <w:pStyle w:val="15"/>
      </w:pPr>
      <w:r>
        <w:rPr>
          <w:rStyle w:val="24"/>
        </w:rPr>
        <w:footnoteRef/>
      </w:r>
      <w:r>
        <w:t xml:space="preserve"> </w:t>
      </w:r>
      <w:r>
        <w:rPr>
          <w:rFonts w:hint="eastAsia"/>
        </w:rPr>
        <w:t>《中华人民共和国反不正当竞争法》第六条</w:t>
      </w:r>
    </w:p>
  </w:footnote>
  <w:footnote w:id="189">
    <w:p>
      <w:pPr>
        <w:pStyle w:val="15"/>
      </w:pPr>
      <w:r>
        <w:rPr>
          <w:rStyle w:val="24"/>
        </w:rPr>
        <w:footnoteRef/>
      </w:r>
      <w:r>
        <w:t xml:space="preserve"> </w:t>
      </w:r>
      <w:r>
        <w:rPr>
          <w:rFonts w:hint="eastAsia"/>
        </w:rPr>
        <w:t>《中华人民共和国反不正当竞争法》第十八条</w:t>
      </w:r>
    </w:p>
  </w:footnote>
  <w:footnote w:id="190">
    <w:p>
      <w:pPr>
        <w:pStyle w:val="15"/>
      </w:pPr>
      <w:r>
        <w:rPr>
          <w:rStyle w:val="24"/>
        </w:rPr>
        <w:footnoteRef/>
      </w:r>
      <w:r>
        <w:t xml:space="preserve"> </w:t>
      </w:r>
      <w:r>
        <w:rPr>
          <w:rFonts w:hint="eastAsia"/>
        </w:rPr>
        <w:t>《中华人民共和国旅游法》第九十七条</w:t>
      </w:r>
    </w:p>
  </w:footnote>
  <w:footnote w:id="191">
    <w:p>
      <w:pPr>
        <w:pStyle w:val="15"/>
      </w:pPr>
      <w:r>
        <w:rPr>
          <w:rStyle w:val="24"/>
        </w:rPr>
        <w:footnoteRef/>
      </w:r>
      <w:r>
        <w:t xml:space="preserve"> </w:t>
      </w:r>
      <w:r>
        <w:rPr>
          <w:rFonts w:hint="eastAsia"/>
        </w:rPr>
        <w:t>《旅行社条例》第二十四条</w:t>
      </w:r>
    </w:p>
  </w:footnote>
  <w:footnote w:id="192">
    <w:p>
      <w:pPr>
        <w:pStyle w:val="15"/>
      </w:pPr>
      <w:r>
        <w:rPr>
          <w:rStyle w:val="24"/>
        </w:rPr>
        <w:footnoteRef/>
      </w:r>
      <w:r>
        <w:t xml:space="preserve"> </w:t>
      </w:r>
      <w:r>
        <w:rPr>
          <w:rFonts w:hint="eastAsia"/>
        </w:rPr>
        <w:t>《中华人民共和国旅游者权益保护法》第五十五条</w:t>
      </w:r>
    </w:p>
  </w:footnote>
  <w:footnote w:id="193">
    <w:p>
      <w:pPr>
        <w:pStyle w:val="15"/>
      </w:pPr>
      <w:r>
        <w:rPr>
          <w:rStyle w:val="24"/>
        </w:rPr>
        <w:footnoteRef/>
      </w:r>
      <w:r>
        <w:t xml:space="preserve"> </w:t>
      </w:r>
      <w:r>
        <w:rPr>
          <w:rFonts w:hint="eastAsia"/>
        </w:rPr>
        <w:t>《中华人民共和国反不正当竞争法》第八条</w:t>
      </w:r>
    </w:p>
  </w:footnote>
  <w:footnote w:id="194">
    <w:p>
      <w:pPr>
        <w:pStyle w:val="15"/>
      </w:pPr>
      <w:r>
        <w:rPr>
          <w:rStyle w:val="24"/>
          <w:rFonts w:hint="eastAsia" w:ascii="Times New Roman" w:hAnsi="Times New Roman" w:eastAsia="宋体" w:cs="Times New Roman"/>
        </w:rPr>
        <w:footnoteRef/>
      </w:r>
      <w:r>
        <w:rPr>
          <w:rStyle w:val="24"/>
          <w:rFonts w:hint="eastAsia" w:ascii="Times New Roman" w:hAnsi="Times New Roman" w:eastAsia="宋体" w:cs="Times New Roman"/>
        </w:rPr>
        <w:t xml:space="preserve"> </w:t>
      </w:r>
      <w:r>
        <w:rPr>
          <w:rFonts w:hint="eastAsia"/>
        </w:rPr>
        <w:t>《中华人民共和国反不正当竞争法》</w:t>
      </w:r>
      <w:r>
        <w:t>第二十条</w:t>
      </w:r>
    </w:p>
  </w:footnote>
  <w:footnote w:id="195">
    <w:p>
      <w:pPr>
        <w:pStyle w:val="15"/>
      </w:pPr>
      <w:r>
        <w:rPr>
          <w:rStyle w:val="24"/>
        </w:rPr>
        <w:footnoteRef/>
      </w:r>
      <w:r>
        <w:t xml:space="preserve"> </w:t>
      </w:r>
      <w:r>
        <w:rPr>
          <w:rFonts w:hint="eastAsia"/>
        </w:rPr>
        <w:t>《中华人民共和国旅游法》第三十五条</w:t>
      </w:r>
    </w:p>
  </w:footnote>
  <w:footnote w:id="196">
    <w:p>
      <w:pPr>
        <w:pStyle w:val="15"/>
      </w:pPr>
      <w:r>
        <w:rPr>
          <w:rStyle w:val="24"/>
        </w:rPr>
        <w:footnoteRef/>
      </w:r>
      <w:r>
        <w:t xml:space="preserve"> </w:t>
      </w:r>
      <w:r>
        <w:rPr>
          <w:rFonts w:hint="eastAsia"/>
        </w:rPr>
        <w:t>《中华人民共和国旅游法》第九十八条</w:t>
      </w:r>
    </w:p>
  </w:footnote>
  <w:footnote w:id="197">
    <w:p>
      <w:pPr>
        <w:pStyle w:val="15"/>
      </w:pPr>
      <w:r>
        <w:rPr>
          <w:rStyle w:val="24"/>
        </w:rPr>
        <w:footnoteRef/>
      </w:r>
      <w:r>
        <w:t xml:space="preserve"> </w:t>
      </w:r>
      <w:r>
        <w:rPr>
          <w:rFonts w:hint="eastAsia"/>
        </w:rPr>
        <w:t>《北京市旅游条例》第二十九条</w:t>
      </w:r>
    </w:p>
  </w:footnote>
  <w:footnote w:id="198">
    <w:p>
      <w:pPr>
        <w:pStyle w:val="15"/>
      </w:pPr>
      <w:r>
        <w:rPr>
          <w:rStyle w:val="24"/>
        </w:rPr>
        <w:footnoteRef/>
      </w:r>
      <w:r>
        <w:t xml:space="preserve"> </w:t>
      </w:r>
      <w:r>
        <w:rPr>
          <w:rFonts w:hint="eastAsia"/>
        </w:rPr>
        <w:t>《旅行社条例》第二十七条</w:t>
      </w:r>
    </w:p>
  </w:footnote>
  <w:footnote w:id="199">
    <w:p>
      <w:pPr>
        <w:pStyle w:val="15"/>
      </w:pPr>
      <w:r>
        <w:rPr>
          <w:rStyle w:val="24"/>
        </w:rPr>
        <w:footnoteRef/>
      </w:r>
      <w:r>
        <w:t xml:space="preserve"> </w:t>
      </w:r>
      <w:r>
        <w:rPr>
          <w:rFonts w:hint="eastAsia"/>
        </w:rPr>
        <w:t>《旅行社条例》第五十四条</w:t>
      </w:r>
    </w:p>
  </w:footnote>
  <w:footnote w:id="200">
    <w:p>
      <w:pPr>
        <w:pStyle w:val="15"/>
      </w:pPr>
      <w:r>
        <w:rPr>
          <w:rStyle w:val="24"/>
        </w:rPr>
        <w:footnoteRef/>
      </w:r>
      <w:r>
        <w:t xml:space="preserve"> </w:t>
      </w:r>
      <w:r>
        <w:rPr>
          <w:rFonts w:hint="eastAsia"/>
        </w:rPr>
        <w:t>《旅行社条例实施细则》第三十九条第一款</w:t>
      </w:r>
    </w:p>
  </w:footnote>
  <w:footnote w:id="201">
    <w:p>
      <w:pPr>
        <w:pStyle w:val="15"/>
      </w:pPr>
      <w:r>
        <w:rPr>
          <w:rStyle w:val="24"/>
        </w:rPr>
        <w:footnoteRef/>
      </w:r>
      <w:r>
        <w:t xml:space="preserve"> </w:t>
      </w:r>
      <w:r>
        <w:rPr>
          <w:rFonts w:hint="eastAsia"/>
        </w:rPr>
        <w:t>《最高人民法院关于审理旅游纠纷案件适用法律若干问题的规定》第二十条第一款</w:t>
      </w:r>
    </w:p>
  </w:footnote>
  <w:footnote w:id="202">
    <w:p>
      <w:pPr>
        <w:pStyle w:val="15"/>
      </w:pPr>
      <w:r>
        <w:rPr>
          <w:rStyle w:val="24"/>
        </w:rPr>
        <w:footnoteRef/>
      </w:r>
      <w:r>
        <w:t xml:space="preserve"> </w:t>
      </w:r>
      <w:r>
        <w:rPr>
          <w:rFonts w:hint="eastAsia"/>
        </w:rPr>
        <w:t>《旅行社条例实施细则》第三十九条第二款</w:t>
      </w:r>
    </w:p>
  </w:footnote>
  <w:footnote w:id="203">
    <w:p>
      <w:pPr>
        <w:pStyle w:val="15"/>
      </w:pPr>
      <w:r>
        <w:rPr>
          <w:rStyle w:val="24"/>
        </w:rPr>
        <w:footnoteRef/>
      </w:r>
      <w:r>
        <w:t xml:space="preserve"> </w:t>
      </w:r>
      <w:r>
        <w:rPr>
          <w:rFonts w:hint="eastAsia"/>
        </w:rPr>
        <w:t>《最高人民法院关于审理旅游纠纷案件适用法律若干问题的规定》第二十条第二款</w:t>
      </w:r>
    </w:p>
  </w:footnote>
  <w:footnote w:id="204">
    <w:p>
      <w:pPr>
        <w:pStyle w:val="15"/>
      </w:pPr>
      <w:r>
        <w:rPr>
          <w:rStyle w:val="24"/>
        </w:rPr>
        <w:footnoteRef/>
      </w:r>
      <w:r>
        <w:t xml:space="preserve"> </w:t>
      </w:r>
      <w:r>
        <w:rPr>
          <w:rFonts w:hint="eastAsia"/>
        </w:rPr>
        <w:t>《旅行社服务质量赔偿标准》第六条</w:t>
      </w:r>
    </w:p>
  </w:footnote>
  <w:footnote w:id="205">
    <w:p>
      <w:pPr>
        <w:pStyle w:val="15"/>
      </w:pPr>
      <w:r>
        <w:rPr>
          <w:rStyle w:val="24"/>
        </w:rPr>
        <w:footnoteRef/>
      </w:r>
      <w:r>
        <w:t xml:space="preserve"> </w:t>
      </w:r>
      <w:r>
        <w:rPr>
          <w:rFonts w:hint="eastAsia"/>
        </w:rPr>
        <w:t>《中华人民共和国反不正当竞争法》第十条</w:t>
      </w:r>
    </w:p>
  </w:footnote>
  <w:footnote w:id="206">
    <w:p>
      <w:pPr>
        <w:pStyle w:val="15"/>
      </w:pPr>
      <w:r>
        <w:rPr>
          <w:rStyle w:val="24"/>
        </w:rPr>
        <w:footnoteRef/>
      </w:r>
      <w:r>
        <w:t xml:space="preserve"> </w:t>
      </w:r>
      <w:r>
        <w:rPr>
          <w:rFonts w:hint="eastAsia"/>
        </w:rPr>
        <w:t>《中华人民共和国反不正当竞争法》第二十二条</w:t>
      </w:r>
    </w:p>
  </w:footnote>
  <w:footnote w:id="207">
    <w:p>
      <w:pPr>
        <w:pStyle w:val="15"/>
      </w:pPr>
      <w:r>
        <w:rPr>
          <w:rStyle w:val="24"/>
        </w:rPr>
        <w:footnoteRef/>
      </w:r>
      <w:r>
        <w:t xml:space="preserve"> </w:t>
      </w:r>
      <w:r>
        <w:rPr>
          <w:rFonts w:hint="eastAsia"/>
        </w:rPr>
        <w:t>《旅游产品质量优化要求》</w:t>
      </w:r>
    </w:p>
  </w:footnote>
  <w:footnote w:id="208">
    <w:p>
      <w:pPr>
        <w:pStyle w:val="15"/>
      </w:pPr>
      <w:r>
        <w:rPr>
          <w:rStyle w:val="24"/>
        </w:rPr>
        <w:footnoteRef/>
      </w:r>
      <w:r>
        <w:t xml:space="preserve"> </w:t>
      </w:r>
      <w:r>
        <w:rPr>
          <w:rFonts w:hint="eastAsia"/>
        </w:rPr>
        <w:t>《中华人民共和国旅游法》第四十八条</w:t>
      </w:r>
    </w:p>
  </w:footnote>
  <w:footnote w:id="209">
    <w:p>
      <w:pPr>
        <w:pStyle w:val="15"/>
      </w:pPr>
      <w:r>
        <w:rPr>
          <w:rStyle w:val="24"/>
        </w:rPr>
        <w:footnoteRef/>
      </w:r>
      <w:r>
        <w:t xml:space="preserve"> </w:t>
      </w:r>
      <w:r>
        <w:rPr>
          <w:rFonts w:hint="eastAsia"/>
        </w:rPr>
        <w:t>《旅行社条例实施细则》第二十九条</w:t>
      </w:r>
    </w:p>
  </w:footnote>
  <w:footnote w:id="210">
    <w:p>
      <w:pPr>
        <w:pStyle w:val="15"/>
      </w:pPr>
      <w:r>
        <w:rPr>
          <w:rStyle w:val="24"/>
        </w:rPr>
        <w:footnoteRef/>
      </w:r>
      <w:r>
        <w:t xml:space="preserve"> </w:t>
      </w:r>
      <w:r>
        <w:rPr>
          <w:rFonts w:hint="eastAsia"/>
        </w:rPr>
        <w:t>《北京市整治养老行业“保健”市场乱象保护老年人合法权益工作方案》（京民养老发〔2019〕45号）</w:t>
      </w:r>
    </w:p>
  </w:footnote>
  <w:footnote w:id="211">
    <w:p>
      <w:pPr>
        <w:pStyle w:val="15"/>
      </w:pPr>
      <w:r>
        <w:rPr>
          <w:rStyle w:val="24"/>
        </w:rPr>
        <w:footnoteRef/>
      </w:r>
      <w:r>
        <w:t xml:space="preserve"> </w:t>
      </w:r>
      <w:r>
        <w:rPr>
          <w:rFonts w:hint="eastAsia"/>
        </w:rPr>
        <w:t>《关于办理危害食品安全刑事案件适用法律若干问题的解释》第十九条</w:t>
      </w:r>
    </w:p>
  </w:footnote>
  <w:footnote w:id="212">
    <w:p>
      <w:pPr>
        <w:pStyle w:val="15"/>
      </w:pPr>
      <w:r>
        <w:rPr>
          <w:rStyle w:val="24"/>
        </w:rPr>
        <w:footnoteRef/>
      </w:r>
      <w:r>
        <w:t xml:space="preserve"> </w:t>
      </w:r>
      <w:r>
        <w:rPr>
          <w:rFonts w:hint="eastAsia"/>
        </w:rPr>
        <w:t>《北京市市容环境卫生条例》第三十八条</w:t>
      </w:r>
    </w:p>
  </w:footnote>
  <w:footnote w:id="213">
    <w:p>
      <w:pPr>
        <w:pStyle w:val="15"/>
      </w:pPr>
      <w:r>
        <w:rPr>
          <w:rStyle w:val="24"/>
        </w:rPr>
        <w:footnoteRef/>
      </w:r>
      <w:r>
        <w:t xml:space="preserve"> </w:t>
      </w:r>
      <w:r>
        <w:rPr>
          <w:rFonts w:hint="eastAsia"/>
        </w:rPr>
        <w:t>《北京市市容环境卫生条例》第三十九条</w:t>
      </w:r>
    </w:p>
  </w:footnote>
  <w:footnote w:id="214">
    <w:p>
      <w:pPr>
        <w:pStyle w:val="15"/>
      </w:pPr>
      <w:r>
        <w:rPr>
          <w:rStyle w:val="24"/>
        </w:rPr>
        <w:footnoteRef/>
      </w:r>
      <w:r>
        <w:t xml:space="preserve"> </w:t>
      </w:r>
      <w:r>
        <w:rPr>
          <w:rFonts w:hint="eastAsia"/>
        </w:rPr>
        <w:t>《中华人民共和国旅游法》第五十七条</w:t>
      </w:r>
    </w:p>
  </w:footnote>
  <w:footnote w:id="215">
    <w:p>
      <w:pPr>
        <w:pStyle w:val="15"/>
      </w:pPr>
      <w:r>
        <w:rPr>
          <w:rStyle w:val="24"/>
        </w:rPr>
        <w:footnoteRef/>
      </w:r>
      <w:r>
        <w:t xml:space="preserve"> </w:t>
      </w:r>
      <w:r>
        <w:rPr>
          <w:rFonts w:hint="eastAsia"/>
        </w:rPr>
        <w:t>《中华人民共和国旅游法》第五十八条</w:t>
      </w:r>
    </w:p>
  </w:footnote>
  <w:footnote w:id="216">
    <w:p>
      <w:pPr>
        <w:pStyle w:val="15"/>
      </w:pPr>
      <w:r>
        <w:rPr>
          <w:rStyle w:val="24"/>
        </w:rPr>
        <w:footnoteRef/>
      </w:r>
      <w:r>
        <w:t xml:space="preserve"> </w:t>
      </w:r>
      <w:r>
        <w:rPr>
          <w:rFonts w:hint="eastAsia"/>
        </w:rPr>
        <w:t>《中华人民共和国民法典》第四百六十九条　</w:t>
      </w:r>
    </w:p>
  </w:footnote>
  <w:footnote w:id="217">
    <w:p>
      <w:pPr>
        <w:pStyle w:val="15"/>
      </w:pPr>
      <w:r>
        <w:rPr>
          <w:rStyle w:val="24"/>
        </w:rPr>
        <w:footnoteRef/>
      </w:r>
      <w:r>
        <w:t xml:space="preserve"> </w:t>
      </w:r>
      <w:r>
        <w:rPr>
          <w:rFonts w:hint="eastAsia"/>
        </w:rPr>
        <w:t>《国家旅游局办公室关于在北京、上海、江苏等六省市启用全国旅游监管服务平台有关事宜的通知》</w:t>
      </w:r>
    </w:p>
  </w:footnote>
  <w:footnote w:id="218">
    <w:p>
      <w:pPr>
        <w:pStyle w:val="15"/>
      </w:pPr>
      <w:r>
        <w:rPr>
          <w:rStyle w:val="24"/>
        </w:rPr>
        <w:footnoteRef/>
      </w:r>
      <w:r>
        <w:t xml:space="preserve"> </w:t>
      </w:r>
      <w:r>
        <w:rPr>
          <w:rFonts w:hint="eastAsia"/>
        </w:rPr>
        <w:t>北京市文化和旅游局关于加强旅行社资质管理落实退出机制的通知（京文旅发〔2018〕37号）</w:t>
      </w:r>
    </w:p>
  </w:footnote>
  <w:footnote w:id="219">
    <w:p>
      <w:pPr>
        <w:pStyle w:val="15"/>
      </w:pPr>
      <w:r>
        <w:rPr>
          <w:rStyle w:val="24"/>
        </w:rPr>
        <w:footnoteRef/>
      </w:r>
      <w:r>
        <w:t xml:space="preserve"> </w:t>
      </w:r>
      <w:r>
        <w:rPr>
          <w:rFonts w:hint="eastAsia"/>
        </w:rPr>
        <w:t>《旅行社条例》第二十八条</w:t>
      </w:r>
    </w:p>
  </w:footnote>
  <w:footnote w:id="220">
    <w:p>
      <w:pPr>
        <w:pStyle w:val="15"/>
      </w:pPr>
      <w:r>
        <w:rPr>
          <w:rStyle w:val="24"/>
        </w:rPr>
        <w:footnoteRef/>
      </w:r>
      <w:r>
        <w:t xml:space="preserve"> </w:t>
      </w:r>
      <w:r>
        <w:rPr>
          <w:rFonts w:hint="eastAsia"/>
        </w:rPr>
        <w:t>《旅行社条例》第五十五条第一款</w:t>
      </w:r>
    </w:p>
  </w:footnote>
  <w:footnote w:id="221">
    <w:p>
      <w:pPr>
        <w:pStyle w:val="15"/>
      </w:pPr>
      <w:r>
        <w:rPr>
          <w:rStyle w:val="24"/>
        </w:rPr>
        <w:footnoteRef/>
      </w:r>
      <w:r>
        <w:t xml:space="preserve"> </w:t>
      </w:r>
      <w:r>
        <w:rPr>
          <w:rFonts w:hint="eastAsia"/>
        </w:rPr>
        <w:t>《中华人民共和国旅游法》第五十九条</w:t>
      </w:r>
    </w:p>
  </w:footnote>
  <w:footnote w:id="222">
    <w:p>
      <w:pPr>
        <w:pStyle w:val="15"/>
      </w:pPr>
      <w:r>
        <w:rPr>
          <w:rStyle w:val="24"/>
        </w:rPr>
        <w:footnoteRef/>
      </w:r>
      <w:r>
        <w:t xml:space="preserve"> </w:t>
      </w:r>
      <w:r>
        <w:rPr>
          <w:rFonts w:hint="eastAsia"/>
        </w:rPr>
        <w:t>《旅行社条例》第二十九条</w:t>
      </w:r>
    </w:p>
  </w:footnote>
  <w:footnote w:id="223">
    <w:p>
      <w:pPr>
        <w:pStyle w:val="15"/>
      </w:pPr>
      <w:r>
        <w:rPr>
          <w:rStyle w:val="24"/>
        </w:rPr>
        <w:footnoteRef/>
      </w:r>
      <w:r>
        <w:t xml:space="preserve"> </w:t>
      </w:r>
      <w:r>
        <w:rPr>
          <w:rFonts w:hint="eastAsia"/>
        </w:rPr>
        <w:t xml:space="preserve">《中华人民共和国民法典》第四百九十八条 </w:t>
      </w:r>
    </w:p>
  </w:footnote>
  <w:footnote w:id="224">
    <w:p>
      <w:pPr>
        <w:pStyle w:val="15"/>
      </w:pPr>
      <w:r>
        <w:rPr>
          <w:rStyle w:val="24"/>
        </w:rPr>
        <w:footnoteRef/>
      </w:r>
      <w:r>
        <w:t xml:space="preserve"> </w:t>
      </w:r>
      <w:r>
        <w:rPr>
          <w:rFonts w:hint="eastAsia"/>
        </w:rPr>
        <w:t xml:space="preserve">《中华人民共和国民法典》第四百九十六条 </w:t>
      </w:r>
    </w:p>
  </w:footnote>
  <w:footnote w:id="225">
    <w:p>
      <w:pPr>
        <w:pStyle w:val="15"/>
      </w:pPr>
      <w:r>
        <w:rPr>
          <w:rStyle w:val="24"/>
        </w:rPr>
        <w:footnoteRef/>
      </w:r>
      <w:r>
        <w:t xml:space="preserve"> </w:t>
      </w:r>
      <w:r>
        <w:rPr>
          <w:rFonts w:hint="eastAsia"/>
        </w:rPr>
        <w:t xml:space="preserve">《中华人民共和国民法典》第四百九十七条 </w:t>
      </w:r>
    </w:p>
  </w:footnote>
  <w:footnote w:id="226">
    <w:p>
      <w:pPr>
        <w:pStyle w:val="15"/>
      </w:pPr>
      <w:r>
        <w:rPr>
          <w:rStyle w:val="24"/>
        </w:rPr>
        <w:footnoteRef/>
      </w:r>
      <w:r>
        <w:t xml:space="preserve"> </w:t>
      </w:r>
      <w:r>
        <w:rPr>
          <w:rFonts w:hint="eastAsia"/>
        </w:rPr>
        <w:t>《最高人民法院关于审理旅游纠纷案件适用法律若干问题的规定》第六条</w:t>
      </w:r>
    </w:p>
  </w:footnote>
  <w:footnote w:id="227">
    <w:p>
      <w:pPr>
        <w:pStyle w:val="15"/>
      </w:pPr>
      <w:r>
        <w:rPr>
          <w:rStyle w:val="24"/>
        </w:rPr>
        <w:footnoteRef/>
      </w:r>
      <w:r>
        <w:t xml:space="preserve"> </w:t>
      </w:r>
      <w:r>
        <w:rPr>
          <w:rFonts w:hint="eastAsia"/>
        </w:rPr>
        <w:t>《北京市旅游条例》第二十五条</w:t>
      </w:r>
    </w:p>
  </w:footnote>
  <w:footnote w:id="228">
    <w:p>
      <w:pPr>
        <w:pStyle w:val="15"/>
      </w:pPr>
      <w:r>
        <w:rPr>
          <w:rStyle w:val="24"/>
        </w:rPr>
        <w:footnoteRef/>
      </w:r>
      <w:r>
        <w:t xml:space="preserve"> </w:t>
      </w:r>
      <w:r>
        <w:rPr>
          <w:rFonts w:hint="eastAsia"/>
        </w:rPr>
        <w:t>《北京市旅游条例》第六十六条</w:t>
      </w:r>
    </w:p>
  </w:footnote>
  <w:footnote w:id="229">
    <w:p>
      <w:pPr>
        <w:pStyle w:val="15"/>
      </w:pPr>
      <w:r>
        <w:rPr>
          <w:rStyle w:val="24"/>
        </w:rPr>
        <w:footnoteRef/>
      </w:r>
      <w:r>
        <w:t xml:space="preserve"> </w:t>
      </w:r>
      <w:r>
        <w:rPr>
          <w:rFonts w:hint="eastAsia"/>
        </w:rPr>
        <w:t>《北京市旅游条例》第五十五条</w:t>
      </w:r>
    </w:p>
  </w:footnote>
  <w:footnote w:id="230">
    <w:p>
      <w:pPr>
        <w:pStyle w:val="15"/>
      </w:pPr>
      <w:r>
        <w:rPr>
          <w:rStyle w:val="24"/>
        </w:rPr>
        <w:footnoteRef/>
      </w:r>
      <w:r>
        <w:t xml:space="preserve"> </w:t>
      </w:r>
      <w:r>
        <w:rPr>
          <w:rFonts w:hint="eastAsia"/>
        </w:rPr>
        <w:t>《北京市旅游条例》第八十二条</w:t>
      </w:r>
    </w:p>
  </w:footnote>
  <w:footnote w:id="231">
    <w:p>
      <w:pPr>
        <w:pStyle w:val="15"/>
      </w:pPr>
      <w:r>
        <w:rPr>
          <w:rStyle w:val="24"/>
        </w:rPr>
        <w:footnoteRef/>
      </w:r>
      <w:r>
        <w:t xml:space="preserve"> </w:t>
      </w:r>
      <w:r>
        <w:rPr>
          <w:rFonts w:hint="eastAsia"/>
        </w:rPr>
        <w:t>《中华人民共和国旅游法》第九十七条</w:t>
      </w:r>
    </w:p>
  </w:footnote>
  <w:footnote w:id="232">
    <w:p>
      <w:pPr>
        <w:pStyle w:val="15"/>
      </w:pPr>
      <w:r>
        <w:rPr>
          <w:rStyle w:val="24"/>
        </w:rPr>
        <w:footnoteRef/>
      </w:r>
      <w:r>
        <w:t xml:space="preserve"> </w:t>
      </w:r>
      <w:r>
        <w:rPr>
          <w:rFonts w:hint="eastAsia"/>
        </w:rPr>
        <w:t>《旅行社条例》第三十六条</w:t>
      </w:r>
    </w:p>
  </w:footnote>
  <w:footnote w:id="233">
    <w:p>
      <w:pPr>
        <w:pStyle w:val="15"/>
      </w:pPr>
      <w:r>
        <w:rPr>
          <w:rStyle w:val="24"/>
        </w:rPr>
        <w:footnoteRef/>
      </w:r>
      <w:r>
        <w:t xml:space="preserve"> </w:t>
      </w:r>
      <w:r>
        <w:rPr>
          <w:rFonts w:hint="eastAsia"/>
        </w:rPr>
        <w:t>《旅行社条例》第五十五条第三款</w:t>
      </w:r>
    </w:p>
  </w:footnote>
  <w:footnote w:id="234">
    <w:p>
      <w:pPr>
        <w:pStyle w:val="15"/>
      </w:pPr>
      <w:r>
        <w:rPr>
          <w:rStyle w:val="24"/>
        </w:rPr>
        <w:footnoteRef/>
      </w:r>
      <w:r>
        <w:t xml:space="preserve"> </w:t>
      </w:r>
      <w:r>
        <w:rPr>
          <w:rFonts w:hint="eastAsia"/>
        </w:rPr>
        <w:t>《旅行社条例实施细则》第四十一条</w:t>
      </w:r>
    </w:p>
  </w:footnote>
  <w:footnote w:id="235">
    <w:p>
      <w:pPr>
        <w:pStyle w:val="15"/>
      </w:pPr>
      <w:r>
        <w:rPr>
          <w:rStyle w:val="24"/>
        </w:rPr>
        <w:footnoteRef/>
      </w:r>
      <w:r>
        <w:t xml:space="preserve"> </w:t>
      </w:r>
      <w:r>
        <w:rPr>
          <w:rFonts w:hint="eastAsia"/>
        </w:rPr>
        <w:t>《旅行社条例实施细则》第六十三条</w:t>
      </w:r>
    </w:p>
  </w:footnote>
  <w:footnote w:id="236">
    <w:p>
      <w:pPr>
        <w:pStyle w:val="15"/>
      </w:pPr>
      <w:r>
        <w:rPr>
          <w:rStyle w:val="24"/>
        </w:rPr>
        <w:footnoteRef/>
      </w:r>
      <w:r>
        <w:t xml:space="preserve"> </w:t>
      </w:r>
      <w:r>
        <w:rPr>
          <w:rFonts w:hint="eastAsia"/>
        </w:rPr>
        <w:t>《最高人民法院关于审理旅游纠纷案件适用法律若干问题的规定》第十条</w:t>
      </w:r>
    </w:p>
  </w:footnote>
  <w:footnote w:id="237">
    <w:p>
      <w:pPr>
        <w:pStyle w:val="15"/>
      </w:pPr>
      <w:r>
        <w:rPr>
          <w:rStyle w:val="24"/>
        </w:rPr>
        <w:footnoteRef/>
      </w:r>
      <w:r>
        <w:t xml:space="preserve"> </w:t>
      </w:r>
      <w:r>
        <w:rPr>
          <w:rFonts w:hint="eastAsia"/>
        </w:rPr>
        <w:t>《中华人民共和国旅游法》第六十条第一款、第二款</w:t>
      </w:r>
    </w:p>
  </w:footnote>
  <w:footnote w:id="238">
    <w:p>
      <w:pPr>
        <w:pStyle w:val="15"/>
      </w:pPr>
      <w:r>
        <w:rPr>
          <w:rStyle w:val="24"/>
        </w:rPr>
        <w:footnoteRef/>
      </w:r>
      <w:r>
        <w:t xml:space="preserve"> </w:t>
      </w:r>
      <w:r>
        <w:rPr>
          <w:rFonts w:hint="eastAsia"/>
        </w:rPr>
        <w:t>《旅行社条例实施细则》第四十条</w:t>
      </w:r>
    </w:p>
  </w:footnote>
  <w:footnote w:id="239">
    <w:p>
      <w:pPr>
        <w:pStyle w:val="15"/>
      </w:pPr>
      <w:r>
        <w:rPr>
          <w:rStyle w:val="24"/>
        </w:rPr>
        <w:footnoteRef/>
      </w:r>
      <w:r>
        <w:t xml:space="preserve"> </w:t>
      </w:r>
      <w:r>
        <w:rPr>
          <w:rFonts w:hint="eastAsia"/>
        </w:rPr>
        <w:t>《旅行社条例实施细则》第六十二条</w:t>
      </w:r>
    </w:p>
  </w:footnote>
  <w:footnote w:id="240">
    <w:p>
      <w:pPr>
        <w:pStyle w:val="15"/>
      </w:pPr>
      <w:r>
        <w:rPr>
          <w:rStyle w:val="24"/>
        </w:rPr>
        <w:footnoteRef/>
      </w:r>
      <w:r>
        <w:t xml:space="preserve"> </w:t>
      </w:r>
      <w:r>
        <w:rPr>
          <w:rFonts w:hint="eastAsia"/>
        </w:rPr>
        <w:t>《中华人民共和国旅游法》第六十条第三款</w:t>
      </w:r>
    </w:p>
  </w:footnote>
  <w:footnote w:id="241">
    <w:p>
      <w:pPr>
        <w:pStyle w:val="15"/>
      </w:pPr>
      <w:r>
        <w:rPr>
          <w:rStyle w:val="24"/>
        </w:rPr>
        <w:footnoteRef/>
      </w:r>
      <w:r>
        <w:t xml:space="preserve"> </w:t>
      </w:r>
      <w:r>
        <w:rPr>
          <w:rFonts w:hint="eastAsia"/>
        </w:rPr>
        <w:t>《中华人民共和国旅游法》第六十一条</w:t>
      </w:r>
    </w:p>
  </w:footnote>
  <w:footnote w:id="242">
    <w:p>
      <w:pPr>
        <w:pStyle w:val="15"/>
      </w:pPr>
      <w:r>
        <w:rPr>
          <w:rStyle w:val="24"/>
        </w:rPr>
        <w:footnoteRef/>
      </w:r>
      <w:r>
        <w:t xml:space="preserve"> </w:t>
      </w:r>
      <w:r>
        <w:rPr>
          <w:rFonts w:hint="eastAsia"/>
        </w:rPr>
        <w:t>《旅行社条例实施细则》第四十六条</w:t>
      </w:r>
    </w:p>
  </w:footnote>
  <w:footnote w:id="243">
    <w:p>
      <w:pPr>
        <w:pStyle w:val="15"/>
      </w:pPr>
      <w:r>
        <w:rPr>
          <w:rStyle w:val="24"/>
          <w:rFonts w:hint="eastAsia" w:ascii="Times New Roman" w:hAnsi="Times New Roman" w:eastAsia="宋体" w:cs="Times New Roman"/>
        </w:rPr>
        <w:footnoteRef/>
      </w:r>
      <w:r>
        <w:rPr>
          <w:rFonts w:hint="eastAsia"/>
        </w:rPr>
        <w:t xml:space="preserve"> 《中华人民共和国旅游法》第六十二条</w:t>
      </w:r>
    </w:p>
  </w:footnote>
  <w:footnote w:id="244">
    <w:p>
      <w:pPr>
        <w:pStyle w:val="15"/>
        <w:rPr>
          <w:szCs w:val="18"/>
        </w:rPr>
      </w:pPr>
      <w:r>
        <w:rPr>
          <w:rStyle w:val="24"/>
        </w:rPr>
        <w:footnoteRef/>
      </w:r>
      <w:r>
        <w:t xml:space="preserve"> </w:t>
      </w:r>
      <w:r>
        <w:rPr>
          <w:rFonts w:hint="eastAsia"/>
        </w:rPr>
        <w:t>《中华人民共和国旅游法</w:t>
      </w:r>
      <w:r>
        <w:rPr>
          <w:rFonts w:hint="eastAsia"/>
          <w:szCs w:val="18"/>
        </w:rPr>
        <w:t>》第</w:t>
      </w:r>
      <w:r>
        <w:rPr>
          <w:szCs w:val="18"/>
        </w:rPr>
        <w:t>六十三条</w:t>
      </w:r>
    </w:p>
  </w:footnote>
  <w:footnote w:id="245">
    <w:p>
      <w:pPr>
        <w:pStyle w:val="15"/>
      </w:pPr>
      <w:r>
        <w:rPr>
          <w:rStyle w:val="24"/>
        </w:rPr>
        <w:footnoteRef/>
      </w:r>
      <w:r>
        <w:t xml:space="preserve"> </w:t>
      </w:r>
      <w:r>
        <w:rPr>
          <w:rFonts w:hint="eastAsia"/>
        </w:rPr>
        <w:t>《旅行社服务质量赔偿标准》第四条</w:t>
      </w:r>
    </w:p>
  </w:footnote>
  <w:footnote w:id="246">
    <w:p>
      <w:pPr>
        <w:pStyle w:val="15"/>
      </w:pPr>
      <w:r>
        <w:rPr>
          <w:rStyle w:val="24"/>
        </w:rPr>
        <w:footnoteRef/>
      </w:r>
      <w:r>
        <w:t xml:space="preserve"> </w:t>
      </w:r>
      <w:r>
        <w:rPr>
          <w:rFonts w:hint="eastAsia"/>
        </w:rPr>
        <w:t>《中华人民共和国旅游法》第六十四条</w:t>
      </w:r>
    </w:p>
  </w:footnote>
  <w:footnote w:id="247">
    <w:p>
      <w:pPr>
        <w:pStyle w:val="15"/>
      </w:pPr>
      <w:r>
        <w:rPr>
          <w:rStyle w:val="24"/>
        </w:rPr>
        <w:footnoteRef/>
      </w:r>
      <w:r>
        <w:t xml:space="preserve"> </w:t>
      </w:r>
      <w:r>
        <w:rPr>
          <w:rFonts w:hint="eastAsia"/>
        </w:rPr>
        <w:t>《最高人民法院关于审理旅游纠纷案件适用法律若干问题的规定》第十一条</w:t>
      </w:r>
    </w:p>
  </w:footnote>
  <w:footnote w:id="248">
    <w:p>
      <w:pPr>
        <w:pStyle w:val="15"/>
      </w:pPr>
      <w:r>
        <w:rPr>
          <w:rStyle w:val="24"/>
        </w:rPr>
        <w:footnoteRef/>
      </w:r>
      <w:r>
        <w:t xml:space="preserve"> </w:t>
      </w:r>
      <w:r>
        <w:rPr>
          <w:rFonts w:hint="eastAsia"/>
        </w:rPr>
        <w:t>《中华人民共和国旅游法》第六十五条</w:t>
      </w:r>
    </w:p>
  </w:footnote>
  <w:footnote w:id="249">
    <w:p>
      <w:pPr>
        <w:pStyle w:val="15"/>
      </w:pPr>
      <w:r>
        <w:rPr>
          <w:rStyle w:val="24"/>
        </w:rPr>
        <w:footnoteRef/>
      </w:r>
      <w:r>
        <w:t xml:space="preserve"> </w:t>
      </w:r>
      <w:r>
        <w:rPr>
          <w:rFonts w:hint="eastAsia"/>
        </w:rPr>
        <w:t>《最高人民法院关于审理旅游纠纷案件适用法律若干问题的规定》第十二条</w:t>
      </w:r>
    </w:p>
  </w:footnote>
  <w:footnote w:id="250">
    <w:p>
      <w:pPr>
        <w:pStyle w:val="15"/>
      </w:pPr>
      <w:r>
        <w:rPr>
          <w:rStyle w:val="24"/>
        </w:rPr>
        <w:footnoteRef/>
      </w:r>
      <w:r>
        <w:t xml:space="preserve"> </w:t>
      </w:r>
      <w:r>
        <w:rPr>
          <w:rFonts w:hint="eastAsia"/>
        </w:rPr>
        <w:t>《中华人民共和国旅游法》第六十六条</w:t>
      </w:r>
    </w:p>
  </w:footnote>
  <w:footnote w:id="251">
    <w:p>
      <w:pPr>
        <w:pStyle w:val="15"/>
      </w:pPr>
      <w:r>
        <w:rPr>
          <w:rStyle w:val="24"/>
        </w:rPr>
        <w:footnoteRef/>
      </w:r>
      <w:r>
        <w:t xml:space="preserve"> </w:t>
      </w:r>
      <w:r>
        <w:rPr>
          <w:rFonts w:hint="eastAsia"/>
        </w:rPr>
        <w:t>《中华人民共和国旅游法》</w:t>
      </w:r>
      <w:r>
        <w:t>第六十八条</w:t>
      </w:r>
      <w:bookmarkStart w:id="1041" w:name="tiao_68_kuan_1"/>
      <w:bookmarkEnd w:id="1041"/>
    </w:p>
  </w:footnote>
  <w:footnote w:id="252">
    <w:p>
      <w:pPr>
        <w:pStyle w:val="15"/>
      </w:pPr>
      <w:r>
        <w:rPr>
          <w:rStyle w:val="24"/>
        </w:rPr>
        <w:footnoteRef/>
      </w:r>
      <w:r>
        <w:t xml:space="preserve"> </w:t>
      </w:r>
      <w:r>
        <w:rPr>
          <w:rFonts w:hint="eastAsia"/>
        </w:rPr>
        <w:t>《中华人民共和国旅游法》第六十九条</w:t>
      </w:r>
    </w:p>
  </w:footnote>
  <w:footnote w:id="253">
    <w:p>
      <w:pPr>
        <w:pStyle w:val="15"/>
      </w:pPr>
      <w:r>
        <w:rPr>
          <w:rStyle w:val="24"/>
        </w:rPr>
        <w:footnoteRef/>
      </w:r>
      <w:r>
        <w:t xml:space="preserve"> </w:t>
      </w:r>
      <w:r>
        <w:rPr>
          <w:rFonts w:hint="eastAsia"/>
        </w:rPr>
        <w:t>《旅行社条例》第三十三条第二款</w:t>
      </w:r>
    </w:p>
  </w:footnote>
  <w:footnote w:id="254">
    <w:p>
      <w:pPr>
        <w:pStyle w:val="15"/>
      </w:pPr>
      <w:r>
        <w:rPr>
          <w:rStyle w:val="24"/>
        </w:rPr>
        <w:footnoteRef/>
      </w:r>
      <w:r>
        <w:t xml:space="preserve"> </w:t>
      </w:r>
      <w:r>
        <w:rPr>
          <w:rFonts w:hint="eastAsia"/>
        </w:rPr>
        <w:t>《旅行社条例》第五十九条</w:t>
      </w:r>
    </w:p>
  </w:footnote>
  <w:footnote w:id="255">
    <w:p>
      <w:pPr>
        <w:pStyle w:val="15"/>
      </w:pPr>
      <w:r>
        <w:rPr>
          <w:rStyle w:val="24"/>
        </w:rPr>
        <w:footnoteRef/>
      </w:r>
      <w:r>
        <w:t xml:space="preserve"> </w:t>
      </w:r>
      <w:r>
        <w:rPr>
          <w:rFonts w:hint="eastAsia"/>
        </w:rPr>
        <w:t>《旅行社条例实施细则》第四十二条</w:t>
      </w:r>
    </w:p>
  </w:footnote>
  <w:footnote w:id="256">
    <w:p>
      <w:pPr>
        <w:pStyle w:val="15"/>
      </w:pPr>
      <w:r>
        <w:rPr>
          <w:rStyle w:val="24"/>
        </w:rPr>
        <w:footnoteRef/>
      </w:r>
      <w:r>
        <w:t xml:space="preserve"> </w:t>
      </w:r>
      <w:r>
        <w:rPr>
          <w:rFonts w:hint="eastAsia"/>
        </w:rPr>
        <w:t>《最高人民法院关于审理旅游纠纷案件适用法律若干问题的规定》第十五条</w:t>
      </w:r>
    </w:p>
  </w:footnote>
  <w:footnote w:id="257">
    <w:p>
      <w:pPr>
        <w:pStyle w:val="15"/>
      </w:pPr>
      <w:r>
        <w:rPr>
          <w:rStyle w:val="24"/>
        </w:rPr>
        <w:footnoteRef/>
      </w:r>
      <w:r>
        <w:t xml:space="preserve"> </w:t>
      </w:r>
      <w:r>
        <w:rPr>
          <w:rFonts w:hint="eastAsia"/>
        </w:rPr>
        <w:t>《旅行社服务质量赔偿标准》第五条</w:t>
      </w:r>
    </w:p>
  </w:footnote>
  <w:footnote w:id="258">
    <w:p>
      <w:pPr>
        <w:pStyle w:val="15"/>
      </w:pPr>
      <w:r>
        <w:rPr>
          <w:rStyle w:val="24"/>
        </w:rPr>
        <w:footnoteRef/>
      </w:r>
      <w:r>
        <w:t xml:space="preserve"> </w:t>
      </w:r>
      <w:r>
        <w:rPr>
          <w:rFonts w:hint="eastAsia"/>
        </w:rPr>
        <w:t>《旅行社服务质量赔偿标准》第七条</w:t>
      </w:r>
    </w:p>
  </w:footnote>
  <w:footnote w:id="259">
    <w:p>
      <w:pPr>
        <w:pStyle w:val="15"/>
      </w:pPr>
      <w:r>
        <w:rPr>
          <w:rStyle w:val="24"/>
        </w:rPr>
        <w:footnoteRef/>
      </w:r>
      <w:r>
        <w:t xml:space="preserve"> </w:t>
      </w:r>
      <w:r>
        <w:rPr>
          <w:rFonts w:hint="eastAsia"/>
        </w:rPr>
        <w:t>《旅行社服务质量赔偿标准》第八条</w:t>
      </w:r>
    </w:p>
  </w:footnote>
  <w:footnote w:id="260">
    <w:p>
      <w:pPr>
        <w:pStyle w:val="15"/>
      </w:pPr>
      <w:r>
        <w:rPr>
          <w:rStyle w:val="24"/>
        </w:rPr>
        <w:footnoteRef/>
      </w:r>
      <w:r>
        <w:t xml:space="preserve"> </w:t>
      </w:r>
      <w:r>
        <w:rPr>
          <w:rFonts w:hint="eastAsia"/>
        </w:rPr>
        <w:t>《旅行社服务质量赔偿标准》第九条</w:t>
      </w:r>
    </w:p>
  </w:footnote>
  <w:footnote w:id="261">
    <w:p>
      <w:pPr>
        <w:pStyle w:val="15"/>
      </w:pPr>
      <w:r>
        <w:rPr>
          <w:rStyle w:val="24"/>
        </w:rPr>
        <w:footnoteRef/>
      </w:r>
      <w:r>
        <w:t xml:space="preserve"> </w:t>
      </w:r>
      <w:r>
        <w:rPr>
          <w:rFonts w:hint="eastAsia"/>
        </w:rPr>
        <w:t>《旅行社服务质量赔偿标准》第十条</w:t>
      </w:r>
    </w:p>
  </w:footnote>
  <w:footnote w:id="262">
    <w:p>
      <w:pPr>
        <w:pStyle w:val="15"/>
      </w:pPr>
      <w:r>
        <w:rPr>
          <w:rStyle w:val="24"/>
        </w:rPr>
        <w:footnoteRef/>
      </w:r>
      <w:r>
        <w:t xml:space="preserve"> </w:t>
      </w:r>
      <w:r>
        <w:rPr>
          <w:rFonts w:hint="eastAsia"/>
        </w:rPr>
        <w:t>《北京市旅游条例》第四十七条第一款</w:t>
      </w:r>
    </w:p>
  </w:footnote>
  <w:footnote w:id="263">
    <w:p>
      <w:pPr>
        <w:pStyle w:val="15"/>
      </w:pPr>
      <w:r>
        <w:rPr>
          <w:rStyle w:val="24"/>
        </w:rPr>
        <w:footnoteRef/>
      </w:r>
      <w:r>
        <w:t xml:space="preserve"> </w:t>
      </w:r>
      <w:r>
        <w:rPr>
          <w:rFonts w:hint="eastAsia"/>
        </w:rPr>
        <w:t>《北京市旅游条例》第四十七条第三款</w:t>
      </w:r>
    </w:p>
  </w:footnote>
  <w:footnote w:id="264">
    <w:p>
      <w:pPr>
        <w:pStyle w:val="15"/>
      </w:pPr>
      <w:r>
        <w:rPr>
          <w:rStyle w:val="24"/>
        </w:rPr>
        <w:footnoteRef/>
      </w:r>
      <w:r>
        <w:t xml:space="preserve"> </w:t>
      </w:r>
      <w:r>
        <w:rPr>
          <w:rFonts w:hint="eastAsia"/>
        </w:rPr>
        <w:t>《旅行社服务质量赔偿标准》第十条</w:t>
      </w:r>
    </w:p>
  </w:footnote>
  <w:footnote w:id="265">
    <w:p>
      <w:pPr>
        <w:pStyle w:val="15"/>
      </w:pPr>
      <w:r>
        <w:rPr>
          <w:rStyle w:val="24"/>
        </w:rPr>
        <w:footnoteRef/>
      </w:r>
      <w:r>
        <w:t xml:space="preserve"> </w:t>
      </w:r>
      <w:r>
        <w:rPr>
          <w:rFonts w:hint="eastAsia"/>
        </w:rPr>
        <w:t>《旅行社服务质量赔偿标准》第十条</w:t>
      </w:r>
    </w:p>
  </w:footnote>
  <w:footnote w:id="266">
    <w:p>
      <w:pPr>
        <w:pStyle w:val="15"/>
      </w:pPr>
      <w:r>
        <w:rPr>
          <w:rStyle w:val="24"/>
        </w:rPr>
        <w:footnoteRef/>
      </w:r>
      <w:r>
        <w:t xml:space="preserve"> </w:t>
      </w:r>
      <w:r>
        <w:rPr>
          <w:rFonts w:hint="eastAsia"/>
        </w:rPr>
        <w:t>《北京市旅游条例》第四十七条第二款</w:t>
      </w:r>
    </w:p>
  </w:footnote>
  <w:footnote w:id="267">
    <w:p>
      <w:pPr>
        <w:pStyle w:val="15"/>
      </w:pPr>
      <w:r>
        <w:rPr>
          <w:rStyle w:val="24"/>
        </w:rPr>
        <w:footnoteRef/>
      </w:r>
      <w:r>
        <w:t xml:space="preserve"> </w:t>
      </w:r>
      <w:r>
        <w:rPr>
          <w:rFonts w:hint="eastAsia"/>
        </w:rPr>
        <w:t>《旅行社服务质量赔偿标准》第十条</w:t>
      </w:r>
    </w:p>
  </w:footnote>
  <w:footnote w:id="268">
    <w:p>
      <w:pPr>
        <w:pStyle w:val="15"/>
      </w:pPr>
      <w:r>
        <w:rPr>
          <w:rStyle w:val="24"/>
        </w:rPr>
        <w:footnoteRef/>
      </w:r>
      <w:r>
        <w:t xml:space="preserve"> </w:t>
      </w:r>
      <w:r>
        <w:rPr>
          <w:rFonts w:hint="eastAsia"/>
        </w:rPr>
        <w:t>《中华人民共和国旅游法》第六十七条</w:t>
      </w:r>
    </w:p>
  </w:footnote>
  <w:footnote w:id="269">
    <w:p>
      <w:pPr>
        <w:pStyle w:val="15"/>
      </w:pPr>
      <w:r>
        <w:rPr>
          <w:rStyle w:val="24"/>
        </w:rPr>
        <w:footnoteRef/>
      </w:r>
      <w:r>
        <w:t xml:space="preserve"> </w:t>
      </w:r>
      <w:r>
        <w:rPr>
          <w:rFonts w:hint="eastAsia"/>
        </w:rPr>
        <w:t>《旅行社服务质量赔偿标准》第三条</w:t>
      </w:r>
    </w:p>
  </w:footnote>
  <w:footnote w:id="270">
    <w:p>
      <w:pPr>
        <w:pStyle w:val="15"/>
      </w:pPr>
      <w:r>
        <w:rPr>
          <w:rStyle w:val="24"/>
        </w:rPr>
        <w:footnoteRef/>
      </w:r>
      <w:r>
        <w:t xml:space="preserve"> </w:t>
      </w:r>
      <w:r>
        <w:rPr>
          <w:rFonts w:hint="eastAsia"/>
        </w:rPr>
        <w:t>《旅行社条例实施细则》第四十三条</w:t>
      </w:r>
    </w:p>
  </w:footnote>
  <w:footnote w:id="271">
    <w:p>
      <w:pPr>
        <w:pStyle w:val="15"/>
      </w:pPr>
      <w:r>
        <w:rPr>
          <w:rStyle w:val="24"/>
        </w:rPr>
        <w:footnoteRef/>
      </w:r>
      <w:r>
        <w:t xml:space="preserve"> </w:t>
      </w:r>
      <w:r>
        <w:rPr>
          <w:rFonts w:hint="eastAsia"/>
        </w:rPr>
        <w:t>《中华人民共和国旅游法》第七十三条</w:t>
      </w:r>
    </w:p>
  </w:footnote>
  <w:footnote w:id="272">
    <w:p>
      <w:pPr>
        <w:pStyle w:val="15"/>
      </w:pPr>
      <w:r>
        <w:rPr>
          <w:rStyle w:val="24"/>
        </w:rPr>
        <w:footnoteRef/>
      </w:r>
      <w:r>
        <w:t xml:space="preserve"> </w:t>
      </w:r>
      <w:r>
        <w:rPr>
          <w:rFonts w:hint="eastAsia"/>
        </w:rPr>
        <w:t>《旅行社条例》第三十三条第一款</w:t>
      </w:r>
    </w:p>
  </w:footnote>
  <w:footnote w:id="273">
    <w:p>
      <w:pPr>
        <w:pStyle w:val="15"/>
      </w:pPr>
      <w:r>
        <w:rPr>
          <w:rStyle w:val="24"/>
        </w:rPr>
        <w:footnoteRef/>
      </w:r>
      <w:r>
        <w:t xml:space="preserve"> </w:t>
      </w:r>
      <w:r>
        <w:rPr>
          <w:rFonts w:hint="eastAsia"/>
        </w:rPr>
        <w:t>《旅行社条例》第五十九条第一款</w:t>
      </w:r>
    </w:p>
  </w:footnote>
  <w:footnote w:id="274">
    <w:p>
      <w:pPr>
        <w:pStyle w:val="15"/>
      </w:pPr>
      <w:r>
        <w:rPr>
          <w:rStyle w:val="24"/>
        </w:rPr>
        <w:footnoteRef/>
      </w:r>
      <w:r>
        <w:t xml:space="preserve"> </w:t>
      </w:r>
      <w:r>
        <w:rPr>
          <w:rFonts w:hint="eastAsia"/>
        </w:rPr>
        <w:t>《旅行社条例实施细则》第四十四条</w:t>
      </w:r>
    </w:p>
  </w:footnote>
  <w:footnote w:id="275">
    <w:p>
      <w:pPr>
        <w:pStyle w:val="15"/>
      </w:pPr>
      <w:r>
        <w:rPr>
          <w:rStyle w:val="24"/>
        </w:rPr>
        <w:footnoteRef/>
      </w:r>
      <w:r>
        <w:t xml:space="preserve"> </w:t>
      </w:r>
      <w:r>
        <w:rPr>
          <w:rFonts w:hint="eastAsia"/>
        </w:rPr>
        <w:t>《旅行社条例实施细则》第六十四条</w:t>
      </w:r>
    </w:p>
  </w:footnote>
  <w:footnote w:id="276">
    <w:p>
      <w:pPr>
        <w:pStyle w:val="15"/>
      </w:pPr>
      <w:r>
        <w:rPr>
          <w:rStyle w:val="24"/>
        </w:rPr>
        <w:footnoteRef/>
      </w:r>
      <w:r>
        <w:t xml:space="preserve"> </w:t>
      </w:r>
      <w:r>
        <w:rPr>
          <w:rFonts w:hint="eastAsia"/>
        </w:rPr>
        <w:t>《中华人民共和国旅游法》第七十条第一款</w:t>
      </w:r>
    </w:p>
  </w:footnote>
  <w:footnote w:id="277">
    <w:p>
      <w:pPr>
        <w:pStyle w:val="15"/>
      </w:pPr>
      <w:r>
        <w:rPr>
          <w:rStyle w:val="24"/>
        </w:rPr>
        <w:footnoteRef/>
      </w:r>
      <w:r>
        <w:t xml:space="preserve"> </w:t>
      </w:r>
      <w:r>
        <w:rPr>
          <w:rFonts w:hint="eastAsia"/>
        </w:rPr>
        <w:t>《旅行社服务质量赔偿标准》第十一条</w:t>
      </w:r>
    </w:p>
  </w:footnote>
  <w:footnote w:id="278">
    <w:p>
      <w:pPr>
        <w:pStyle w:val="15"/>
      </w:pPr>
      <w:r>
        <w:rPr>
          <w:rStyle w:val="24"/>
        </w:rPr>
        <w:footnoteRef/>
      </w:r>
      <w:r>
        <w:t xml:space="preserve"> </w:t>
      </w:r>
      <w:r>
        <w:rPr>
          <w:rFonts w:hint="eastAsia"/>
        </w:rPr>
        <w:t>《最高人民法院关于审理旅游纠纷案件适用法律若干问题的规定》第十六条</w:t>
      </w:r>
    </w:p>
  </w:footnote>
  <w:footnote w:id="279">
    <w:p>
      <w:pPr>
        <w:pStyle w:val="15"/>
      </w:pPr>
      <w:r>
        <w:rPr>
          <w:rStyle w:val="24"/>
        </w:rPr>
        <w:footnoteRef/>
      </w:r>
      <w:r>
        <w:t xml:space="preserve"> </w:t>
      </w:r>
      <w:r>
        <w:rPr>
          <w:rFonts w:hint="eastAsia"/>
        </w:rPr>
        <w:t>《中华人民共和国旅游法》第七十四条</w:t>
      </w:r>
    </w:p>
  </w:footnote>
  <w:footnote w:id="280">
    <w:p>
      <w:pPr>
        <w:pStyle w:val="15"/>
      </w:pPr>
      <w:r>
        <w:rPr>
          <w:rStyle w:val="24"/>
        </w:rPr>
        <w:footnoteRef/>
      </w:r>
      <w:r>
        <w:t xml:space="preserve"> </w:t>
      </w:r>
      <w:r>
        <w:rPr>
          <w:rFonts w:hint="eastAsia"/>
        </w:rPr>
        <w:t>《最高人民法院关于审理旅游纠纷案件适用法律若干问题的规定》第二十一条</w:t>
      </w:r>
    </w:p>
  </w:footnote>
  <w:footnote w:id="281">
    <w:p>
      <w:pPr>
        <w:pStyle w:val="15"/>
      </w:pPr>
      <w:r>
        <w:rPr>
          <w:rStyle w:val="24"/>
        </w:rPr>
        <w:footnoteRef/>
      </w:r>
      <w:r>
        <w:t xml:space="preserve"> </w:t>
      </w:r>
      <w:r>
        <w:rPr>
          <w:rFonts w:hint="eastAsia"/>
        </w:rPr>
        <w:t>《中华人民共和国旅游法》第七十一条第一款</w:t>
      </w:r>
    </w:p>
  </w:footnote>
  <w:footnote w:id="282">
    <w:p>
      <w:pPr>
        <w:pStyle w:val="15"/>
      </w:pPr>
      <w:r>
        <w:rPr>
          <w:rStyle w:val="24"/>
        </w:rPr>
        <w:footnoteRef/>
      </w:r>
      <w:r>
        <w:t xml:space="preserve"> </w:t>
      </w:r>
      <w:r>
        <w:rPr>
          <w:rFonts w:hint="eastAsia"/>
        </w:rPr>
        <w:t>《旅行社条例实施细则》第四十八条</w:t>
      </w:r>
    </w:p>
  </w:footnote>
  <w:footnote w:id="283">
    <w:p>
      <w:pPr>
        <w:pStyle w:val="15"/>
      </w:pPr>
      <w:r>
        <w:rPr>
          <w:rStyle w:val="24"/>
        </w:rPr>
        <w:footnoteRef/>
      </w:r>
      <w:r>
        <w:t xml:space="preserve"> </w:t>
      </w:r>
      <w:r>
        <w:rPr>
          <w:rFonts w:hint="eastAsia"/>
        </w:rPr>
        <w:t>《旅行社条例实施细则》第六十六条</w:t>
      </w:r>
    </w:p>
  </w:footnote>
  <w:footnote w:id="284">
    <w:p>
      <w:pPr>
        <w:pStyle w:val="15"/>
      </w:pPr>
      <w:r>
        <w:rPr>
          <w:rStyle w:val="24"/>
        </w:rPr>
        <w:footnoteRef/>
      </w:r>
      <w:r>
        <w:t xml:space="preserve"> </w:t>
      </w:r>
      <w:r>
        <w:rPr>
          <w:rFonts w:hint="eastAsia"/>
        </w:rPr>
        <w:t>《中华人民共和国旅游法》第五十一条</w:t>
      </w:r>
    </w:p>
  </w:footnote>
  <w:footnote w:id="285">
    <w:p>
      <w:pPr>
        <w:pStyle w:val="15"/>
      </w:pPr>
      <w:r>
        <w:rPr>
          <w:rStyle w:val="24"/>
        </w:rPr>
        <w:footnoteRef/>
      </w:r>
      <w:r>
        <w:t xml:space="preserve"> </w:t>
      </w:r>
      <w:r>
        <w:rPr>
          <w:rFonts w:hint="eastAsia"/>
        </w:rPr>
        <w:t>《中华人民共和国旅游法》第一百零四条</w:t>
      </w:r>
    </w:p>
  </w:footnote>
  <w:footnote w:id="286">
    <w:p>
      <w:pPr>
        <w:pStyle w:val="15"/>
      </w:pPr>
      <w:r>
        <w:rPr>
          <w:rStyle w:val="24"/>
        </w:rPr>
        <w:footnoteRef/>
      </w:r>
      <w:r>
        <w:t xml:space="preserve"> </w:t>
      </w:r>
      <w:r>
        <w:rPr>
          <w:rFonts w:hint="eastAsia"/>
        </w:rPr>
        <w:t>《中国公民出国旅游管理办法》第二十条</w:t>
      </w:r>
    </w:p>
  </w:footnote>
  <w:footnote w:id="287">
    <w:p>
      <w:pPr>
        <w:pStyle w:val="15"/>
      </w:pPr>
      <w:r>
        <w:rPr>
          <w:rStyle w:val="24"/>
        </w:rPr>
        <w:footnoteRef/>
      </w:r>
      <w:r>
        <w:t xml:space="preserve"> </w:t>
      </w:r>
      <w:r>
        <w:rPr>
          <w:rFonts w:hint="eastAsia"/>
        </w:rPr>
        <w:t>《中国公民出国旅游管理办法》第三十一条</w:t>
      </w:r>
    </w:p>
  </w:footnote>
  <w:footnote w:id="288">
    <w:p>
      <w:pPr>
        <w:pStyle w:val="15"/>
      </w:pPr>
      <w:r>
        <w:rPr>
          <w:rStyle w:val="24"/>
        </w:rPr>
        <w:footnoteRef/>
      </w:r>
      <w:r>
        <w:t xml:space="preserve"> </w:t>
      </w:r>
      <w:r>
        <w:rPr>
          <w:rFonts w:hint="eastAsia"/>
        </w:rPr>
        <w:t>国家旅游局关于进一步加强旅游行业文明旅游工作的指导意见（</w:t>
      </w:r>
      <w:r>
        <w:rPr>
          <w:rFonts w:ascii="微软雅黑" w:hAnsi="微软雅黑" w:eastAsia="微软雅黑" w:cs="微软雅黑"/>
          <w:color w:val="333333"/>
          <w:sz w:val="19"/>
          <w:szCs w:val="19"/>
          <w:shd w:val="clear" w:color="auto" w:fill="FFFFFF"/>
        </w:rPr>
        <w:t>（旅办﹝2015﹞42号）</w:t>
      </w:r>
      <w:r>
        <w:rPr>
          <w:rFonts w:hint="eastAsia"/>
        </w:rPr>
        <w:t>）</w:t>
      </w:r>
    </w:p>
  </w:footnote>
  <w:footnote w:id="289">
    <w:p>
      <w:pPr>
        <w:pStyle w:val="15"/>
      </w:pPr>
      <w:r>
        <w:rPr>
          <w:rStyle w:val="24"/>
        </w:rPr>
        <w:footnoteRef/>
      </w:r>
      <w:r>
        <w:t xml:space="preserve"> </w:t>
      </w:r>
      <w:r>
        <w:rPr>
          <w:rFonts w:hint="eastAsia"/>
        </w:rPr>
        <w:t>文化和旅游部办公厅关于做好2021年文明旅游工作的通知（办市场发〔2021〕60号）</w:t>
      </w:r>
    </w:p>
  </w:footnote>
  <w:footnote w:id="290">
    <w:p>
      <w:pPr>
        <w:pStyle w:val="15"/>
      </w:pPr>
      <w:r>
        <w:rPr>
          <w:rStyle w:val="24"/>
        </w:rPr>
        <w:footnoteRef/>
      </w:r>
      <w:r>
        <w:t xml:space="preserve"> </w:t>
      </w:r>
      <w:r>
        <w:rPr>
          <w:rFonts w:hint="eastAsia"/>
        </w:rPr>
        <w:t>《旅行社条例实施细则》第33条</w:t>
      </w:r>
    </w:p>
  </w:footnote>
  <w:footnote w:id="291">
    <w:p>
      <w:pPr>
        <w:pStyle w:val="15"/>
      </w:pPr>
      <w:r>
        <w:rPr>
          <w:rStyle w:val="24"/>
        </w:rPr>
        <w:footnoteRef/>
      </w:r>
      <w:r>
        <w:t xml:space="preserve"> </w:t>
      </w:r>
      <w:r>
        <w:rPr>
          <w:rFonts w:hint="eastAsia"/>
        </w:rPr>
        <w:t>《旅行社条例实施细则》第54条</w:t>
      </w:r>
    </w:p>
  </w:footnote>
  <w:footnote w:id="292">
    <w:p>
      <w:pPr>
        <w:pStyle w:val="15"/>
      </w:pPr>
      <w:r>
        <w:rPr>
          <w:rStyle w:val="24"/>
        </w:rPr>
        <w:footnoteRef/>
      </w:r>
      <w:r>
        <w:t xml:space="preserve"> </w:t>
      </w:r>
      <w:r>
        <w:rPr>
          <w:rFonts w:hint="eastAsia"/>
        </w:rPr>
        <w:t>《中华人民共和国旅游法》第九条</w:t>
      </w:r>
    </w:p>
  </w:footnote>
  <w:footnote w:id="293">
    <w:p>
      <w:pPr>
        <w:pStyle w:val="15"/>
      </w:pPr>
      <w:r>
        <w:rPr>
          <w:rStyle w:val="24"/>
        </w:rPr>
        <w:footnoteRef/>
      </w:r>
      <w:r>
        <w:t xml:space="preserve"> </w:t>
      </w:r>
      <w:r>
        <w:rPr>
          <w:rFonts w:hint="eastAsia"/>
        </w:rPr>
        <w:t>《中华人民共和国消费者权益保护法》第九条</w:t>
      </w:r>
    </w:p>
  </w:footnote>
  <w:footnote w:id="294">
    <w:p>
      <w:pPr>
        <w:pStyle w:val="15"/>
      </w:pPr>
      <w:r>
        <w:rPr>
          <w:rStyle w:val="24"/>
        </w:rPr>
        <w:footnoteRef/>
      </w:r>
      <w:r>
        <w:t xml:space="preserve"> </w:t>
      </w:r>
      <w:r>
        <w:rPr>
          <w:rFonts w:hint="eastAsia"/>
        </w:rPr>
        <w:t>《中华人民共和国旅游法》第十条</w:t>
      </w:r>
    </w:p>
  </w:footnote>
  <w:footnote w:id="295">
    <w:p>
      <w:pPr>
        <w:pStyle w:val="15"/>
      </w:pPr>
      <w:r>
        <w:rPr>
          <w:rStyle w:val="24"/>
        </w:rPr>
        <w:footnoteRef/>
      </w:r>
      <w:r>
        <w:t xml:space="preserve"> </w:t>
      </w:r>
      <w:r>
        <w:rPr>
          <w:rFonts w:hint="eastAsia"/>
        </w:rPr>
        <w:t xml:space="preserve">《中华人民共和国消费者权益保护法》第十四条 </w:t>
      </w:r>
    </w:p>
  </w:footnote>
  <w:footnote w:id="296">
    <w:p>
      <w:pPr>
        <w:pStyle w:val="15"/>
      </w:pPr>
      <w:r>
        <w:rPr>
          <w:rStyle w:val="24"/>
        </w:rPr>
        <w:footnoteRef/>
      </w:r>
      <w:r>
        <w:t xml:space="preserve"> </w:t>
      </w:r>
      <w:r>
        <w:rPr>
          <w:rFonts w:hint="eastAsia"/>
        </w:rPr>
        <w:t>《中华人民共和国旅游法》第十一条</w:t>
      </w:r>
    </w:p>
  </w:footnote>
  <w:footnote w:id="297">
    <w:p>
      <w:pPr>
        <w:pStyle w:val="15"/>
      </w:pPr>
      <w:r>
        <w:rPr>
          <w:rStyle w:val="24"/>
        </w:rPr>
        <w:footnoteRef/>
      </w:r>
      <w:r>
        <w:t xml:space="preserve"> </w:t>
      </w:r>
      <w:r>
        <w:rPr>
          <w:rFonts w:hint="eastAsia"/>
        </w:rPr>
        <w:t>《中华人民共和国旅游法》第十二条</w:t>
      </w:r>
    </w:p>
  </w:footnote>
  <w:footnote w:id="298">
    <w:p>
      <w:pPr>
        <w:pStyle w:val="15"/>
      </w:pPr>
      <w:r>
        <w:rPr>
          <w:rStyle w:val="24"/>
        </w:rPr>
        <w:footnoteRef/>
      </w:r>
      <w:r>
        <w:t xml:space="preserve"> </w:t>
      </w:r>
      <w:r>
        <w:rPr>
          <w:rFonts w:hint="eastAsia"/>
        </w:rPr>
        <w:t>《中华人民共和国旅游法》第八十二条</w:t>
      </w:r>
    </w:p>
  </w:footnote>
  <w:footnote w:id="299">
    <w:p>
      <w:pPr>
        <w:pStyle w:val="15"/>
      </w:pPr>
      <w:r>
        <w:rPr>
          <w:rStyle w:val="24"/>
        </w:rPr>
        <w:footnoteRef/>
      </w:r>
      <w:r>
        <w:t xml:space="preserve"> </w:t>
      </w:r>
      <w:r>
        <w:rPr>
          <w:rFonts w:hint="eastAsia"/>
        </w:rPr>
        <w:t xml:space="preserve">《中华人民共和国消费者权益保护法》第十一条 </w:t>
      </w:r>
    </w:p>
  </w:footnote>
  <w:footnote w:id="300">
    <w:p>
      <w:pPr>
        <w:pStyle w:val="15"/>
      </w:pPr>
      <w:r>
        <w:rPr>
          <w:rStyle w:val="24"/>
        </w:rPr>
        <w:footnoteRef/>
      </w:r>
      <w:r>
        <w:t xml:space="preserve"> </w:t>
      </w:r>
      <w:r>
        <w:rPr>
          <w:rFonts w:hint="eastAsia"/>
        </w:rPr>
        <w:t>《中华人民共和国旅游法》第十三条</w:t>
      </w:r>
    </w:p>
  </w:footnote>
  <w:footnote w:id="301">
    <w:p>
      <w:pPr>
        <w:pStyle w:val="15"/>
      </w:pPr>
      <w:r>
        <w:rPr>
          <w:rStyle w:val="24"/>
        </w:rPr>
        <w:footnoteRef/>
      </w:r>
      <w:r>
        <w:t xml:space="preserve"> </w:t>
      </w:r>
      <w:r>
        <w:rPr>
          <w:rFonts w:hint="eastAsia"/>
        </w:rPr>
        <w:t>《中华人民共和国旅游法》第十四条</w:t>
      </w:r>
    </w:p>
  </w:footnote>
  <w:footnote w:id="302">
    <w:p>
      <w:pPr>
        <w:pStyle w:val="15"/>
      </w:pPr>
      <w:r>
        <w:rPr>
          <w:rStyle w:val="24"/>
        </w:rPr>
        <w:footnoteRef/>
      </w:r>
      <w:r>
        <w:t xml:space="preserve"> </w:t>
      </w:r>
      <w:r>
        <w:rPr>
          <w:rFonts w:hint="eastAsia"/>
        </w:rPr>
        <w:t>《中华人民共和国旅游法》第七十二条</w:t>
      </w:r>
    </w:p>
  </w:footnote>
  <w:footnote w:id="303">
    <w:p>
      <w:pPr>
        <w:pStyle w:val="15"/>
      </w:pPr>
      <w:r>
        <w:rPr>
          <w:rStyle w:val="24"/>
        </w:rPr>
        <w:footnoteRef/>
      </w:r>
      <w:r>
        <w:t xml:space="preserve"> </w:t>
      </w:r>
      <w:r>
        <w:rPr>
          <w:rFonts w:hint="eastAsia"/>
        </w:rPr>
        <w:t>《中华人民共和国旅游法》第十五条</w:t>
      </w:r>
    </w:p>
  </w:footnote>
  <w:footnote w:id="304">
    <w:p>
      <w:pPr>
        <w:pStyle w:val="15"/>
      </w:pPr>
      <w:r>
        <w:rPr>
          <w:rStyle w:val="24"/>
        </w:rPr>
        <w:footnoteRef/>
      </w:r>
      <w:r>
        <w:t xml:space="preserve"> </w:t>
      </w:r>
      <w:r>
        <w:rPr>
          <w:rFonts w:hint="eastAsia"/>
        </w:rPr>
        <w:t>《中华人民共和国旅游法》第十六条</w:t>
      </w:r>
    </w:p>
  </w:footnote>
  <w:footnote w:id="305">
    <w:p>
      <w:pPr>
        <w:pStyle w:val="15"/>
      </w:pPr>
      <w:r>
        <w:rPr>
          <w:rStyle w:val="24"/>
        </w:rPr>
        <w:footnoteRef/>
      </w:r>
      <w:r>
        <w:t xml:space="preserve"> </w:t>
      </w:r>
      <w:r>
        <w:rPr>
          <w:rFonts w:hint="eastAsia"/>
        </w:rPr>
        <w:t>《中华人民共和国民法典》第一千一百七十六条</w:t>
      </w:r>
    </w:p>
  </w:footnote>
  <w:footnote w:id="306">
    <w:p>
      <w:pPr>
        <w:pStyle w:val="15"/>
      </w:pPr>
      <w:r>
        <w:rPr>
          <w:rStyle w:val="24"/>
        </w:rPr>
        <w:footnoteRef/>
      </w:r>
      <w:r>
        <w:t xml:space="preserve"> </w:t>
      </w:r>
      <w:r>
        <w:rPr>
          <w:rFonts w:hint="eastAsia"/>
        </w:rPr>
        <w:t xml:space="preserve">《中华人民共和国消费者权益保护法》第七条 </w:t>
      </w:r>
    </w:p>
  </w:footnote>
  <w:footnote w:id="307">
    <w:p>
      <w:pPr>
        <w:pStyle w:val="15"/>
      </w:pPr>
      <w:r>
        <w:rPr>
          <w:rStyle w:val="24"/>
        </w:rPr>
        <w:footnoteRef/>
      </w:r>
      <w:r>
        <w:t xml:space="preserve"> </w:t>
      </w:r>
      <w:r>
        <w:rPr>
          <w:rFonts w:hint="eastAsia"/>
        </w:rPr>
        <w:t>《中华人民共和国消费者权益保护法》第八条</w:t>
      </w:r>
    </w:p>
  </w:footnote>
  <w:footnote w:id="308">
    <w:p>
      <w:pPr>
        <w:pStyle w:val="15"/>
      </w:pPr>
      <w:r>
        <w:rPr>
          <w:rStyle w:val="24"/>
        </w:rPr>
        <w:footnoteRef/>
      </w:r>
      <w:r>
        <w:t xml:space="preserve"> </w:t>
      </w:r>
      <w:r>
        <w:rPr>
          <w:rFonts w:hint="eastAsia"/>
        </w:rPr>
        <w:t>《中华人民共和国民法典》第一千零三十二条  </w:t>
      </w:r>
    </w:p>
  </w:footnote>
  <w:footnote w:id="309">
    <w:p>
      <w:pPr>
        <w:pStyle w:val="15"/>
      </w:pPr>
      <w:r>
        <w:rPr>
          <w:rStyle w:val="24"/>
        </w:rPr>
        <w:footnoteRef/>
      </w:r>
      <w:r>
        <w:t xml:space="preserve"> </w:t>
      </w:r>
      <w:r>
        <w:rPr>
          <w:rFonts w:hint="eastAsia"/>
        </w:rPr>
        <w:t>《中华人民共和国民法典》第一千零三十四条</w:t>
      </w:r>
    </w:p>
  </w:footnote>
  <w:footnote w:id="310">
    <w:p>
      <w:pPr>
        <w:pStyle w:val="15"/>
      </w:pPr>
      <w:r>
        <w:rPr>
          <w:rStyle w:val="24"/>
        </w:rPr>
        <w:footnoteRef/>
      </w:r>
      <w:r>
        <w:t xml:space="preserve"> </w:t>
      </w:r>
      <w:r>
        <w:rPr>
          <w:rFonts w:hint="eastAsia"/>
        </w:rPr>
        <w:t>《中华人民共和国个人信息保护法》第二条</w:t>
      </w:r>
    </w:p>
  </w:footnote>
  <w:footnote w:id="311">
    <w:p>
      <w:pPr>
        <w:pStyle w:val="15"/>
      </w:pPr>
      <w:r>
        <w:rPr>
          <w:rStyle w:val="24"/>
        </w:rPr>
        <w:footnoteRef/>
      </w:r>
      <w:r>
        <w:t xml:space="preserve"> </w:t>
      </w:r>
      <w:r>
        <w:rPr>
          <w:rFonts w:hint="eastAsia"/>
        </w:rPr>
        <w:t>《最高人民法院关于审理旅游纠纷案件适用法律若干问题的规定》第二条</w:t>
      </w:r>
    </w:p>
  </w:footnote>
  <w:footnote w:id="312">
    <w:p>
      <w:pPr>
        <w:pStyle w:val="15"/>
      </w:pPr>
      <w:r>
        <w:rPr>
          <w:rStyle w:val="24"/>
        </w:rPr>
        <w:footnoteRef/>
      </w:r>
      <w:r>
        <w:t xml:space="preserve"> </w:t>
      </w:r>
      <w:r>
        <w:rPr>
          <w:rFonts w:hint="eastAsia"/>
        </w:rPr>
        <w:t>《中华人民共和国个人信息保护法》第四十四条</w:t>
      </w:r>
    </w:p>
  </w:footnote>
  <w:footnote w:id="313">
    <w:p>
      <w:pPr>
        <w:pStyle w:val="15"/>
      </w:pPr>
      <w:r>
        <w:rPr>
          <w:rFonts w:hint="eastAsia"/>
        </w:rPr>
        <w:footnoteRef/>
      </w:r>
      <w:r>
        <w:rPr>
          <w:rFonts w:hint="eastAsia"/>
        </w:rPr>
        <w:t xml:space="preserve"> 《最高人民法院关于审理旅游纠纷案件适用法律若干问题的规定》第二条</w:t>
      </w:r>
    </w:p>
  </w:footnote>
  <w:footnote w:id="314">
    <w:p>
      <w:pPr>
        <w:pStyle w:val="15"/>
      </w:pPr>
      <w:r>
        <w:rPr>
          <w:rStyle w:val="24"/>
        </w:rPr>
        <w:footnoteRef/>
      </w:r>
      <w:r>
        <w:rPr>
          <w:rFonts w:hint="eastAsia"/>
        </w:rPr>
        <w:t>《最高人民法院关于审理旅游纠纷案件适用法律若干问题的规定》第十八条</w:t>
      </w:r>
    </w:p>
  </w:footnote>
  <w:footnote w:id="315">
    <w:p>
      <w:pPr>
        <w:pStyle w:val="15"/>
      </w:pPr>
      <w:r>
        <w:rPr>
          <w:rStyle w:val="24"/>
        </w:rPr>
        <w:footnoteRef/>
      </w:r>
      <w:r>
        <w:rPr>
          <w:rFonts w:hint="eastAsia"/>
        </w:rPr>
        <w:t>《最高人民法院关于审理旅游纠纷案件适用法律若干问题的规定》第二十二条</w:t>
      </w:r>
    </w:p>
  </w:footnote>
  <w:footnote w:id="316">
    <w:p>
      <w:pPr>
        <w:pStyle w:val="15"/>
      </w:pPr>
      <w:r>
        <w:rPr>
          <w:rStyle w:val="24"/>
        </w:rPr>
        <w:footnoteRef/>
      </w:r>
      <w:r>
        <w:t xml:space="preserve"> </w:t>
      </w:r>
      <w:r>
        <w:rPr>
          <w:rFonts w:hint="eastAsia"/>
        </w:rPr>
        <w:t>《中华人民共和国旅游法》第五十条</w:t>
      </w:r>
    </w:p>
  </w:footnote>
  <w:footnote w:id="317">
    <w:p>
      <w:pPr>
        <w:pStyle w:val="15"/>
      </w:pPr>
      <w:r>
        <w:rPr>
          <w:rStyle w:val="24"/>
        </w:rPr>
        <w:footnoteRef/>
      </w:r>
      <w:r>
        <w:t xml:space="preserve"> </w:t>
      </w:r>
      <w:r>
        <w:rPr>
          <w:rFonts w:hint="eastAsia"/>
        </w:rPr>
        <w:t>《中华人民共和国旅游法》第七十九条</w:t>
      </w:r>
    </w:p>
  </w:footnote>
  <w:footnote w:id="318">
    <w:p>
      <w:pPr>
        <w:pStyle w:val="15"/>
      </w:pPr>
      <w:r>
        <w:rPr>
          <w:rStyle w:val="24"/>
        </w:rPr>
        <w:footnoteRef/>
      </w:r>
      <w:r>
        <w:t xml:space="preserve"> </w:t>
      </w:r>
      <w:r>
        <w:rPr>
          <w:rFonts w:hint="eastAsia"/>
        </w:rPr>
        <w:t>《旅游安全管理办法》第八条</w:t>
      </w:r>
    </w:p>
  </w:footnote>
  <w:footnote w:id="319">
    <w:p>
      <w:pPr>
        <w:pStyle w:val="15"/>
      </w:pPr>
      <w:r>
        <w:rPr>
          <w:rStyle w:val="24"/>
        </w:rPr>
        <w:footnoteRef/>
      </w:r>
      <w:r>
        <w:t xml:space="preserve"> </w:t>
      </w:r>
      <w:r>
        <w:rPr>
          <w:rFonts w:hint="eastAsia"/>
        </w:rPr>
        <w:t xml:space="preserve">《中华人民共和国民法典》第一千一百九十八条 </w:t>
      </w:r>
    </w:p>
  </w:footnote>
  <w:footnote w:id="320">
    <w:p>
      <w:pPr>
        <w:pStyle w:val="15"/>
      </w:pPr>
      <w:r>
        <w:rPr>
          <w:rStyle w:val="24"/>
        </w:rPr>
        <w:footnoteRef/>
      </w:r>
      <w:r>
        <w:t xml:space="preserve"> </w:t>
      </w:r>
      <w:r>
        <w:rPr>
          <w:rFonts w:hint="eastAsia"/>
        </w:rPr>
        <w:t>《旅游安全管理办法》第九条</w:t>
      </w:r>
    </w:p>
  </w:footnote>
  <w:footnote w:id="321">
    <w:p>
      <w:pPr>
        <w:pStyle w:val="15"/>
      </w:pPr>
      <w:r>
        <w:rPr>
          <w:rStyle w:val="24"/>
        </w:rPr>
        <w:footnoteRef/>
      </w:r>
      <w:r>
        <w:t xml:space="preserve"> </w:t>
      </w:r>
      <w:r>
        <w:rPr>
          <w:rFonts w:hint="eastAsia"/>
        </w:rPr>
        <w:t>《高人民法院关于审理旅游纠纷案件适用法律若干问题的规定》第七条</w:t>
      </w:r>
    </w:p>
  </w:footnote>
  <w:footnote w:id="322">
    <w:p>
      <w:pPr>
        <w:pStyle w:val="15"/>
      </w:pPr>
      <w:r>
        <w:rPr>
          <w:rStyle w:val="24"/>
        </w:rPr>
        <w:footnoteRef/>
      </w:r>
      <w:r>
        <w:t xml:space="preserve"> </w:t>
      </w:r>
      <w:r>
        <w:rPr>
          <w:rFonts w:hint="eastAsia"/>
        </w:rPr>
        <w:t>《中华人民共和国旅游法》第一百零七条</w:t>
      </w:r>
    </w:p>
  </w:footnote>
  <w:footnote w:id="323">
    <w:p>
      <w:pPr>
        <w:pStyle w:val="15"/>
      </w:pPr>
      <w:r>
        <w:rPr>
          <w:rStyle w:val="24"/>
        </w:rPr>
        <w:footnoteRef/>
      </w:r>
      <w:r>
        <w:t xml:space="preserve"> </w:t>
      </w:r>
      <w:r>
        <w:rPr>
          <w:rFonts w:hint="eastAsia"/>
        </w:rPr>
        <w:t>《中华人民共和国旅游法》第八十条</w:t>
      </w:r>
    </w:p>
  </w:footnote>
  <w:footnote w:id="324">
    <w:p>
      <w:pPr>
        <w:pStyle w:val="15"/>
      </w:pPr>
      <w:r>
        <w:rPr>
          <w:rStyle w:val="24"/>
        </w:rPr>
        <w:footnoteRef/>
      </w:r>
      <w:r>
        <w:t xml:space="preserve"> </w:t>
      </w:r>
      <w:r>
        <w:rPr>
          <w:rFonts w:hint="eastAsia"/>
        </w:rPr>
        <w:t>《旅行社条例》第三十九条</w:t>
      </w:r>
    </w:p>
  </w:footnote>
  <w:footnote w:id="325">
    <w:p>
      <w:pPr>
        <w:pStyle w:val="15"/>
      </w:pPr>
      <w:r>
        <w:rPr>
          <w:rStyle w:val="24"/>
        </w:rPr>
        <w:footnoteRef/>
      </w:r>
      <w:r>
        <w:t xml:space="preserve"> </w:t>
      </w:r>
      <w:r>
        <w:rPr>
          <w:rFonts w:hint="eastAsia"/>
        </w:rPr>
        <w:t>《中国公民出国旅游管理办法》第十四条</w:t>
      </w:r>
    </w:p>
  </w:footnote>
  <w:footnote w:id="326">
    <w:p>
      <w:pPr>
        <w:pStyle w:val="15"/>
      </w:pPr>
      <w:r>
        <w:rPr>
          <w:rStyle w:val="24"/>
        </w:rPr>
        <w:footnoteRef/>
      </w:r>
      <w:r>
        <w:t xml:space="preserve"> </w:t>
      </w:r>
      <w:r>
        <w:rPr>
          <w:rFonts w:hint="eastAsia"/>
        </w:rPr>
        <w:t>《中国公民出国旅游管理办法》第十八条</w:t>
      </w:r>
    </w:p>
  </w:footnote>
  <w:footnote w:id="327">
    <w:p>
      <w:pPr>
        <w:pStyle w:val="15"/>
      </w:pPr>
      <w:r>
        <w:rPr>
          <w:rStyle w:val="24"/>
        </w:rPr>
        <w:footnoteRef/>
      </w:r>
      <w:r>
        <w:t xml:space="preserve"> </w:t>
      </w:r>
      <w:r>
        <w:rPr>
          <w:rFonts w:hint="eastAsia"/>
        </w:rPr>
        <w:t>《中国公民出国旅游管理办法》第二十九条</w:t>
      </w:r>
    </w:p>
  </w:footnote>
  <w:footnote w:id="328">
    <w:p>
      <w:pPr>
        <w:pStyle w:val="15"/>
      </w:pPr>
      <w:r>
        <w:rPr>
          <w:rStyle w:val="24"/>
        </w:rPr>
        <w:footnoteRef/>
      </w:r>
      <w:r>
        <w:t xml:space="preserve"> </w:t>
      </w:r>
      <w:r>
        <w:rPr>
          <w:rFonts w:hint="eastAsia"/>
        </w:rPr>
        <w:t>《最高人民法院关于审理旅游纠纷案件适用法律若干问题的规定》第八条</w:t>
      </w:r>
    </w:p>
  </w:footnote>
  <w:footnote w:id="329">
    <w:p>
      <w:pPr>
        <w:pStyle w:val="15"/>
      </w:pPr>
      <w:r>
        <w:rPr>
          <w:rStyle w:val="24"/>
        </w:rPr>
        <w:footnoteRef/>
      </w:r>
      <w:r>
        <w:t xml:space="preserve"> </w:t>
      </w:r>
      <w:r>
        <w:rPr>
          <w:rFonts w:hint="eastAsia"/>
        </w:rPr>
        <w:t>《中华人民共和国旅游法》第八十一条</w:t>
      </w:r>
    </w:p>
  </w:footnote>
  <w:footnote w:id="330">
    <w:p>
      <w:pPr>
        <w:pStyle w:val="15"/>
      </w:pPr>
      <w:r>
        <w:rPr>
          <w:rStyle w:val="24"/>
        </w:rPr>
        <w:footnoteRef/>
      </w:r>
      <w:r>
        <w:t xml:space="preserve"> </w:t>
      </w:r>
      <w:r>
        <w:rPr>
          <w:rFonts w:hint="eastAsia"/>
        </w:rPr>
        <w:t>《旅行社条例》第三十五条</w:t>
      </w:r>
    </w:p>
  </w:footnote>
  <w:footnote w:id="331">
    <w:p>
      <w:pPr>
        <w:pStyle w:val="15"/>
      </w:pPr>
      <w:r>
        <w:rPr>
          <w:rStyle w:val="24"/>
        </w:rPr>
        <w:footnoteRef/>
      </w:r>
      <w:r>
        <w:t xml:space="preserve"> </w:t>
      </w:r>
      <w:r>
        <w:rPr>
          <w:rFonts w:hint="eastAsia"/>
        </w:rPr>
        <w:t>《旅游安全管理办法》第十八条</w:t>
      </w:r>
    </w:p>
  </w:footnote>
  <w:footnote w:id="332">
    <w:p>
      <w:pPr>
        <w:pStyle w:val="15"/>
      </w:pPr>
      <w:r>
        <w:rPr>
          <w:rStyle w:val="24"/>
        </w:rPr>
        <w:footnoteRef/>
      </w:r>
      <w:r>
        <w:t xml:space="preserve"> </w:t>
      </w:r>
      <w:r>
        <w:rPr>
          <w:rFonts w:hint="eastAsia"/>
        </w:rPr>
        <w:t>《旅游安全管理办法》第三十六条</w:t>
      </w:r>
    </w:p>
  </w:footnote>
  <w:footnote w:id="333">
    <w:p>
      <w:pPr>
        <w:pStyle w:val="15"/>
      </w:pPr>
      <w:r>
        <w:rPr>
          <w:rStyle w:val="24"/>
        </w:rPr>
        <w:footnoteRef/>
      </w:r>
      <w:r>
        <w:t xml:space="preserve"> </w:t>
      </w:r>
      <w:r>
        <w:rPr>
          <w:rFonts w:hint="eastAsia"/>
        </w:rPr>
        <w:t>《旅游安全管理办法》第十九条</w:t>
      </w:r>
    </w:p>
  </w:footnote>
  <w:footnote w:id="334">
    <w:p>
      <w:pPr>
        <w:pStyle w:val="15"/>
      </w:pPr>
      <w:r>
        <w:rPr>
          <w:rStyle w:val="24"/>
        </w:rPr>
        <w:footnoteRef/>
      </w:r>
      <w:r>
        <w:t xml:space="preserve"> </w:t>
      </w:r>
      <w:r>
        <w:rPr>
          <w:rFonts w:hint="eastAsia"/>
        </w:rPr>
        <w:t>《旅游安全管理办法》第十二条</w:t>
      </w:r>
    </w:p>
  </w:footnote>
  <w:footnote w:id="335">
    <w:p>
      <w:pPr>
        <w:pStyle w:val="15"/>
      </w:pPr>
      <w:r>
        <w:rPr>
          <w:rStyle w:val="24"/>
        </w:rPr>
        <w:footnoteRef/>
      </w:r>
      <w:r>
        <w:t xml:space="preserve"> </w:t>
      </w:r>
      <w:r>
        <w:rPr>
          <w:rFonts w:hint="eastAsia"/>
        </w:rPr>
        <w:t>《旅游安全管理办法》第三十五条</w:t>
      </w:r>
    </w:p>
  </w:footnote>
  <w:footnote w:id="336">
    <w:p>
      <w:pPr>
        <w:pStyle w:val="15"/>
      </w:pPr>
      <w:r>
        <w:rPr>
          <w:rStyle w:val="24"/>
        </w:rPr>
        <w:footnoteRef/>
      </w:r>
      <w:r>
        <w:t xml:space="preserve"> </w:t>
      </w:r>
      <w:r>
        <w:rPr>
          <w:rFonts w:hint="eastAsia"/>
        </w:rPr>
        <w:t>《旅游安全管理办法》第十一条</w:t>
      </w:r>
    </w:p>
  </w:footnote>
  <w:footnote w:id="337">
    <w:p>
      <w:pPr>
        <w:pStyle w:val="15"/>
      </w:pPr>
      <w:r>
        <w:rPr>
          <w:rStyle w:val="24"/>
        </w:rPr>
        <w:footnoteRef/>
      </w:r>
      <w:r>
        <w:t xml:space="preserve"> </w:t>
      </w:r>
      <w:r>
        <w:rPr>
          <w:rFonts w:hint="eastAsia"/>
        </w:rPr>
        <w:t>《旅游安全管理办法》第三十四条</w:t>
      </w:r>
    </w:p>
  </w:footnote>
  <w:footnote w:id="338">
    <w:p>
      <w:pPr>
        <w:pStyle w:val="15"/>
      </w:pPr>
      <w:r>
        <w:rPr>
          <w:rStyle w:val="24"/>
        </w:rPr>
        <w:footnoteRef/>
      </w:r>
      <w:r>
        <w:t xml:space="preserve"> </w:t>
      </w:r>
      <w:r>
        <w:rPr>
          <w:rFonts w:hint="eastAsia"/>
        </w:rPr>
        <w:t>《最高人民法院关于审理旅游纠纷案件适用法律若干问题的规定》第十三条</w:t>
      </w:r>
    </w:p>
  </w:footnote>
  <w:footnote w:id="339">
    <w:p>
      <w:pPr>
        <w:pStyle w:val="15"/>
      </w:pPr>
      <w:r>
        <w:rPr>
          <w:rStyle w:val="24"/>
        </w:rPr>
        <w:footnoteRef/>
      </w:r>
      <w:r>
        <w:t xml:space="preserve"> </w:t>
      </w:r>
      <w:r>
        <w:rPr>
          <w:rFonts w:hint="eastAsia"/>
        </w:rPr>
        <w:t>《最高人民法院关于审理旅游纠纷案件适用法律若干问题的规定》第十条</w:t>
      </w:r>
    </w:p>
  </w:footnote>
  <w:footnote w:id="340">
    <w:p>
      <w:pPr>
        <w:pStyle w:val="15"/>
      </w:pPr>
      <w:r>
        <w:rPr>
          <w:rStyle w:val="24"/>
        </w:rPr>
        <w:footnoteRef/>
      </w:r>
      <w:r>
        <w:t xml:space="preserve"> </w:t>
      </w:r>
      <w:r>
        <w:rPr>
          <w:rFonts w:hint="eastAsia"/>
        </w:rPr>
        <w:t>《中华人民共和国旅游法》第七十条第三款</w:t>
      </w:r>
    </w:p>
  </w:footnote>
  <w:footnote w:id="341">
    <w:p>
      <w:pPr>
        <w:pStyle w:val="15"/>
      </w:pPr>
      <w:r>
        <w:rPr>
          <w:rStyle w:val="24"/>
        </w:rPr>
        <w:footnoteRef/>
      </w:r>
      <w:r>
        <w:t xml:space="preserve"> </w:t>
      </w:r>
      <w:r>
        <w:rPr>
          <w:rFonts w:hint="eastAsia"/>
        </w:rPr>
        <w:t>《最高人民法院关于审理旅游纠纷案件适用法律若干问题的规定》第十七条</w:t>
      </w:r>
    </w:p>
  </w:footnote>
  <w:footnote w:id="342">
    <w:p>
      <w:pPr>
        <w:pStyle w:val="15"/>
      </w:pPr>
      <w:r>
        <w:rPr>
          <w:rStyle w:val="24"/>
        </w:rPr>
        <w:footnoteRef/>
      </w:r>
      <w:r>
        <w:t xml:space="preserve"> </w:t>
      </w:r>
      <w:r>
        <w:rPr>
          <w:rFonts w:hint="eastAsia"/>
        </w:rPr>
        <w:t>《最高人民法院关于审理旅游纠纷案件适用法律若干问题的规定》第十九条</w:t>
      </w:r>
    </w:p>
  </w:footnote>
  <w:footnote w:id="343">
    <w:p>
      <w:pPr>
        <w:pStyle w:val="15"/>
      </w:pPr>
      <w:r>
        <w:rPr>
          <w:rStyle w:val="24"/>
        </w:rPr>
        <w:footnoteRef/>
      </w:r>
      <w:r>
        <w:t xml:space="preserve"> </w:t>
      </w:r>
      <w:r>
        <w:rPr>
          <w:rFonts w:hint="eastAsia"/>
        </w:rPr>
        <w:t>《中华人民共和国旅游法》第七十条第二款</w:t>
      </w:r>
    </w:p>
  </w:footnote>
  <w:footnote w:id="344">
    <w:p>
      <w:pPr>
        <w:pStyle w:val="15"/>
      </w:pPr>
      <w:r>
        <w:rPr>
          <w:rStyle w:val="24"/>
        </w:rPr>
        <w:footnoteRef/>
      </w:r>
      <w:r>
        <w:t xml:space="preserve"> </w:t>
      </w:r>
      <w:r>
        <w:rPr>
          <w:rFonts w:hint="eastAsia"/>
        </w:rPr>
        <w:t>《最高人民法院关于审理旅游纠纷案件适用法律若干问题的规定》第八条</w:t>
      </w:r>
    </w:p>
  </w:footnote>
  <w:footnote w:id="345">
    <w:p>
      <w:pPr>
        <w:pStyle w:val="15"/>
      </w:pPr>
      <w:r>
        <w:rPr>
          <w:rStyle w:val="24"/>
        </w:rPr>
        <w:footnoteRef/>
      </w:r>
      <w:r>
        <w:rPr>
          <w:rFonts w:hint="eastAsia"/>
        </w:rPr>
        <w:t>《中华人民共和国旅游法》第五十五条</w:t>
      </w:r>
    </w:p>
  </w:footnote>
  <w:footnote w:id="346">
    <w:p>
      <w:pPr>
        <w:pStyle w:val="15"/>
      </w:pPr>
      <w:r>
        <w:rPr>
          <w:rStyle w:val="24"/>
        </w:rPr>
        <w:footnoteRef/>
      </w:r>
      <w:r>
        <w:rPr>
          <w:rFonts w:hint="eastAsia"/>
        </w:rPr>
        <w:t>《中华人民共和国旅游法》第九十九条</w:t>
      </w:r>
    </w:p>
  </w:footnote>
  <w:footnote w:id="347">
    <w:p>
      <w:pPr>
        <w:pStyle w:val="15"/>
      </w:pPr>
      <w:r>
        <w:rPr>
          <w:rStyle w:val="24"/>
        </w:rPr>
        <w:footnoteRef/>
      </w:r>
      <w:r>
        <w:rPr>
          <w:rFonts w:hint="eastAsia"/>
        </w:rPr>
        <w:t>《旅行社条例》第四十条</w:t>
      </w:r>
    </w:p>
  </w:footnote>
  <w:footnote w:id="348">
    <w:p>
      <w:pPr>
        <w:pStyle w:val="15"/>
      </w:pPr>
      <w:r>
        <w:rPr>
          <w:rStyle w:val="24"/>
        </w:rPr>
        <w:footnoteRef/>
      </w:r>
      <w:r>
        <w:rPr>
          <w:rFonts w:hint="eastAsia"/>
        </w:rPr>
        <w:t>《旅行社条例》第三十五条</w:t>
      </w:r>
    </w:p>
  </w:footnote>
  <w:footnote w:id="349">
    <w:p>
      <w:pPr>
        <w:pStyle w:val="15"/>
      </w:pPr>
      <w:r>
        <w:rPr>
          <w:rStyle w:val="24"/>
        </w:rPr>
        <w:footnoteRef/>
      </w:r>
      <w:r>
        <w:rPr>
          <w:rFonts w:hint="eastAsia"/>
        </w:rPr>
        <w:t>《旅行社条例》第六十一条</w:t>
      </w:r>
    </w:p>
  </w:footnote>
  <w:footnote w:id="350">
    <w:p>
      <w:pPr>
        <w:pStyle w:val="15"/>
      </w:pPr>
      <w:r>
        <w:rPr>
          <w:rStyle w:val="24"/>
        </w:rPr>
        <w:footnoteRef/>
      </w:r>
      <w:r>
        <w:rPr>
          <w:rFonts w:hint="eastAsia"/>
        </w:rPr>
        <w:t>《旅行社条例》第三十九条</w:t>
      </w:r>
    </w:p>
  </w:footnote>
  <w:footnote w:id="351">
    <w:p>
      <w:pPr>
        <w:pStyle w:val="15"/>
      </w:pPr>
      <w:r>
        <w:rPr>
          <w:rStyle w:val="24"/>
        </w:rPr>
        <w:footnoteRef/>
      </w:r>
      <w:r>
        <w:t xml:space="preserve"> </w:t>
      </w:r>
      <w:r>
        <w:rPr>
          <w:rFonts w:hint="eastAsia"/>
        </w:rPr>
        <w:t>《旅行社条例》第六十三条</w:t>
      </w:r>
    </w:p>
  </w:footnote>
  <w:footnote w:id="352">
    <w:p>
      <w:pPr>
        <w:pStyle w:val="15"/>
      </w:pPr>
      <w:r>
        <w:rPr>
          <w:rStyle w:val="24"/>
        </w:rPr>
        <w:footnoteRef/>
      </w:r>
      <w:r>
        <w:t xml:space="preserve"> </w:t>
      </w:r>
      <w:r>
        <w:rPr>
          <w:rFonts w:hint="eastAsia"/>
        </w:rPr>
        <w:t>《导游管理办法》第二十五条</w:t>
      </w:r>
    </w:p>
  </w:footnote>
  <w:footnote w:id="353">
    <w:p>
      <w:pPr>
        <w:pStyle w:val="15"/>
      </w:pPr>
      <w:r>
        <w:rPr>
          <w:rStyle w:val="24"/>
        </w:rPr>
        <w:footnoteRef/>
      </w:r>
      <w:r>
        <w:t xml:space="preserve"> </w:t>
      </w:r>
      <w:r>
        <w:rPr>
          <w:rFonts w:hint="eastAsia"/>
        </w:rPr>
        <w:t>《导游管理办法》第三十三条</w:t>
      </w:r>
    </w:p>
  </w:footnote>
  <w:footnote w:id="354">
    <w:p>
      <w:pPr>
        <w:pStyle w:val="15"/>
      </w:pPr>
      <w:r>
        <w:rPr>
          <w:rStyle w:val="24"/>
        </w:rPr>
        <w:footnoteRef/>
      </w:r>
      <w:r>
        <w:t xml:space="preserve"> </w:t>
      </w:r>
      <w:r>
        <w:rPr>
          <w:rFonts w:hint="eastAsia"/>
        </w:rPr>
        <w:t>《导游管理办法》第三十六条</w:t>
      </w:r>
    </w:p>
  </w:footnote>
  <w:footnote w:id="355">
    <w:p>
      <w:pPr>
        <w:pStyle w:val="15"/>
      </w:pPr>
      <w:r>
        <w:rPr>
          <w:rStyle w:val="24"/>
        </w:rPr>
        <w:footnoteRef/>
      </w:r>
      <w:r>
        <w:t xml:space="preserve"> </w:t>
      </w:r>
      <w:r>
        <w:rPr>
          <w:rFonts w:hint="eastAsia"/>
        </w:rPr>
        <w:t>《中华人民共和国旅游法》第五十二条</w:t>
      </w:r>
    </w:p>
  </w:footnote>
  <w:footnote w:id="356">
    <w:p>
      <w:pPr>
        <w:pStyle w:val="15"/>
      </w:pPr>
      <w:r>
        <w:rPr>
          <w:rStyle w:val="24"/>
        </w:rPr>
        <w:footnoteRef/>
      </w:r>
      <w:r>
        <w:t xml:space="preserve"> </w:t>
      </w:r>
      <w:r>
        <w:rPr>
          <w:rFonts w:hint="eastAsia"/>
        </w:rPr>
        <w:t>《中华人民共和国消费者权益保护法》第二十九条 </w:t>
      </w:r>
    </w:p>
  </w:footnote>
  <w:footnote w:id="357">
    <w:p>
      <w:pPr>
        <w:pStyle w:val="15"/>
      </w:pPr>
      <w:r>
        <w:rPr>
          <w:rStyle w:val="24"/>
        </w:rPr>
        <w:footnoteRef/>
      </w:r>
      <w:r>
        <w:t xml:space="preserve"> </w:t>
      </w:r>
      <w:r>
        <w:rPr>
          <w:rFonts w:hint="eastAsia"/>
        </w:rPr>
        <w:t>《中华人民共和国个人信息保护法》第十条</w:t>
      </w:r>
    </w:p>
  </w:footnote>
  <w:footnote w:id="358">
    <w:p>
      <w:pPr>
        <w:pStyle w:val="15"/>
      </w:pPr>
      <w:r>
        <w:rPr>
          <w:rStyle w:val="24"/>
        </w:rPr>
        <w:footnoteRef/>
      </w:r>
      <w:r>
        <w:t xml:space="preserve"> </w:t>
      </w:r>
      <w:r>
        <w:rPr>
          <w:rFonts w:hint="eastAsia"/>
        </w:rPr>
        <w:t>《旅行社条例实施细则》第五十条</w:t>
      </w:r>
    </w:p>
  </w:footnote>
  <w:footnote w:id="359">
    <w:p>
      <w:pPr>
        <w:pStyle w:val="15"/>
      </w:pPr>
      <w:r>
        <w:rPr>
          <w:rStyle w:val="24"/>
        </w:rPr>
        <w:footnoteRef/>
      </w:r>
      <w:r>
        <w:t xml:space="preserve"> </w:t>
      </w:r>
      <w:r>
        <w:rPr>
          <w:rFonts w:hint="eastAsia"/>
        </w:rPr>
        <w:t>《旅行社条例实施细则》第六十五条</w:t>
      </w:r>
    </w:p>
  </w:footnote>
  <w:footnote w:id="360">
    <w:p>
      <w:pPr>
        <w:pStyle w:val="15"/>
      </w:pPr>
      <w:r>
        <w:rPr>
          <w:rStyle w:val="24"/>
        </w:rPr>
        <w:footnoteRef/>
      </w:r>
      <w:r>
        <w:t xml:space="preserve"> </w:t>
      </w:r>
      <w:r>
        <w:rPr>
          <w:rFonts w:hint="eastAsia"/>
        </w:rPr>
        <w:t>《中国公民出国旅游管理办法》第二十五条</w:t>
      </w:r>
    </w:p>
  </w:footnote>
  <w:footnote w:id="361">
    <w:p>
      <w:pPr>
        <w:pStyle w:val="15"/>
      </w:pPr>
      <w:r>
        <w:rPr>
          <w:rStyle w:val="24"/>
        </w:rPr>
        <w:footnoteRef/>
      </w:r>
      <w:r>
        <w:t xml:space="preserve"> </w:t>
      </w:r>
      <w:r>
        <w:rPr>
          <w:rFonts w:hint="eastAsia"/>
        </w:rPr>
        <w:t>《中华人民共和国劳动合同法》第三条</w:t>
      </w:r>
    </w:p>
  </w:footnote>
  <w:footnote w:id="362">
    <w:p>
      <w:pPr>
        <w:pStyle w:val="15"/>
      </w:pPr>
      <w:r>
        <w:rPr>
          <w:rStyle w:val="24"/>
          <w:rFonts w:ascii="Times New Roman" w:hAnsi="Times New Roman" w:eastAsia="宋体" w:cs="Times New Roman"/>
        </w:rPr>
        <w:footnoteRef/>
      </w:r>
      <w:r>
        <w:t xml:space="preserve"> </w:t>
      </w:r>
      <w:r>
        <w:rPr>
          <w:rFonts w:hint="eastAsia"/>
        </w:rPr>
        <w:t>《中华人民共和国社会保险法》第五十七、五十八条</w:t>
      </w:r>
    </w:p>
  </w:footnote>
  <w:footnote w:id="363">
    <w:p>
      <w:pPr>
        <w:pStyle w:val="15"/>
      </w:pPr>
      <w:r>
        <w:rPr>
          <w:rStyle w:val="24"/>
          <w:rFonts w:ascii="Times New Roman" w:hAnsi="Times New Roman" w:eastAsia="宋体" w:cs="Times New Roman"/>
        </w:rPr>
        <w:footnoteRef/>
      </w:r>
      <w:r>
        <w:t xml:space="preserve"> </w:t>
      </w:r>
      <w:r>
        <w:rPr>
          <w:rFonts w:hint="eastAsia"/>
        </w:rPr>
        <w:t>《中华人民共和国社会保险法》第八十四条</w:t>
      </w:r>
    </w:p>
  </w:footnote>
  <w:footnote w:id="364">
    <w:p>
      <w:pPr>
        <w:pStyle w:val="15"/>
      </w:pPr>
      <w:r>
        <w:rPr>
          <w:rStyle w:val="24"/>
        </w:rPr>
        <w:footnoteRef/>
      </w:r>
      <w:r>
        <w:t xml:space="preserve"> </w:t>
      </w:r>
      <w:r>
        <w:rPr>
          <w:rFonts w:hint="eastAsia"/>
        </w:rPr>
        <w:t>《中华人民共和国反食品浪费法》第十一条</w:t>
      </w:r>
    </w:p>
  </w:footnote>
  <w:footnote w:id="365">
    <w:p>
      <w:pPr>
        <w:pStyle w:val="15"/>
      </w:pPr>
      <w:r>
        <w:rPr>
          <w:rStyle w:val="24"/>
        </w:rPr>
        <w:footnoteRef/>
      </w:r>
      <w:r>
        <w:t xml:space="preserve"> </w:t>
      </w:r>
      <w:r>
        <w:rPr>
          <w:rFonts w:hint="eastAsia"/>
        </w:rPr>
        <w:t>《北京市控制吸烟条例》第九条</w:t>
      </w:r>
    </w:p>
  </w:footnote>
  <w:footnote w:id="366">
    <w:p>
      <w:pPr>
        <w:pStyle w:val="15"/>
      </w:pPr>
      <w:r>
        <w:rPr>
          <w:rStyle w:val="24"/>
        </w:rPr>
        <w:footnoteRef/>
      </w:r>
      <w:r>
        <w:t xml:space="preserve"> </w:t>
      </w:r>
      <w:r>
        <w:rPr>
          <w:rFonts w:hint="eastAsia"/>
        </w:rPr>
        <w:t>《北京市控制吸烟条例》第十三条</w:t>
      </w:r>
    </w:p>
  </w:footnote>
  <w:footnote w:id="367">
    <w:p>
      <w:pPr>
        <w:pStyle w:val="15"/>
      </w:pPr>
      <w:r>
        <w:rPr>
          <w:rStyle w:val="24"/>
        </w:rPr>
        <w:footnoteRef/>
      </w:r>
      <w:r>
        <w:t xml:space="preserve"> </w:t>
      </w:r>
      <w:r>
        <w:rPr>
          <w:rFonts w:hint="eastAsia"/>
        </w:rPr>
        <w:t>《中华人民共和国统计法》第七条</w:t>
      </w:r>
    </w:p>
  </w:footnote>
  <w:footnote w:id="368">
    <w:p>
      <w:pPr>
        <w:pStyle w:val="15"/>
      </w:pPr>
      <w:r>
        <w:rPr>
          <w:rStyle w:val="24"/>
        </w:rPr>
        <w:footnoteRef/>
      </w:r>
      <w:r>
        <w:t xml:space="preserve"> </w:t>
      </w:r>
      <w:r>
        <w:rPr>
          <w:rFonts w:hint="eastAsia"/>
        </w:rPr>
        <w:t>《中华人民共和国统计法》第四十一条</w:t>
      </w:r>
    </w:p>
  </w:footnote>
  <w:footnote w:id="369">
    <w:p>
      <w:pPr>
        <w:pStyle w:val="15"/>
      </w:pPr>
      <w:r>
        <w:rPr>
          <w:rStyle w:val="24"/>
        </w:rPr>
        <w:footnoteRef/>
      </w:r>
      <w:r>
        <w:t xml:space="preserve"> </w:t>
      </w:r>
      <w:r>
        <w:rPr>
          <w:rFonts w:hint="eastAsia"/>
        </w:rPr>
        <w:t>《中华人民共和国统计法》第四十二条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70407"/>
    <w:multiLevelType w:val="singleLevel"/>
    <w:tmpl w:val="8AB70407"/>
    <w:lvl w:ilvl="0" w:tentative="0">
      <w:start w:val="1"/>
      <w:numFmt w:val="decimal"/>
      <w:suff w:val="nothing"/>
      <w:lvlText w:val="%1、"/>
      <w:lvlJc w:val="left"/>
      <w:pPr>
        <w:ind w:left="90"/>
      </w:pPr>
    </w:lvl>
  </w:abstractNum>
  <w:abstractNum w:abstractNumId="1">
    <w:nsid w:val="BA43AB05"/>
    <w:multiLevelType w:val="singleLevel"/>
    <w:tmpl w:val="BA43AB05"/>
    <w:lvl w:ilvl="0" w:tentative="0">
      <w:start w:val="1"/>
      <w:numFmt w:val="decimal"/>
      <w:suff w:val="nothing"/>
      <w:lvlText w:val="%1、"/>
      <w:lvlJc w:val="left"/>
      <w:pPr>
        <w:ind w:left="210"/>
      </w:pPr>
    </w:lvl>
  </w:abstractNum>
  <w:abstractNum w:abstractNumId="2">
    <w:nsid w:val="C9FD707A"/>
    <w:multiLevelType w:val="singleLevel"/>
    <w:tmpl w:val="C9FD707A"/>
    <w:lvl w:ilvl="0" w:tentative="0">
      <w:start w:val="1"/>
      <w:numFmt w:val="decimal"/>
      <w:suff w:val="nothing"/>
      <w:lvlText w:val="%1、"/>
      <w:lvlJc w:val="left"/>
      <w:pPr>
        <w:ind w:left="210"/>
      </w:pPr>
    </w:lvl>
  </w:abstractNum>
  <w:abstractNum w:abstractNumId="3">
    <w:nsid w:val="11B7D543"/>
    <w:multiLevelType w:val="singleLevel"/>
    <w:tmpl w:val="11B7D543"/>
    <w:lvl w:ilvl="0" w:tentative="0">
      <w:start w:val="2"/>
      <w:numFmt w:val="chineseCounting"/>
      <w:suff w:val="nothing"/>
      <w:lvlText w:val="%1、"/>
      <w:lvlJc w:val="left"/>
      <w:rPr>
        <w:rFonts w:hint="eastAsia"/>
      </w:rPr>
    </w:lvl>
  </w:abstractNum>
  <w:abstractNum w:abstractNumId="4">
    <w:nsid w:val="1D2C4B76"/>
    <w:multiLevelType w:val="singleLevel"/>
    <w:tmpl w:val="1D2C4B76"/>
    <w:lvl w:ilvl="0" w:tentative="0">
      <w:start w:val="1"/>
      <w:numFmt w:val="decimal"/>
      <w:suff w:val="nothing"/>
      <w:lvlText w:val="%1、"/>
      <w:lvlJc w:val="left"/>
      <w:pPr>
        <w:ind w:left="210"/>
      </w:pPr>
    </w:lvl>
  </w:abstractNum>
  <w:abstractNum w:abstractNumId="5">
    <w:nsid w:val="451BDCD7"/>
    <w:multiLevelType w:val="singleLevel"/>
    <w:tmpl w:val="451BDCD7"/>
    <w:lvl w:ilvl="0" w:tentative="0">
      <w:start w:val="1"/>
      <w:numFmt w:val="decimal"/>
      <w:suff w:val="nothing"/>
      <w:lvlText w:val="%1、"/>
      <w:lvlJc w:val="left"/>
      <w:pPr>
        <w:ind w:left="210" w:firstLine="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740"/>
    <w:footnote w:id="74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DQ3ZTlkNDg5MjAyNGUxY2UzYzY2NWE3OWVjODIifQ=="/>
  </w:docVars>
  <w:rsids>
    <w:rsidRoot w:val="12172A47"/>
    <w:rsid w:val="00060BBD"/>
    <w:rsid w:val="00255FC0"/>
    <w:rsid w:val="0032526A"/>
    <w:rsid w:val="003B796B"/>
    <w:rsid w:val="005E2B6F"/>
    <w:rsid w:val="00696820"/>
    <w:rsid w:val="00760E13"/>
    <w:rsid w:val="00785003"/>
    <w:rsid w:val="0078656A"/>
    <w:rsid w:val="008158DC"/>
    <w:rsid w:val="008A2093"/>
    <w:rsid w:val="008B5F67"/>
    <w:rsid w:val="0096519C"/>
    <w:rsid w:val="00980680"/>
    <w:rsid w:val="00A40F7A"/>
    <w:rsid w:val="00AC6C89"/>
    <w:rsid w:val="00B44733"/>
    <w:rsid w:val="00BE53B4"/>
    <w:rsid w:val="00D55A2D"/>
    <w:rsid w:val="00DC1848"/>
    <w:rsid w:val="00E545FE"/>
    <w:rsid w:val="00EE0EC8"/>
    <w:rsid w:val="02143477"/>
    <w:rsid w:val="02AE0B1F"/>
    <w:rsid w:val="02C60B85"/>
    <w:rsid w:val="055B3679"/>
    <w:rsid w:val="05850883"/>
    <w:rsid w:val="06AF76A8"/>
    <w:rsid w:val="0ACA2ED5"/>
    <w:rsid w:val="0AEA59A5"/>
    <w:rsid w:val="0C3468B0"/>
    <w:rsid w:val="0C6D7AA6"/>
    <w:rsid w:val="0CCB54D7"/>
    <w:rsid w:val="0E61449C"/>
    <w:rsid w:val="0F30597F"/>
    <w:rsid w:val="0FDA723A"/>
    <w:rsid w:val="12172A47"/>
    <w:rsid w:val="16461969"/>
    <w:rsid w:val="16EB4A44"/>
    <w:rsid w:val="187E7DC7"/>
    <w:rsid w:val="1A282949"/>
    <w:rsid w:val="1E421407"/>
    <w:rsid w:val="1E73749E"/>
    <w:rsid w:val="1EAA0B1B"/>
    <w:rsid w:val="1F9C117D"/>
    <w:rsid w:val="201E0D37"/>
    <w:rsid w:val="2033266E"/>
    <w:rsid w:val="22AE0FC2"/>
    <w:rsid w:val="22D104BF"/>
    <w:rsid w:val="23040D6A"/>
    <w:rsid w:val="28676DA1"/>
    <w:rsid w:val="28BA7F95"/>
    <w:rsid w:val="2A855F3C"/>
    <w:rsid w:val="2BF04A54"/>
    <w:rsid w:val="2D053AA1"/>
    <w:rsid w:val="2E4F3082"/>
    <w:rsid w:val="2ECE13EC"/>
    <w:rsid w:val="2EE055FB"/>
    <w:rsid w:val="2F4B0163"/>
    <w:rsid w:val="2F6678EA"/>
    <w:rsid w:val="2F7F5A78"/>
    <w:rsid w:val="3022764B"/>
    <w:rsid w:val="30EC3356"/>
    <w:rsid w:val="321170E0"/>
    <w:rsid w:val="329B43EA"/>
    <w:rsid w:val="33D66C7C"/>
    <w:rsid w:val="36057358"/>
    <w:rsid w:val="36C26801"/>
    <w:rsid w:val="37157BB0"/>
    <w:rsid w:val="37F73A33"/>
    <w:rsid w:val="38117635"/>
    <w:rsid w:val="38251072"/>
    <w:rsid w:val="385675EE"/>
    <w:rsid w:val="38CF658F"/>
    <w:rsid w:val="394A2826"/>
    <w:rsid w:val="3A5000BD"/>
    <w:rsid w:val="3A80221B"/>
    <w:rsid w:val="3A986F87"/>
    <w:rsid w:val="3C9D6E8D"/>
    <w:rsid w:val="3F3F48DB"/>
    <w:rsid w:val="4016754E"/>
    <w:rsid w:val="422D3801"/>
    <w:rsid w:val="43496C7A"/>
    <w:rsid w:val="447D69B5"/>
    <w:rsid w:val="45F96B4D"/>
    <w:rsid w:val="47195021"/>
    <w:rsid w:val="475679C2"/>
    <w:rsid w:val="47996D5F"/>
    <w:rsid w:val="49642FD4"/>
    <w:rsid w:val="49B5361B"/>
    <w:rsid w:val="4C9D2709"/>
    <w:rsid w:val="4F3E06B0"/>
    <w:rsid w:val="4F5258B5"/>
    <w:rsid w:val="4FB94289"/>
    <w:rsid w:val="50582AE0"/>
    <w:rsid w:val="5106230C"/>
    <w:rsid w:val="512B09F7"/>
    <w:rsid w:val="528A0854"/>
    <w:rsid w:val="53A32DAB"/>
    <w:rsid w:val="546E0D17"/>
    <w:rsid w:val="55BA28A2"/>
    <w:rsid w:val="570E6E3E"/>
    <w:rsid w:val="581F2CF4"/>
    <w:rsid w:val="584656D6"/>
    <w:rsid w:val="59603441"/>
    <w:rsid w:val="5A5E6BD8"/>
    <w:rsid w:val="5BE73F0E"/>
    <w:rsid w:val="5C7FBF4E"/>
    <w:rsid w:val="5CE63257"/>
    <w:rsid w:val="5D221EB0"/>
    <w:rsid w:val="5E996EFD"/>
    <w:rsid w:val="5EC70DAF"/>
    <w:rsid w:val="632A1A31"/>
    <w:rsid w:val="6412007A"/>
    <w:rsid w:val="668B07D8"/>
    <w:rsid w:val="68AE7A7B"/>
    <w:rsid w:val="68D66149"/>
    <w:rsid w:val="6AE84855"/>
    <w:rsid w:val="6BBA4D58"/>
    <w:rsid w:val="6E61651E"/>
    <w:rsid w:val="6E992278"/>
    <w:rsid w:val="6ED9146F"/>
    <w:rsid w:val="716F0593"/>
    <w:rsid w:val="71845F40"/>
    <w:rsid w:val="72646DE1"/>
    <w:rsid w:val="73800B90"/>
    <w:rsid w:val="740F6B24"/>
    <w:rsid w:val="74D66A99"/>
    <w:rsid w:val="74F745DD"/>
    <w:rsid w:val="76587F18"/>
    <w:rsid w:val="76CA2B80"/>
    <w:rsid w:val="77896806"/>
    <w:rsid w:val="77C2410A"/>
    <w:rsid w:val="78037F43"/>
    <w:rsid w:val="78C58DFD"/>
    <w:rsid w:val="78FB2B4D"/>
    <w:rsid w:val="7A880D25"/>
    <w:rsid w:val="7C003679"/>
    <w:rsid w:val="7E40175E"/>
    <w:rsid w:val="7FBA138B"/>
    <w:rsid w:val="BC7EC3BB"/>
    <w:rsid w:val="FFFB9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7">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style>
  <w:style w:type="paragraph" w:customStyle="1" w:styleId="3">
    <w:name w:val="BodyTextIndent"/>
    <w:basedOn w:val="1"/>
    <w:next w:val="4"/>
    <w:qFormat/>
    <w:uiPriority w:val="0"/>
    <w:pPr>
      <w:spacing w:after="120"/>
      <w:ind w:left="420" w:leftChars="200"/>
      <w:textAlignment w:val="baseline"/>
    </w:pPr>
    <w:rPr>
      <w:rFonts w:eastAsia="宋体"/>
    </w:rPr>
  </w:style>
  <w:style w:type="paragraph" w:customStyle="1" w:styleId="4">
    <w:name w:val="NormalIndent"/>
    <w:basedOn w:val="1"/>
    <w:qFormat/>
    <w:uiPriority w:val="0"/>
    <w:pPr>
      <w:textAlignment w:val="baseline"/>
    </w:pPr>
    <w:rPr>
      <w:sz w:val="32"/>
    </w:rPr>
  </w:style>
  <w:style w:type="paragraph" w:styleId="8">
    <w:name w:val="Normal Indent"/>
    <w:basedOn w:val="1"/>
    <w:qFormat/>
    <w:uiPriority w:val="0"/>
    <w:pPr>
      <w:ind w:firstLine="420" w:firstLineChars="200"/>
    </w:pPr>
  </w:style>
  <w:style w:type="paragraph" w:styleId="9">
    <w:name w:val="annotation text"/>
    <w:basedOn w:val="1"/>
    <w:link w:val="35"/>
    <w:qFormat/>
    <w:uiPriority w:val="0"/>
    <w:pPr>
      <w:jc w:val="left"/>
    </w:pPr>
  </w:style>
  <w:style w:type="paragraph" w:styleId="10">
    <w:name w:val="toc 3"/>
    <w:basedOn w:val="1"/>
    <w:next w:val="1"/>
    <w:qFormat/>
    <w:uiPriority w:val="0"/>
    <w:pPr>
      <w:ind w:left="840" w:leftChars="400"/>
    </w:p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9"/>
    <w:next w:val="9"/>
    <w:link w:val="36"/>
    <w:qFormat/>
    <w:uiPriority w:val="0"/>
    <w:rPr>
      <w:b/>
      <w:bCs/>
    </w:r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character" w:styleId="24">
    <w:name w:val="footnote reference"/>
    <w:basedOn w:val="20"/>
    <w:qFormat/>
    <w:uiPriority w:val="0"/>
    <w:rPr>
      <w:vertAlign w:val="superscript"/>
    </w:rPr>
  </w:style>
  <w:style w:type="character" w:customStyle="1" w:styleId="25">
    <w:name w:val="navtiao"/>
    <w:basedOn w:val="20"/>
    <w:qFormat/>
    <w:uiPriority w:val="0"/>
    <w:rPr>
      <w:b/>
      <w:bCs/>
    </w:rPr>
  </w:style>
  <w:style w:type="character" w:customStyle="1" w:styleId="26">
    <w:name w:val="a"/>
    <w:basedOn w:val="20"/>
    <w:qFormat/>
    <w:uiPriority w:val="0"/>
    <w:rPr>
      <w:color w:val="218FC4"/>
    </w:rPr>
  </w:style>
  <w:style w:type="paragraph" w:customStyle="1" w:styleId="27">
    <w:name w:val="附录公式"/>
    <w:basedOn w:val="28"/>
    <w:next w:val="28"/>
    <w:qFormat/>
    <w:uiPriority w:val="0"/>
    <w:pPr>
      <w:tabs>
        <w:tab w:val="center" w:pos="4201"/>
        <w:tab w:val="right" w:leader="dot" w:pos="9298"/>
      </w:tabs>
    </w:p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TiaoYinV2"/>
    <w:basedOn w:val="1"/>
    <w:qFormat/>
    <w:uiPriority w:val="0"/>
    <w:rPr>
      <w:color w:val="218FC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框文本 Char"/>
    <w:basedOn w:val="20"/>
    <w:link w:val="11"/>
    <w:qFormat/>
    <w:uiPriority w:val="0"/>
    <w:rPr>
      <w:rFonts w:asciiTheme="minorHAnsi" w:hAnsiTheme="minorHAnsi" w:eastAsiaTheme="minorEastAsia" w:cstheme="minorBidi"/>
      <w:kern w:val="2"/>
      <w:sz w:val="18"/>
      <w:szCs w:val="18"/>
    </w:rPr>
  </w:style>
  <w:style w:type="character" w:customStyle="1" w:styleId="35">
    <w:name w:val="批注文字 Char"/>
    <w:basedOn w:val="20"/>
    <w:link w:val="9"/>
    <w:qFormat/>
    <w:uiPriority w:val="0"/>
    <w:rPr>
      <w:rFonts w:asciiTheme="minorHAnsi" w:hAnsiTheme="minorHAnsi" w:eastAsiaTheme="minorEastAsia" w:cstheme="minorBidi"/>
      <w:kern w:val="2"/>
      <w:sz w:val="21"/>
      <w:szCs w:val="24"/>
    </w:rPr>
  </w:style>
  <w:style w:type="character" w:customStyle="1" w:styleId="36">
    <w:name w:val="批注主题 Char"/>
    <w:basedOn w:val="35"/>
    <w:link w:val="1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9821</Words>
  <Characters>55981</Characters>
  <Lines>466</Lines>
  <Paragraphs>131</Paragraphs>
  <TotalTime>29</TotalTime>
  <ScaleCrop>false</ScaleCrop>
  <LinksUpToDate>false</LinksUpToDate>
  <CharactersWithSpaces>65671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2021-12-12T09:12:00Z</dcterms:created>
  <dc:creator>乐逍遥</dc:creator>
  <cp:lastModifiedBy>user</cp:lastModifiedBy>
  <dcterms:modified xsi:type="dcterms:W3CDTF">2023-10-24T10:29:21Z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175BE26870CD43228C613D30DF2FDCD0_13</vt:lpwstr>
  </property>
</Properties>
</file>