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006"/>
        <w:gridCol w:w="4290"/>
        <w:gridCol w:w="1192"/>
        <w:gridCol w:w="642"/>
        <w:gridCol w:w="4179"/>
        <w:gridCol w:w="1945"/>
      </w:tblGrid>
      <w:tr>
        <w:trPr>
          <w:trHeight w:val="408" w:hRule="atLeast"/>
          <w:jc w:val="center"/>
        </w:trPr>
        <w:tc>
          <w:tcPr>
            <w:tcW w:w="147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Cs w:val="32"/>
                <w:lang w:val="en-US" w:eastAsia="zh-Hans"/>
              </w:rPr>
            </w:pPr>
            <w:r>
              <w:rPr>
                <w:rFonts w:hint="eastAsia" w:ascii="黑体" w:hAnsi="宋体" w:eastAsia="黑体" w:cs="黑体"/>
                <w:kern w:val="0"/>
                <w:szCs w:val="32"/>
                <w:lang w:bidi="ar"/>
              </w:rPr>
              <w:t>202</w:t>
            </w:r>
            <w:r>
              <w:rPr>
                <w:rFonts w:ascii="黑体" w:hAnsi="宋体" w:eastAsia="黑体" w:cs="黑体"/>
                <w:kern w:val="0"/>
                <w:szCs w:val="32"/>
                <w:lang w:bidi="ar"/>
              </w:rPr>
              <w:t>2</w:t>
            </w:r>
            <w:r>
              <w:rPr>
                <w:rFonts w:hint="eastAsia" w:ascii="黑体" w:hAnsi="宋体" w:eastAsia="黑体" w:cs="黑体"/>
                <w:kern w:val="0"/>
                <w:szCs w:val="32"/>
                <w:lang w:bidi="ar"/>
              </w:rPr>
              <w:t>年北京市民族艺术进校园活动艺术表演团体及剧目</w:t>
            </w:r>
            <w:r>
              <w:rPr>
                <w:rFonts w:hint="eastAsia" w:ascii="黑体" w:hAnsi="宋体" w:eastAsia="黑体" w:cs="黑体"/>
                <w:kern w:val="0"/>
                <w:szCs w:val="32"/>
                <w:lang w:val="en-US" w:eastAsia="zh-Hans" w:bidi="ar"/>
              </w:rPr>
              <w:t>名单</w:t>
            </w:r>
            <w:bookmarkStart w:id="0" w:name="_GoBack"/>
            <w:bookmarkEnd w:id="0"/>
          </w:p>
        </w:tc>
      </w:tr>
      <w:tr>
        <w:trPr>
          <w:trHeight w:val="348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8"/>
                <w:szCs w:val="28"/>
                <w:lang w:bidi="ar"/>
              </w:rPr>
              <w:t>报名团体</w:t>
            </w:r>
          </w:p>
        </w:tc>
        <w:tc>
          <w:tcPr>
            <w:tcW w:w="5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8"/>
                <w:szCs w:val="28"/>
                <w:lang w:bidi="ar"/>
              </w:rPr>
              <w:t>进校园演出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8"/>
                <w:szCs w:val="28"/>
                <w:lang w:bidi="ar"/>
              </w:rPr>
              <w:t>编</w:t>
            </w:r>
            <w:r>
              <w:rPr>
                <w:rFonts w:hint="eastAsia" w:ascii="仿宋_GB2312" w:hAnsi="宋体" w:cs="仿宋_GB2312"/>
                <w:b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b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6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8"/>
                <w:szCs w:val="28"/>
                <w:lang w:bidi="ar"/>
              </w:rPr>
              <w:t>剧场演出</w:t>
            </w:r>
          </w:p>
        </w:tc>
      </w:tr>
      <w:tr>
        <w:trPr>
          <w:trHeight w:val="36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宋体" w:cs="仿宋_GB2312"/>
                <w:b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宋体" w:cs="仿宋_GB2312"/>
                <w:b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8"/>
                <w:szCs w:val="28"/>
                <w:lang w:bidi="ar"/>
              </w:rPr>
              <w:t>演出内容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宋体" w:cs="仿宋_GB2312"/>
                <w:b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8"/>
                <w:szCs w:val="28"/>
                <w:lang w:bidi="ar"/>
              </w:rPr>
              <w:t>剧目名称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kern w:val="0"/>
                <w:sz w:val="28"/>
                <w:szCs w:val="28"/>
                <w:lang w:bidi="ar"/>
              </w:rPr>
              <w:t>类别</w:t>
            </w:r>
          </w:p>
        </w:tc>
      </w:tr>
      <w:tr>
        <w:trPr>
          <w:trHeight w:val="453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国家京剧院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京剧表演、赏析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戏曲(京剧）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《党的女儿》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355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《西安事变》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90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《将相和》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08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《杨门女将》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90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《红灯记》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90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《横空出世》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90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《满江红》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中国儿童艺术剧院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“中国故事”之《成语魔方》系列剧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《宝船》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《伊索寓言》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《时间森林》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《三个和尚》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《山羊不吃天堂草》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《罐头小人》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《马兰花》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90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中央芭蕾舞团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《红色娘子军》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舞蹈（芭蕾舞）</w:t>
            </w:r>
          </w:p>
        </w:tc>
      </w:tr>
      <w:tr>
        <w:trPr>
          <w:trHeight w:val="428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《舞姬》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舞蹈（芭蕾舞）</w:t>
            </w:r>
          </w:p>
        </w:tc>
      </w:tr>
      <w:tr>
        <w:trPr>
          <w:trHeight w:val="377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《过年》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舞蹈（芭蕾舞）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中央民族乐团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《国风绕梁》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音乐会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中央音乐学院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圣风民族室内乐团音乐会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《“飞乐”·超乐—民族管弦乐经典作品音乐会》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艺境室内乐团音乐会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中央音乐学院民族室内乐团音乐会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中央民族歌舞团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少数民族乐器讲解《雅乐汇》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《传奇》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歌舞剧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《舞在天地间》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舞蹈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《天之路》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舞蹈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《舞彩家园》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舞蹈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中国广播艺术团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民族管弦乐展演、西洋管弦乐展演、曲艺展演、综合展演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综艺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《华韵盛典》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音乐会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《世界之巅·昔日重现》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音乐会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《魅力中国》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《一路欢歌》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曲艺杂技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《风吹水面层层浪》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曲艺杂技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《越来越好》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相声小品</w:t>
            </w:r>
          </w:p>
        </w:tc>
      </w:tr>
      <w:tr>
        <w:trPr>
          <w:trHeight w:val="62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 xml:space="preserve">  国家大剧院、</w:t>
            </w: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北京歌剧舞剧院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《天路》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舞剧</w:t>
            </w:r>
          </w:p>
        </w:tc>
      </w:tr>
      <w:tr>
        <w:trPr>
          <w:trHeight w:val="881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北京国家大剧院演艺中心有限责任公司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《样式雷》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北京人民艺术剧院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《天下第一楼》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《牌坊》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《小井胡同》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</w:tr>
      <w:tr>
        <w:trPr>
          <w:trHeight w:val="624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中国音乐学院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打造民族声乐的盛宴——《中国民歌知多少》专场音乐会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音乐会</w:t>
            </w:r>
          </w:p>
        </w:tc>
      </w:tr>
      <w:tr>
        <w:trPr>
          <w:trHeight w:val="624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节奏中跌宕的风物人情 ——《鼓乐四季——中国民族打击乐专场音乐会》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音乐会</w:t>
            </w:r>
          </w:p>
        </w:tc>
      </w:tr>
      <w:tr>
        <w:trPr>
          <w:trHeight w:val="570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《青春国粹——中国民乐民歌专场音乐会》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音乐会</w:t>
            </w:r>
          </w:p>
        </w:tc>
      </w:tr>
      <w:tr>
        <w:trPr>
          <w:trHeight w:val="365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中国戏曲学院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戏曲体验之旅\经典折子戏演出专场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《孔雀东南飞》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293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《女驸马》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戏曲（黄梅戏）</w:t>
            </w:r>
          </w:p>
        </w:tc>
      </w:tr>
      <w:tr>
        <w:trPr>
          <w:trHeight w:val="293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《长征组歌》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</w:t>
            </w:r>
          </w:p>
        </w:tc>
      </w:tr>
      <w:tr>
        <w:trPr>
          <w:trHeight w:val="293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《庚娘》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</w:t>
            </w:r>
          </w:p>
        </w:tc>
      </w:tr>
      <w:tr>
        <w:trPr>
          <w:trHeight w:val="293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《颜真卿》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</w:t>
            </w:r>
          </w:p>
        </w:tc>
      </w:tr>
      <w:tr>
        <w:trPr>
          <w:trHeight w:val="293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《凤还巢》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北京舞蹈学院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《粉·墨》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舞蹈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《薄天厚土·大美不言》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舞蹈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《芭蕾语》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舞蹈</w:t>
            </w:r>
          </w:p>
        </w:tc>
      </w:tr>
      <w:tr>
        <w:trPr>
          <w:trHeight w:val="90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北京京剧院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京剧表演、赏析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《穆桂英挂帅》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14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《筝戏雅乐》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《锁麟囊》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90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3089910</wp:posOffset>
                  </wp:positionH>
                  <wp:positionV relativeFrom="paragraph">
                    <wp:posOffset>0</wp:posOffset>
                  </wp:positionV>
                  <wp:extent cx="184785" cy="274320"/>
                  <wp:effectExtent l="0" t="0" r="0" b="0"/>
                  <wp:wrapNone/>
                  <wp:docPr id="1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《潞安洲·八大锤》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4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《四郎探母》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《赵氏孤儿》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《智取威虎山》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《裘盛戎》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《狼牙山》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《画龙点睛》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《下鲁城》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《状元媒》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《党的女儿》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《宋家姐妹》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《铡美案》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《遇皇后·打龙袍》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《谢瑶环》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541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北方昆曲剧院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昆曲表演、赏析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戏曲（昆曲）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《西厢记》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戏曲（昆曲）</w:t>
            </w:r>
          </w:p>
        </w:tc>
      </w:tr>
      <w:tr>
        <w:trPr>
          <w:trHeight w:val="438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《牡丹亭》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戏曲（昆曲）</w:t>
            </w:r>
          </w:p>
        </w:tc>
      </w:tr>
      <w:tr>
        <w:trPr>
          <w:trHeight w:val="500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《玉簪记》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戏曲（昆曲）</w:t>
            </w:r>
          </w:p>
        </w:tc>
      </w:tr>
      <w:tr>
        <w:trPr>
          <w:trHeight w:val="397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《白兔记》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戏曲（昆曲）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《荆钗记》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戏曲（昆曲）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《琵琶记》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戏曲（昆曲）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《续琵琶》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戏曲（昆曲）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《李清照》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戏曲（昆曲）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《狮吼记》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戏曲（昆曲）</w:t>
            </w:r>
          </w:p>
        </w:tc>
      </w:tr>
      <w:tr>
        <w:trPr>
          <w:trHeight w:val="45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《孔子之入卫铭》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戏曲（昆曲）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北京交响乐团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《丝路幻想》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交响乐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《长征　长征》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交响乐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庆“五一”专场音乐会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交响乐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“红旗飘飘”专场音乐会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交响乐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迎“十一”国庆音乐会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交响乐</w:t>
            </w:r>
          </w:p>
        </w:tc>
      </w:tr>
      <w:tr>
        <w:trPr>
          <w:trHeight w:val="770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北京戏曲艺术职业学院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京剧知识讲座、剧目片段展示、身段展示、折子戏京剧《扈家庄》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《戏曲专场》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戏曲（折子戏）</w:t>
            </w:r>
          </w:p>
        </w:tc>
      </w:tr>
      <w:tr>
        <w:trPr>
          <w:trHeight w:val="90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河北梆子《赵氏孤儿》《杜十娘》《卖水》折子戏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戏曲（河北梆子）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《玉堂春》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52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京剧表演、赏析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《金玉奴》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90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评剧表演、赏析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《乌盆记》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38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《红鬃烈马》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38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《谁共白头吟》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38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《南海子》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38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《龙凤呈祥》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38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《杨三姐告状》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38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《秦香莲》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38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《少年马连良》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38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《夕照》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38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《少年 少年》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94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北京保利演出有限公司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《古诗童韵》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儿童古诗词、音乐</w:t>
            </w: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沙龙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北京市演出有限责任公司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戏剧演出、戏剧问答、戏剧互动游戏、合影留念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校园活动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《二马》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《故宫里的大怪兽之吻兽使命》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中国杂技团有限公司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《未来之星》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杂技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《杂技魅影》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杂技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《天地宝藏》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杂技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《嗨！北京》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杂技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《绝技天工》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杂技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《哪吒》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杂技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《金小丑的中国梦》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杂技</w:t>
            </w:r>
          </w:p>
        </w:tc>
      </w:tr>
      <w:tr>
        <w:trPr>
          <w:trHeight w:val="449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中国评剧院有限责任公司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评剧表演、赏析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《花为媒》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48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《母亲》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28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《金沙江畔》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07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《藏地彩虹》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《祥子与虎妞》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《秦香莲》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《杨三姐告状》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《良宵》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《张羽煮海》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《刘巧儿》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《向阳商店》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《包公梦蝶》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《三看御妹》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《卷席筒》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《皆大欢喜》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《乾坤带》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《朱痕记》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《李三娘》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《杨八姐游春》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《包青天》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《屠夫状元》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《狸猫换太子》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中国木偶艺术剧院</w:t>
            </w:r>
            <w:r>
              <w:rPr>
                <w:rFonts w:hint="eastAsia" w:ascii="仿宋_GB2312" w:hAnsi="宋体" w:cs="仿宋_GB2312"/>
                <w:kern w:val="0"/>
                <w:sz w:val="24"/>
                <w:lang w:val="en-US" w:eastAsia="zh-Hans" w:bidi="ar"/>
              </w:rPr>
              <w:t>股份</w:t>
            </w: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有限责任公司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《化蝶》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木偶剧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《飞吧！丹顶鹤》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木偶剧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《巧断案》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木偶剧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《少年孔子》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《白雪公主》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木偶剧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《英雄王二小》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《卖火柴的小女孩》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木偶剧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《精卫传奇》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《彼得与狼》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木偶剧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《八仙过海》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木偶剧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《大闹天宫》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木偶剧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《猴王·花果山》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木偶剧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《东郭先生》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木偶剧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19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《狐狸与葡萄》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木偶剧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19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《聪明的小猴柯小南》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木偶剧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19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《大笨狼》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木偶剧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1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北京歌剧舞剧院有限责任公司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《华夏舞韵》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舞蹈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《华夏舞韵》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舞蹈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《歌声中的历史之二 岁月留声》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声乐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《歌声中的历史》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综艺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《炫舞飞歌》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歌舞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《圆明园》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《丝路长城》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舞剧</w:t>
            </w:r>
          </w:p>
        </w:tc>
      </w:tr>
      <w:tr>
        <w:trPr>
          <w:trHeight w:val="365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《化水》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舞剧（形体剧）</w:t>
            </w:r>
          </w:p>
        </w:tc>
      </w:tr>
      <w:tr>
        <w:trPr>
          <w:trHeight w:val="365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《杜鹃山》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歌剧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北京儿童艺术剧院股份有限公司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《你好 未来》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《胡同.com》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《北京童谣》（校园版）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《想飞的孩子》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《成长吧，少年》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《妈妈咪鸭之鸭飞冲天》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《戏剧魔法音乐会之音符环游记》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《北京童谣》（剧场版）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《足球少年》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47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北京曲艺团有限责任公司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《笑满京城》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曲艺（相声）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《笑满京城》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曲艺（相声）</w:t>
            </w:r>
          </w:p>
        </w:tc>
      </w:tr>
      <w:tr>
        <w:trPr>
          <w:trHeight w:val="461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《花开盛世》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曲艺（鼓曲）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《花开盛世》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曲艺（鼓曲）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《北京记忆》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曲艺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《北京记忆》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曲艺</w:t>
            </w:r>
          </w:p>
        </w:tc>
      </w:tr>
      <w:tr>
        <w:trPr>
          <w:trHeight w:val="428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《古城暗战》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曲艺（章回鼓书）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北京民族乐团有限责任公司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《民乐也疯狂》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《疯狂动物城》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《燕京八景》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《新国门畅想》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音乐会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《戏韵流芳》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音乐会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《经典流行金曲音乐会》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音乐会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《红色征程》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《喜洋洋》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《五行》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《丝路回响》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牧民月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《春江花月夜》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国乐剧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《寻找最后一滴水》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740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北京市河北梆子剧团有限责任公司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河北梆子表演、赏析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戏曲（河北梆子）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《穆桂英挂帅》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戏曲（河北梆子）</w:t>
            </w:r>
          </w:p>
        </w:tc>
      </w:tr>
      <w:tr>
        <w:trPr>
          <w:trHeight w:val="52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民族艺术进校园演出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戏曲（河北梆子）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《清风亭》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戏曲（河北梆子）</w:t>
            </w:r>
          </w:p>
        </w:tc>
      </w:tr>
      <w:tr>
        <w:trPr>
          <w:trHeight w:val="335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《忒拜城》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戏曲（河北梆子）</w:t>
            </w:r>
          </w:p>
        </w:tc>
      </w:tr>
      <w:tr>
        <w:trPr>
          <w:trHeight w:val="418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《窦娥冤》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戏曲（河北梆子）</w:t>
            </w:r>
          </w:p>
        </w:tc>
      </w:tr>
      <w:tr>
        <w:trPr>
          <w:trHeight w:val="417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《人民英雄纪念碑》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戏曲（河北梆子）</w:t>
            </w:r>
          </w:p>
        </w:tc>
      </w:tr>
      <w:tr>
        <w:trPr>
          <w:trHeight w:val="417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《大刀王怀女》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戏曲（河北梆子）</w:t>
            </w:r>
          </w:p>
        </w:tc>
      </w:tr>
      <w:tr>
        <w:trPr>
          <w:trHeight w:val="417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《秦英征西》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戏曲（河北梆子）</w:t>
            </w:r>
          </w:p>
        </w:tc>
      </w:tr>
      <w:tr>
        <w:trPr>
          <w:trHeight w:val="417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《北国佳人》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戏曲（河北梆子）</w:t>
            </w:r>
          </w:p>
        </w:tc>
      </w:tr>
      <w:tr>
        <w:trPr>
          <w:trHeight w:val="417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《春秋笔》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戏曲（河北梆子）</w:t>
            </w:r>
          </w:p>
        </w:tc>
      </w:tr>
      <w:tr>
        <w:trPr>
          <w:trHeight w:val="428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北京市曲剧团有限责任公司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曲剧表演、赏析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戏曲（北京曲剧）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《龙须沟》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戏曲（北京曲剧）</w:t>
            </w:r>
          </w:p>
        </w:tc>
      </w:tr>
      <w:tr>
        <w:trPr>
          <w:trHeight w:val="490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《四世同堂》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戏曲（北京曲剧）</w:t>
            </w:r>
          </w:p>
        </w:tc>
      </w:tr>
      <w:tr>
        <w:trPr>
          <w:trHeight w:val="448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《烟壶》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戏曲（北京曲剧）</w:t>
            </w:r>
          </w:p>
        </w:tc>
      </w:tr>
      <w:tr>
        <w:trPr>
          <w:trHeight w:val="335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《骆驼祥子》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戏曲（北京曲剧）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《杨乃武与小白菜》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戏曲（北京曲剧）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《黄叶红楼》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戏曲（北京曲剧）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《正红旗下》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戏曲（北京曲剧）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《方珍珠》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戏曲（北京曲剧）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《老张的哲学》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戏曲（北京曲剧）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《啼笑因缘》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戏曲（北京曲剧）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《翦氏夫人》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戏曲（北京曲剧）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lang w:val="en-US" w:eastAsia="zh-Hans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北京杂技团</w:t>
            </w:r>
            <w:r>
              <w:rPr>
                <w:rFonts w:hint="eastAsia" w:ascii="仿宋_GB2312" w:hAnsi="宋体" w:cs="仿宋_GB2312"/>
                <w:kern w:val="0"/>
                <w:sz w:val="24"/>
                <w:lang w:val="en-US" w:eastAsia="zh-Hans" w:bidi="ar"/>
              </w:rPr>
              <w:t>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《起航》杂技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杂技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《起航》杂技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杂技</w:t>
            </w:r>
          </w:p>
        </w:tc>
      </w:tr>
      <w:tr>
        <w:trPr>
          <w:trHeight w:val="471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北京皮影剧团有限公司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北京皮影戏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皮影戏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北京风雷京剧团有限公司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《闹天宫》《闹龙宫》《拾玉镯》《扈家庄》折子戏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《网子》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《缂丝箭衣》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</w:tr>
      <w:tr>
        <w:trPr>
          <w:trHeight w:val="376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《九江口》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10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北京京评戏曲剧团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评剧进校园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《四郎探母》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399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京剧进校园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《杨家将》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90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《大探二》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335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《红鬃烈马》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355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《伍子胥》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355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《野火春风斗古城》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355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《什刹海》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355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《霓虹灯下的哨兵》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31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北京京昆文化艺术团有限公司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《大钊先生》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《大钊先生》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368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《三拆磨》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《三拆磨》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30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《老北京传奇》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《老北京传奇》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29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《孟母三迁》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北京市东城区吴朱红戏剧工作室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 xml:space="preserve">《生命观察站》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《生命观察站》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《安妮日记》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 xml:space="preserve">《安妮日记》 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北京一九九八国际青年艺术剧团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《我亲爱的祖国》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综艺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《宛平人家》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《宛平人家》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 xml:space="preserve">《京西那一片晚霞》 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《七彩宝贝》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北京缤纷无限儿童艺术剧团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《唐诗传奇》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《锛儿头小辫之疯狂的节日》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《锛儿头小辫之疯狂的猿人》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北京丑小鸭剧团股份有限公司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《老人与海》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《布莱梅的音乐家》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《西游记之三打白骨精》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《绝对小孩》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《新东郭先生与狼》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《小王子》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北京管乐交响乐团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铜管重奏、木管重奏、萨克斯重奏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管乐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拉德斯基进行时-中外名曲音乐会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管乐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爱丽丝梦游仙境-童话故事音乐会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管乐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《风语者》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音乐会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英雄对决-经典电影音乐会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管乐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北京红缨束打击乐团有限公司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民族打击乐音乐会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打击乐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《鼓感》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打击乐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《木兰》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打击乐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国音青年（北京）文化有限公司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鼓乐四季—中国民族打击乐专场音乐会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打击乐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从北走到南—中国民族音乐专场音乐会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中国民乐专场音乐会《腔韵》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《击鼓其镗》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打击乐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七幕人生文化产业投资（北京）有限公司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《你好，音乐剧》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音乐剧（经典片段）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《音乐之声》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《我，堂吉诃德》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北京心灵呼唤残疾人艺术团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《礼赞生命》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综艺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《26分贝》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《诗词印象》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综艺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《中华诗词说》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音乐剧</w:t>
            </w:r>
          </w:p>
        </w:tc>
      </w:tr>
      <w:tr>
        <w:trPr>
          <w:trHeight w:val="430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北京弘艺颂雅文化传媒有限公司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《武松打店》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《金龟记》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377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《李窥探母》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94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377" w:hRule="atLeast"/>
          <w:jc w:val="center"/>
        </w:trPr>
        <w:tc>
          <w:tcPr>
            <w:tcW w:w="49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专场演出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</w:t>
            </w:r>
          </w:p>
        </w:tc>
        <w:tc>
          <w:tcPr>
            <w:tcW w:w="6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44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北京敦善文化艺术股份有限公司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孩子们的音乐幻想故事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管乐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《史诗》马可•波罗与丝绸之路-世界经典交响管乐作品普及音乐会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音乐会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“聆听经典”管乐作品音乐会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音乐会</w:t>
            </w:r>
          </w:p>
        </w:tc>
      </w:tr>
      <w:tr>
        <w:trPr>
          <w:trHeight w:val="48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highlight w:val="yellow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北京世纪爱乐乐团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highlight w:val="yellow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红色经典音乐会及讲解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交响乐现代京剧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90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46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百纳嘉利（北京）剧场管理有限公司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讲解京剧常识，图片展览等。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 xml:space="preserve">戏曲（京剧） 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《春草闯堂》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90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《金玉奴》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90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《思 .凡》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69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47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highlight w:val="yellow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北京评促评剧团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highlight w:val="yellow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评剧《花为媒》等经典剧目选场、选段，戏曲知识讲解互动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《小英雄雨来》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90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《三请樊梨花》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17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《杨八姐游春》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60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《三看御妹》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481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48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北京畅音国粹艺术传承促进中心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曲艺进校园演出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曲艺杂技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《打金枝》复排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戏曲（北京曲剧）</w:t>
            </w:r>
          </w:p>
        </w:tc>
      </w:tr>
      <w:tr>
        <w:trPr>
          <w:trHeight w:val="668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京剧进校园演出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《国粹第一课》中华经典故事国粹艺术专场演出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戏曲（京剧）、曲艺杂技</w:t>
            </w:r>
          </w:p>
        </w:tc>
      </w:tr>
      <w:tr>
        <w:trPr>
          <w:trHeight w:val="584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49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北京国韵华声文化发展有限公司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国韵芬芳—国粹京剧体验之旅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追梦—中外经典交响乐专场音乐会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交响乐</w:t>
            </w:r>
          </w:p>
        </w:tc>
      </w:tr>
      <w:tr>
        <w:trPr>
          <w:trHeight w:val="508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国韵华声折子戏《拾玉镯》《三岔口》等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647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北京创维新乐文化传媒有限公司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折子戏演出《霸王别姬》《文昭关》《芦花荡》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《伍子胥》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625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走近国粹——京剧折子戏表演及赏析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51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国艺盛世（北京）文化传媒有限公司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《故乡回望》—中国经典作品音乐会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《青春的交响》—回忆青春专场交响音乐会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交响乐</w:t>
            </w:r>
          </w:p>
        </w:tc>
      </w:tr>
      <w:tr>
        <w:trPr>
          <w:trHeight w:val="624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《小河淌水》—中国经典民族音乐作品音乐会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《世界名曲交响音乐会》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交响乐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北京跃颖鲲鹏文化传媒有限公司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国韵回响——中国戏曲音乐专场音乐会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北京之夜—中国民族音乐会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交响乐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金石之声——中外打击乐专场音乐会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打击乐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琴瑟掠光影—中外电影中的民族音乐专场音乐会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交响乐</w:t>
            </w:r>
          </w:p>
        </w:tc>
      </w:tr>
      <w:tr>
        <w:trPr>
          <w:trHeight w:val="364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《或许明天属于我》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民乐地图——中国民族音乐专场音乐会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</w:tr>
      <w:tr>
        <w:trPr>
          <w:trHeight w:val="448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北京凌空评剧团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评剧知识讲座、唱段赏析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《寸草春晖》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90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《潮白人家》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54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北京一飞艺术团有限责任公司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皮影戏知识普及演出、影人制作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皮影戏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《人影》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皮影剧（唐山皮影剧）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荧光皮影戏《人猿情》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皮影戏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北京北青文化艺术公司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《冰雪城堡》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《冰雪城堡》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490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56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北京雅罡艺术院有限公司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《三娘教子》《谢瑶环》等折子戏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《宇宙锋》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89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《寇准背靴》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470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《白罗衫》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</w:tr>
      <w:tr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红馆（北京）文化传播有限责任公司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王玉《三弦》讲座及示范表演、赏析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《风起同仁堂》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62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北京龙在天文化传媒有限公司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老北京皮影戏《打口袋》等皮影戏表演、知识讲座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皮影戏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《寻找抗日小英雄》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皮影戏</w:t>
            </w:r>
          </w:p>
        </w:tc>
      </w:tr>
      <w:tr>
        <w:trPr>
          <w:trHeight w:val="624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59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  <w:highlight w:val="yellow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北京良宵竹乐团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“趣说笛箫”笛箫类乐器演奏、讲解介绍、乐器实物展示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《中华竹韵》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音乐会</w:t>
            </w:r>
          </w:p>
        </w:tc>
      </w:tr>
      <w:tr>
        <w:trPr>
          <w:trHeight w:val="624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“奇妙竹乐”独特竹制乐器演奏、讲解介绍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绿色竹韵　感受自然竹乐音乐会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60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北京大都新源影视文化有限公司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“华夏留声”民乐音乐讲解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61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北京自然之声文化发展有限公司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口技讲座+展演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曲艺杂技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93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62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北京心灵之声残疾人艺术团有限责任公司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“残健共筑梦”励志教育演出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综艺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93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63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北京环宇兄弟国际文化传媒股份有限公司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《兔喵喵之寻找音乐宝盒》表演、儿童即兴戏剧</w:t>
            </w: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教育讲座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64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中歌爱乐（北京）乐团有限公司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《弦动我心音乐之旅交响音乐会》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93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65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北京手拉手儿童艺术剧团有限责任公司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《吹牛大王科学秀》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93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66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九天星韵（北京）文化发展有限公司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戏曲动漫《三岔口》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戏曲（动漫）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67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北京雷动天下文化发展有限公司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《棱角》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68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北京朗诵艺术团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语文精品、国学诗词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朗诵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69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北京华彩辉煌艺术团有限公司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《趣味小丑运动会》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70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北京盛世长隆杂技团有限公司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《盛世冬奥情》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曲艺杂技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《杂技少年》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曲艺杂技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93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71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北京钧天坊古琴文化艺术传播有限公司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乘物游心、高山流水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72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北京咿呀哼哈文化传媒有限公司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《汉字时间》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舞台剧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93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73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京昆国际传播发展（北京）有限公司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《锁麟囊》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74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北京大爱同行文化艺术有限公司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Style w:val="17"/>
                <w:rFonts w:hint="default" w:hAnsi="宋体"/>
                <w:color w:val="auto"/>
                <w:lang w:bidi="ar"/>
              </w:rPr>
              <w:t>《千古绝响</w:t>
            </w:r>
            <w:r>
              <w:rPr>
                <w:rStyle w:val="18"/>
                <w:color w:val="auto"/>
                <w:lang w:bidi="ar"/>
              </w:rPr>
              <w:t>・</w:t>
            </w:r>
            <w:r>
              <w:rPr>
                <w:rStyle w:val="17"/>
                <w:rFonts w:hint="default" w:hAnsi="宋体"/>
                <w:color w:val="auto"/>
                <w:lang w:bidi="ar"/>
              </w:rPr>
              <w:t>编钟之声》讲演节目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民乐(编钟）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93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75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东方繁荣（北京）文化发展有限公司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戏曲知识普及京剧演出《荀灌娘》《狮子楼》《失子惊疯》《南阳关》《闹天宫》折子戏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戏曲（京剧）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76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北京墨道文化发展有限公司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《圈儿A》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无剧场演出项目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77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北京万兴歌舞团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《淘淘历险记》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78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北京现代舞团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《北京意象》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《花间十二声·二十四节气》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《水问·三更雨》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《十二生肖》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79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北京节日乐文化艺术有限公司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《北京印记-情景歌汇》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声乐</w:t>
            </w:r>
          </w:p>
        </w:tc>
      </w:tr>
      <w:tr>
        <w:trPr>
          <w:trHeight w:val="376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《节日欢歌》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声乐（合唱）</w:t>
            </w:r>
          </w:p>
        </w:tc>
      </w:tr>
      <w:tr>
        <w:trPr>
          <w:trHeight w:val="404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《缤纷雪花欢乐夜》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声乐（合唱）</w:t>
            </w:r>
          </w:p>
        </w:tc>
      </w:tr>
      <w:tr>
        <w:trPr>
          <w:trHeight w:val="51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80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北京悠然雨笑文化传播有限公司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《长征 九死一生》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81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北京开心麻花娱乐文化传媒股份有限公司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《白日梦》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《爷们　叁》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《三只小猪》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82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北京万有天橙文化传播有限公司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《猫》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《想变成人的猫》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83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北京世纪华鹏文化传媒有限公司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《夔龙玉》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舞台剧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《后青春期的诗》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《滚蛋吧肿瘤君》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</w:tr>
      <w:tr>
        <w:trPr>
          <w:trHeight w:val="9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84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北京桂湘文化艺术发展股份有限公司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《白纸坊太狮》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</w:tr>
      <w:tr>
        <w:trPr>
          <w:trHeight w:val="40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85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北京华延经纬文化传播有限公司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《八女投江》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舞台剧</w:t>
            </w:r>
          </w:p>
        </w:tc>
      </w:tr>
      <w:tr>
        <w:trPr>
          <w:trHeight w:val="88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86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北京五十六号文化传媒有限责任公司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《年复一年》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话剧</w:t>
            </w:r>
          </w:p>
        </w:tc>
      </w:tr>
      <w:tr>
        <w:trPr>
          <w:trHeight w:val="62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87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北京广际文化传媒有限公司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《雪国精灵》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儿童剧、歌剧</w:t>
            </w:r>
          </w:p>
        </w:tc>
      </w:tr>
      <w:tr>
        <w:trPr>
          <w:trHeight w:val="480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88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北京王凤芝河北梆子艺术团有限公司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《穆桂英挂帅》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戏曲（河北梆子）</w:t>
            </w:r>
          </w:p>
        </w:tc>
      </w:tr>
      <w:tr>
        <w:trPr>
          <w:trHeight w:val="418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《陈三两》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戏曲（河北梆子）</w:t>
            </w:r>
          </w:p>
        </w:tc>
      </w:tr>
      <w:tr>
        <w:trPr>
          <w:trHeight w:val="62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89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北京盛世华韵文化传媒有限公司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《三看御妹》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93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90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佩奇文化艺术传媒（北京）有限责任公司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《朝阳少年》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音乐剧</w:t>
            </w:r>
          </w:p>
        </w:tc>
      </w:tr>
      <w:tr>
        <w:trPr>
          <w:trHeight w:val="357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91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北京绿谷胜利文化传播有限公司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《秦香莲》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355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《奇冤义胆》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戏曲（评剧）</w:t>
            </w:r>
          </w:p>
        </w:tc>
      </w:tr>
      <w:tr>
        <w:trPr>
          <w:trHeight w:val="31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92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北京玖当代文化传播有限公司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无进校园演出项目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《之间》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舞剧</w:t>
            </w:r>
          </w:p>
        </w:tc>
      </w:tr>
      <w:tr>
        <w:trPr>
          <w:trHeight w:val="327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《希夷》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舞剧</w:t>
            </w:r>
          </w:p>
        </w:tc>
      </w:tr>
      <w:tr>
        <w:trPr>
          <w:trHeight w:val="32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9</w:t>
            </w:r>
            <w:r>
              <w:rPr>
                <w:rFonts w:ascii="仿宋_GB2312" w:hAnsi="宋体" w:cs="仿宋_GB2312"/>
                <w:sz w:val="24"/>
              </w:rPr>
              <w:t>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北京老同学合唱团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《同一首歌》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声乐（合唱）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《同一首歌》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声乐（合唱）</w:t>
            </w:r>
          </w:p>
        </w:tc>
      </w:tr>
    </w:tbl>
    <w:p/>
    <w:sectPr>
      <w:pgSz w:w="16838" w:h="11906" w:orient="landscape"/>
      <w:pgMar w:top="1588" w:right="1588" w:bottom="1588" w:left="147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MS Gothic">
    <w:altName w:val="Toppan Bunkyu Gothic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Toppan Bunkyu Gothi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847B3"/>
    <w:multiLevelType w:val="multilevel"/>
    <w:tmpl w:val="4B4847B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3E"/>
    <w:rsid w:val="000D68BD"/>
    <w:rsid w:val="0011123C"/>
    <w:rsid w:val="00115FCF"/>
    <w:rsid w:val="00164CF8"/>
    <w:rsid w:val="0019273E"/>
    <w:rsid w:val="00244162"/>
    <w:rsid w:val="003A11F7"/>
    <w:rsid w:val="00402976"/>
    <w:rsid w:val="004C7C68"/>
    <w:rsid w:val="00510440"/>
    <w:rsid w:val="00595F7F"/>
    <w:rsid w:val="005E2A4A"/>
    <w:rsid w:val="005F5DC6"/>
    <w:rsid w:val="006933A3"/>
    <w:rsid w:val="00760F60"/>
    <w:rsid w:val="00795C98"/>
    <w:rsid w:val="007C3701"/>
    <w:rsid w:val="008C00A8"/>
    <w:rsid w:val="009115F1"/>
    <w:rsid w:val="009A5947"/>
    <w:rsid w:val="00AA3C13"/>
    <w:rsid w:val="00B955D0"/>
    <w:rsid w:val="00CE5118"/>
    <w:rsid w:val="00D36398"/>
    <w:rsid w:val="00D57D99"/>
    <w:rsid w:val="00DA5749"/>
    <w:rsid w:val="00E95B17"/>
    <w:rsid w:val="00F13007"/>
    <w:rsid w:val="00F76D3E"/>
    <w:rsid w:val="DDBE5CF8"/>
    <w:rsid w:val="FFBFD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HTML 预设格式 字符"/>
    <w:basedOn w:val="8"/>
    <w:link w:val="5"/>
    <w:semiHidden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14">
    <w:name w:val="页脚 字符1"/>
    <w:basedOn w:val="8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7">
    <w:name w:val="font5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31"/>
    <w:basedOn w:val="8"/>
    <w:qFormat/>
    <w:uiPriority w:val="0"/>
    <w:rPr>
      <w:rFonts w:ascii="MS Gothic" w:hAnsi="MS Gothic" w:eastAsia="MS Gothic" w:cs="MS Gothic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1325</Words>
  <Characters>7559</Characters>
  <Lines>62</Lines>
  <Paragraphs>17</Paragraphs>
  <TotalTime>169</TotalTime>
  <ScaleCrop>false</ScaleCrop>
  <LinksUpToDate>false</LinksUpToDate>
  <CharactersWithSpaces>8867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2022-12-12T19:20:00Z</dcterms:created>
  <dc:creator>Mei Ha</dc:creator>
  <cp:lastModifiedBy>许檬檬</cp:lastModifiedBy>
  <dcterms:modified xsi:type="dcterms:W3CDTF">2022-12-12T17:28:25Z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B63728EAC629FC1C57EA96638AB761E8</vt:lpwstr>
  </property>
</Properties>
</file>