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附件4</w:t>
      </w:r>
    </w:p>
    <w:p>
      <w:pPr>
        <w:spacing w:line="600" w:lineRule="exact"/>
        <w:rPr>
          <w:rFonts w:hint="eastAsia" w:ascii="黑体" w:hAnsi="黑体" w:eastAsia="黑体"/>
        </w:rPr>
      </w:pPr>
    </w:p>
    <w:p>
      <w:pPr>
        <w:spacing w:line="600" w:lineRule="exact"/>
        <w:rPr>
          <w:rFonts w:hint="eastAsia" w:ascii="黑体" w:hAnsi="黑体" w:eastAsia="黑体"/>
        </w:rPr>
      </w:pPr>
    </w:p>
    <w:p>
      <w:pPr>
        <w:spacing w:line="7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文化艺术职业教育和旅游职业教育</w:t>
      </w:r>
    </w:p>
    <w:p>
      <w:pPr>
        <w:spacing w:line="7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提质培优行动计划</w:t>
      </w:r>
    </w:p>
    <w:p>
      <w:pPr>
        <w:spacing w:line="7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 xml:space="preserve"> </w:t>
      </w:r>
    </w:p>
    <w:p>
      <w:pPr>
        <w:widowControl/>
        <w:spacing w:line="7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2021年度专业研究生重点研究扶持项目</w:t>
      </w:r>
    </w:p>
    <w:p>
      <w:pPr>
        <w:spacing w:line="700" w:lineRule="exact"/>
        <w:jc w:val="center"/>
        <w:rPr>
          <w:rFonts w:hint="eastAsia" w:ascii="方正小标宋简体" w:eastAsia="方正小标宋简体"/>
          <w:sz w:val="21"/>
          <w:szCs w:val="21"/>
        </w:rPr>
      </w:pPr>
      <w:r>
        <w:rPr>
          <w:rFonts w:hint="eastAsia" w:ascii="方正小标宋简体" w:hAnsi="黑体" w:eastAsia="方正小标宋简体"/>
          <w:sz w:val="44"/>
          <w:szCs w:val="44"/>
        </w:rPr>
        <w:t>申报书</w:t>
      </w:r>
    </w:p>
    <w:p>
      <w:pPr>
        <w:jc w:val="center"/>
      </w:pPr>
      <w:r>
        <w:t xml:space="preserve"> </w:t>
      </w:r>
    </w:p>
    <w:p>
      <w:pPr>
        <w:jc w:val="center"/>
        <w:rPr>
          <w:rFonts w:hint="eastAsia"/>
        </w:rPr>
      </w:pPr>
      <w:r>
        <w:t xml:space="preserve"> </w:t>
      </w:r>
    </w:p>
    <w:p>
      <w:pPr>
        <w:jc w:val="center"/>
        <w:rPr>
          <w:rFonts w:ascii="仿宋_GB2312"/>
        </w:rPr>
      </w:pPr>
      <w:r>
        <w:rPr>
          <w:rFonts w:hint="eastAsia" w:ascii="仿宋_GB2312"/>
        </w:rPr>
        <w:t xml:space="preserve"> </w:t>
      </w:r>
    </w:p>
    <w:p>
      <w:pPr>
        <w:rPr>
          <w:rFonts w:hint="eastAsia" w:ascii="宋体" w:hAnsi="宋体" w:eastAsia="宋体"/>
        </w:rPr>
      </w:pPr>
      <w:r>
        <w:rPr>
          <w:rFonts w:hint="eastAsia" w:ascii="仿宋_GB2312"/>
        </w:rPr>
        <w:t xml:space="preserve">    </w:t>
      </w:r>
      <w:r>
        <w:rPr>
          <w:rFonts w:hint="eastAsia" w:ascii="宋体" w:hAnsi="宋体"/>
          <w:spacing w:val="-6"/>
        </w:rPr>
        <w:t>申报人姓名</w:t>
      </w:r>
      <w:r>
        <w:rPr>
          <w:rFonts w:hint="eastAsia" w:ascii="宋体" w:hAnsi="宋体"/>
        </w:rPr>
        <w:t>：</w:t>
      </w:r>
      <w:r>
        <w:rPr>
          <w:rFonts w:hint="eastAsia" w:ascii="宋体" w:hAnsi="宋体"/>
          <w:u w:val="single"/>
        </w:rPr>
        <w:t xml:space="preserve">                            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课题名称：</w:t>
      </w:r>
      <w:r>
        <w:rPr>
          <w:rFonts w:hint="eastAsia" w:ascii="宋体" w:hAnsi="宋体"/>
          <w:u w:val="single"/>
        </w:rPr>
        <w:t xml:space="preserve">                             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学    校：</w:t>
      </w:r>
      <w:r>
        <w:rPr>
          <w:rFonts w:hint="eastAsia" w:ascii="宋体" w:hAnsi="宋体"/>
          <w:u w:val="single"/>
        </w:rPr>
        <w:t xml:space="preserve">                      （公章）</w:t>
      </w:r>
    </w:p>
    <w:p>
      <w:pPr>
        <w:jc w:val="center"/>
        <w:rPr>
          <w:rFonts w:hint="eastAsia"/>
          <w:sz w:val="21"/>
          <w:szCs w:val="21"/>
        </w:rPr>
      </w:pPr>
      <w:r>
        <w:t xml:space="preserve"> </w:t>
      </w:r>
    </w:p>
    <w:p>
      <w:pPr>
        <w:jc w:val="center"/>
        <w:rPr>
          <w:rFonts w:hint="eastAsia" w:ascii="仿宋_GB2312"/>
        </w:rPr>
      </w:pPr>
      <w:r>
        <w:rPr>
          <w:rFonts w:hint="eastAsia" w:ascii="仿宋_GB2312"/>
        </w:rPr>
        <w:t xml:space="preserve"> </w:t>
      </w:r>
    </w:p>
    <w:p>
      <w:pPr>
        <w:jc w:val="center"/>
        <w:rPr>
          <w:rFonts w:hint="eastAsia" w:ascii="仿宋_GB2312"/>
        </w:rPr>
      </w:pPr>
    </w:p>
    <w:p>
      <w:pPr>
        <w:jc w:val="center"/>
        <w:rPr>
          <w:rFonts w:hint="eastAsia" w:ascii="仿宋_GB2312"/>
        </w:rPr>
      </w:pPr>
      <w:r>
        <w:rPr>
          <w:rFonts w:hint="eastAsia" w:ascii="仿宋_GB2312"/>
        </w:rPr>
        <w:t xml:space="preserve"> </w:t>
      </w:r>
    </w:p>
    <w:p>
      <w:pPr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文化和旅游部科技教育司</w:t>
      </w:r>
    </w:p>
    <w:p>
      <w:pPr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2021年4月</w:t>
      </w:r>
    </w:p>
    <w:p>
      <w:pPr>
        <w:rPr>
          <w:rFonts w:hint="eastAsia" w:ascii="宋体" w:hAnsi="宋体"/>
        </w:rPr>
      </w:pPr>
      <w:r>
        <w:rPr>
          <w:rFonts w:ascii="黑体" w:hAnsi="黑体" w:eastAsia="黑体"/>
        </w:rPr>
        <w:br w:type="page"/>
      </w:r>
      <w:r>
        <w:rPr>
          <w:rFonts w:hint="eastAsia" w:ascii="黑体" w:hAnsi="黑体" w:eastAsia="黑体"/>
        </w:rPr>
        <w:t>一、基本信息</w:t>
      </w:r>
      <w:r>
        <w:rPr>
          <w:rFonts w:hint="eastAsia" w:ascii="宋体" w:hAnsi="宋体"/>
        </w:rPr>
        <w:t xml:space="preserve"> </w:t>
      </w:r>
    </w:p>
    <w:tbl>
      <w:tblPr>
        <w:tblStyle w:val="2"/>
        <w:tblW w:w="9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077"/>
        <w:gridCol w:w="732"/>
        <w:gridCol w:w="906"/>
        <w:gridCol w:w="1043"/>
        <w:gridCol w:w="800"/>
        <w:gridCol w:w="1440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1" w:leftChars="-19"/>
              <w:jc w:val="center"/>
              <w:rPr>
                <w:rFonts w:ascii="仿宋_GB2312" w:hAnsi="宋体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/>
                <w:spacing w:val="-16"/>
                <w:sz w:val="24"/>
                <w:szCs w:val="24"/>
              </w:rPr>
              <w:t>姓名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性别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年月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政治面貌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1" w:leftChars="-19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所在学校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74" w:leftChars="-23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所在院系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专业（方向）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1" w:leftChars="-19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入学年份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74" w:leftChars="-23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年级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导师姓名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1" w:leftChars="-19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电子邮箱</w:t>
            </w:r>
          </w:p>
        </w:tc>
        <w:tc>
          <w:tcPr>
            <w:tcW w:w="45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手机号码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1" w:leftChars="-19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通讯地址</w:t>
            </w:r>
          </w:p>
        </w:tc>
        <w:tc>
          <w:tcPr>
            <w:tcW w:w="45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邮政编码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1" w:leftChars="-19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申报课题</w:t>
            </w:r>
          </w:p>
          <w:p>
            <w:pPr>
              <w:ind w:left="-61" w:leftChars="-19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名称</w:t>
            </w:r>
          </w:p>
        </w:tc>
        <w:tc>
          <w:tcPr>
            <w:tcW w:w="77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1" w:leftChars="-19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主题词</w:t>
            </w:r>
          </w:p>
        </w:tc>
        <w:tc>
          <w:tcPr>
            <w:tcW w:w="77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1" w:leftChars="-19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研究领域</w:t>
            </w:r>
          </w:p>
        </w:tc>
        <w:tc>
          <w:tcPr>
            <w:tcW w:w="77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Wingdings"/>
                <w:sz w:val="24"/>
                <w:szCs w:val="24"/>
              </w:rPr>
              <w:t>¨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文化艺术           </w:t>
            </w:r>
            <w:r>
              <w:rPr>
                <w:rFonts w:ascii="仿宋_GB2312" w:hAnsi="Wingdings"/>
                <w:sz w:val="24"/>
                <w:szCs w:val="24"/>
              </w:rPr>
              <w:t>¨</w:t>
            </w:r>
            <w:r>
              <w:rPr>
                <w:rFonts w:hint="eastAsia" w:ascii="仿宋_GB2312" w:hAnsi="宋体"/>
                <w:sz w:val="24"/>
                <w:szCs w:val="24"/>
              </w:rPr>
              <w:t>旅游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1" w:leftChars="-19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涉及相关</w:t>
            </w:r>
          </w:p>
          <w:p>
            <w:pPr>
              <w:ind w:left="-61" w:leftChars="-19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学科</w:t>
            </w:r>
          </w:p>
        </w:tc>
        <w:tc>
          <w:tcPr>
            <w:tcW w:w="77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92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主要学习经历</w:t>
            </w:r>
          </w:p>
          <w:p>
            <w:pPr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二、课题论证</w:t>
      </w:r>
    </w:p>
    <w:tbl>
      <w:tblPr>
        <w:tblStyle w:val="2"/>
        <w:tblW w:w="9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5" w:hRule="atLeast"/>
          <w:jc w:val="center"/>
        </w:trPr>
        <w:tc>
          <w:tcPr>
            <w:tcW w:w="9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本研究针对的主要问题，提出问题的背景，问题的现实意义，主要研究方法及过程，预期结果及结论（不超过3000字）。</w:t>
            </w:r>
          </w:p>
          <w:p>
            <w:pPr>
              <w:rPr>
                <w:rFonts w:ascii="仿宋_GB2312" w:hAnsi="宋体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三、预期成果</w:t>
      </w:r>
    </w:p>
    <w:tbl>
      <w:tblPr>
        <w:tblStyle w:val="2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447"/>
        <w:gridCol w:w="2073"/>
        <w:gridCol w:w="4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92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成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果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序号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阶段（起止时间）</w:t>
            </w:r>
          </w:p>
        </w:tc>
        <w:tc>
          <w:tcPr>
            <w:tcW w:w="46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1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pacing w:line="6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4653" w:type="dxa"/>
            <w:noWrap w:val="0"/>
            <w:vAlign w:val="center"/>
          </w:tcPr>
          <w:p>
            <w:pPr>
              <w:spacing w:line="60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2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pacing w:line="6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4653" w:type="dxa"/>
            <w:noWrap w:val="0"/>
            <w:vAlign w:val="center"/>
          </w:tcPr>
          <w:p>
            <w:pPr>
              <w:spacing w:line="60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3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pacing w:line="6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4653" w:type="dxa"/>
            <w:noWrap w:val="0"/>
            <w:vAlign w:val="center"/>
          </w:tcPr>
          <w:p>
            <w:pPr>
              <w:spacing w:line="60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4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pacing w:line="6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4653" w:type="dxa"/>
            <w:noWrap w:val="0"/>
            <w:vAlign w:val="center"/>
          </w:tcPr>
          <w:p>
            <w:pPr>
              <w:spacing w:line="60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5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pacing w:line="6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4653" w:type="dxa"/>
            <w:noWrap w:val="0"/>
            <w:vAlign w:val="center"/>
          </w:tcPr>
          <w:p>
            <w:pPr>
              <w:spacing w:line="60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6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pacing w:line="6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4653" w:type="dxa"/>
            <w:noWrap w:val="0"/>
            <w:vAlign w:val="center"/>
          </w:tcPr>
          <w:p>
            <w:pPr>
              <w:spacing w:line="60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四、经费预算</w:t>
      </w:r>
    </w:p>
    <w:tbl>
      <w:tblPr>
        <w:tblStyle w:val="2"/>
        <w:tblW w:w="9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900"/>
        <w:gridCol w:w="1395"/>
        <w:gridCol w:w="4320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序号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经费开支科目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使  用  明  细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1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2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3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4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5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3155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以上科目预算经费合计</w:t>
            </w:r>
          </w:p>
        </w:tc>
        <w:tc>
          <w:tcPr>
            <w:tcW w:w="5933" w:type="dxa"/>
            <w:gridSpan w:val="2"/>
            <w:noWrap w:val="0"/>
            <w:vAlign w:val="center"/>
          </w:tcPr>
          <w:p>
            <w:pPr>
              <w:ind w:right="315"/>
              <w:jc w:val="righ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1" w:hRule="atLeast"/>
          <w:jc w:val="center"/>
        </w:trPr>
        <w:tc>
          <w:tcPr>
            <w:tcW w:w="1760" w:type="dxa"/>
            <w:gridSpan w:val="2"/>
            <w:noWrap w:val="0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经费管理单位</w:t>
            </w:r>
          </w:p>
        </w:tc>
        <w:tc>
          <w:tcPr>
            <w:tcW w:w="7328" w:type="dxa"/>
            <w:gridSpan w:val="3"/>
            <w:noWrap w:val="0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户  名：</w:t>
            </w:r>
          </w:p>
          <w:p>
            <w:pPr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开户行：</w:t>
            </w:r>
          </w:p>
          <w:p>
            <w:pPr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账  号：</w:t>
            </w:r>
          </w:p>
        </w:tc>
      </w:tr>
    </w:tbl>
    <w:p>
      <w:pPr>
        <w:jc w:val="left"/>
        <w:rPr>
          <w:rFonts w:hint="eastAsia" w:ascii="黑体" w:hAnsi="黑体" w:eastAsia="黑体"/>
        </w:rPr>
      </w:pPr>
    </w:p>
    <w:p>
      <w:pPr>
        <w:jc w:val="left"/>
        <w:rPr>
          <w:rFonts w:hint="eastAsia"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</w:rPr>
        <w:t>五、审核意见</w:t>
      </w:r>
    </w:p>
    <w:tbl>
      <w:tblPr>
        <w:tblStyle w:val="2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7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5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学校审核</w:t>
            </w:r>
          </w:p>
          <w:p>
            <w:pPr>
              <w:spacing w:line="52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意见</w:t>
            </w:r>
          </w:p>
        </w:tc>
        <w:tc>
          <w:tcPr>
            <w:tcW w:w="7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 </w:t>
            </w:r>
          </w:p>
          <w:p>
            <w:pPr>
              <w:wordWrap w:val="0"/>
              <w:spacing w:line="360" w:lineRule="auto"/>
              <w:ind w:right="1202"/>
              <w:rPr>
                <w:rFonts w:hint="eastAsia"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 </w:t>
            </w:r>
          </w:p>
          <w:p>
            <w:pPr>
              <w:wordWrap w:val="0"/>
              <w:spacing w:line="360" w:lineRule="auto"/>
              <w:ind w:right="1202"/>
              <w:rPr>
                <w:rFonts w:hint="eastAsia" w:ascii="仿宋_GB2312" w:hAnsi="仿宋" w:cs="宋体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ind w:right="1202"/>
              <w:rPr>
                <w:rFonts w:hint="eastAsia" w:ascii="仿宋_GB2312" w:hAnsi="仿宋" w:cs="宋体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ind w:right="1202"/>
              <w:rPr>
                <w:rFonts w:hint="eastAsia" w:ascii="仿宋_GB2312" w:hAnsi="仿宋" w:cs="宋体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ind w:right="1202"/>
              <w:rPr>
                <w:rFonts w:hint="eastAsia" w:ascii="仿宋_GB2312" w:hAnsi="仿宋" w:cs="宋体"/>
                <w:sz w:val="24"/>
                <w:szCs w:val="24"/>
              </w:rPr>
            </w:pPr>
          </w:p>
          <w:p>
            <w:pPr>
              <w:spacing w:line="360" w:lineRule="auto"/>
              <w:ind w:right="482" w:firstLine="2880" w:firstLineChars="1200"/>
              <w:jc w:val="center"/>
              <w:rPr>
                <w:rFonts w:hint="eastAsia"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 xml:space="preserve">     </w:t>
            </w:r>
            <w:r>
              <w:rPr>
                <w:rFonts w:hint="eastAsia" w:ascii="仿宋_GB2312" w:hAnsi="仿宋" w:cs="宋体"/>
                <w:sz w:val="24"/>
                <w:szCs w:val="24"/>
              </w:rPr>
              <w:t>（公章）</w:t>
            </w:r>
          </w:p>
          <w:p>
            <w:pPr>
              <w:wordWrap w:val="0"/>
              <w:spacing w:line="360" w:lineRule="auto"/>
              <w:ind w:right="1142" w:firstLine="4320" w:firstLineChars="1800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4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省级文化和旅游行政部门</w:t>
            </w:r>
          </w:p>
          <w:p>
            <w:pPr>
              <w:spacing w:line="52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审核意见</w:t>
            </w:r>
          </w:p>
        </w:tc>
        <w:tc>
          <w:tcPr>
            <w:tcW w:w="7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ind w:right="482" w:firstLine="4080" w:firstLineChars="1700"/>
              <w:jc w:val="left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ab/>
            </w:r>
            <w:r>
              <w:rPr>
                <w:rFonts w:hint="eastAsia" w:ascii="仿宋_GB2312" w:hAnsi="仿宋" w:cs="宋体"/>
                <w:sz w:val="24"/>
                <w:szCs w:val="24"/>
              </w:rPr>
              <w:t xml:space="preserve">      （公章）</w:t>
            </w:r>
          </w:p>
          <w:p>
            <w:pPr>
              <w:wordWrap w:val="0"/>
              <w:spacing w:line="360" w:lineRule="auto"/>
              <w:ind w:right="1142"/>
              <w:rPr>
                <w:rFonts w:hint="eastAsia"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 xml:space="preserve">                                      年   月   日</w:t>
            </w:r>
          </w:p>
          <w:p>
            <w:pPr>
              <w:wordWrap w:val="0"/>
              <w:spacing w:line="360" w:lineRule="auto"/>
              <w:ind w:right="351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（文化和旅游部直属单位、文化和旅游部参与共建院校此栏不填）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9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专家组意见</w:t>
            </w:r>
          </w:p>
        </w:tc>
        <w:tc>
          <w:tcPr>
            <w:tcW w:w="7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ind w:right="482" w:firstLine="2880" w:firstLineChars="1200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 xml:space="preserve">  专家组长签字：</w:t>
            </w:r>
          </w:p>
          <w:p>
            <w:pPr>
              <w:wordWrap w:val="0"/>
              <w:spacing w:line="360" w:lineRule="auto"/>
              <w:ind w:right="1142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4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文化和旅游部科技教育司</w:t>
            </w:r>
          </w:p>
          <w:p>
            <w:pPr>
              <w:spacing w:line="52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意见</w:t>
            </w:r>
          </w:p>
        </w:tc>
        <w:tc>
          <w:tcPr>
            <w:tcW w:w="7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ind w:right="482" w:firstLine="2880" w:firstLineChars="1200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 xml:space="preserve">      （公章）</w:t>
            </w:r>
          </w:p>
          <w:p>
            <w:pPr>
              <w:wordWrap w:val="0"/>
              <w:spacing w:line="360" w:lineRule="auto"/>
              <w:ind w:right="1142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 xml:space="preserve">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164ED"/>
    <w:rsid w:val="3931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2021-04-16T10:56:00Z</dcterms:created>
  <dc:creator>Administrator</dc:creator>
  <cp:lastModifiedBy>Administrator</cp:lastModifiedBy>
  <dcterms:modified xsi:type="dcterms:W3CDTF">2021-04-16T10:57:28Z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01906C5634AD4363873DEB5E68E60783</vt:lpwstr>
  </property>
</Properties>
</file>