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rPr>
          <w:rFonts w:hint="eastAsia" w:ascii="黑体" w:hAnsi="黑体" w:eastAsia="黑体"/>
        </w:rPr>
      </w:pPr>
    </w:p>
    <w:p>
      <w:pPr>
        <w:spacing w:line="560" w:lineRule="exact"/>
        <w:rPr>
          <w:rFonts w:hint="eastAsia" w:ascii="黑体" w:hAnsi="黑体" w:eastAsia="黑体"/>
        </w:rPr>
      </w:pPr>
    </w:p>
    <w:p>
      <w:pPr>
        <w:spacing w:line="560" w:lineRule="exact"/>
        <w:rPr>
          <w:rFonts w:hint="eastAsia" w:ascii="黑体" w:hAnsi="黑体" w:eastAsia="黑体"/>
        </w:rPr>
      </w:pPr>
    </w:p>
    <w:p>
      <w:pPr>
        <w:spacing w:line="560" w:lineRule="exact"/>
        <w:rPr>
          <w:rFonts w:hint="eastAsia" w:ascii="黑体" w:hAnsi="黑体" w:eastAsia="黑体"/>
        </w:rPr>
      </w:pPr>
    </w:p>
    <w:p>
      <w:pPr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国家级文明旅游示范单位申请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评定报告书</w:t>
      </w:r>
    </w:p>
    <w:p>
      <w:pPr>
        <w:rPr>
          <w:rFonts w:hint="eastAsia" w:ascii="Calibri" w:eastAsia="宋体"/>
          <w:sz w:val="21"/>
          <w:szCs w:val="21"/>
        </w:rPr>
      </w:pPr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申 请 单 位：</w:t>
      </w:r>
      <w:r>
        <w:rPr>
          <w:rFonts w:hint="eastAsia" w:ascii="楷体" w:hAnsi="楷体" w:eastAsia="楷体"/>
          <w:u w:val="single"/>
        </w:rPr>
        <w:t xml:space="preserve">                                   </w:t>
      </w:r>
    </w:p>
    <w:p>
      <w:pPr>
        <w:rPr>
          <w:rFonts w:hint="eastAsia" w:ascii="楷体" w:hAnsi="楷体" w:eastAsia="楷体"/>
          <w:u w:val="single"/>
        </w:rPr>
      </w:pPr>
      <w:r>
        <w:rPr>
          <w:rFonts w:hint="eastAsia" w:ascii="楷体" w:hAnsi="楷体" w:eastAsia="楷体"/>
        </w:rPr>
        <w:t>初 审 单 位：</w:t>
      </w:r>
      <w:r>
        <w:rPr>
          <w:rFonts w:hint="eastAsia" w:ascii="楷体" w:hAnsi="楷体" w:eastAsia="楷体"/>
          <w:u w:val="single"/>
        </w:rPr>
        <w:t xml:space="preserve">                                   </w:t>
      </w:r>
    </w:p>
    <w:p>
      <w:pPr>
        <w:rPr>
          <w:rFonts w:hint="eastAsia" w:ascii="楷体" w:hAnsi="楷体" w:eastAsia="楷体"/>
          <w:u w:val="single"/>
        </w:rPr>
      </w:pPr>
      <w:r>
        <w:rPr>
          <w:rFonts w:hint="eastAsia" w:ascii="楷体" w:hAnsi="楷体" w:eastAsia="楷体"/>
        </w:rPr>
        <w:t>复 审 单 位：</w:t>
      </w:r>
      <w:r>
        <w:rPr>
          <w:rFonts w:hint="eastAsia" w:ascii="楷体" w:hAnsi="楷体" w:eastAsia="楷体"/>
          <w:u w:val="single"/>
        </w:rPr>
        <w:t xml:space="preserve">                                   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 xml:space="preserve"> </w:t>
      </w:r>
    </w:p>
    <w:p>
      <w:pPr>
        <w:rPr>
          <w:rFonts w:hint="eastAsia" w:ascii="Calibri" w:hAnsi="Calibri" w:eastAsia="宋体"/>
          <w:sz w:val="21"/>
          <w:szCs w:val="21"/>
        </w:rPr>
      </w:pPr>
      <w:r>
        <w:t xml:space="preserve"> </w:t>
      </w:r>
    </w:p>
    <w:p>
      <w:pPr>
        <w:rPr>
          <w:rFonts w:hint="eastAsia"/>
        </w:rPr>
      </w:pPr>
      <w:r>
        <w:t xml:space="preserve"> </w:t>
      </w:r>
    </w:p>
    <w:p>
      <w:pPr>
        <w:jc w:val="center"/>
        <w:rPr>
          <w:rFonts w:hint="eastAsia" w:ascii="Calibri" w:eastAsia="宋体"/>
        </w:rPr>
      </w:pPr>
      <w:r>
        <w:rPr>
          <w:rFonts w:hint="eastAsia" w:ascii="楷体_GB2312" w:hAnsi="楷体" w:eastAsia="楷体_GB2312"/>
        </w:rPr>
        <w:t>全国旅游标准化技术委员会</w:t>
      </w:r>
    </w:p>
    <w:p>
      <w:pPr>
        <w:spacing w:line="560" w:lineRule="exact"/>
        <w:rPr>
          <w:rFonts w:hint="eastAsia"/>
        </w:rPr>
      </w:pPr>
    </w:p>
    <w:p>
      <w:pPr>
        <w:rPr>
          <w:rFonts w:ascii="黑体" w:hAnsi="黑体" w:eastAsia="黑体"/>
        </w:rPr>
      </w:pPr>
      <w:r>
        <w:rPr>
          <w:rFonts w:ascii="黑体" w:hAnsi="黑体" w:eastAsia="黑体"/>
        </w:rPr>
        <w:br w:type="page"/>
      </w:r>
      <w:r>
        <w:rPr>
          <w:rFonts w:hint="eastAsia" w:ascii="黑体" w:hAnsi="黑体" w:eastAsia="黑体"/>
        </w:rPr>
        <w:t>一、申请报告（申报单位填写）</w:t>
      </w:r>
    </w:p>
    <w:p>
      <w:pPr>
        <w:rPr>
          <w:rFonts w:hint="eastAsia" w:ascii="楷体_GB2312" w:hAnsi="黑体" w:eastAsia="楷体_GB2312"/>
        </w:rPr>
      </w:pPr>
      <w:r>
        <w:rPr>
          <w:rFonts w:hint="eastAsia" w:ascii="楷体_GB2312" w:hAnsi="黑体" w:eastAsia="楷体_GB2312"/>
        </w:rPr>
        <w:t>（一）单位简况</w:t>
      </w:r>
    </w:p>
    <w:tbl>
      <w:tblPr>
        <w:tblStyle w:val="3"/>
        <w:tblW w:w="94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7"/>
        <w:gridCol w:w="3543"/>
        <w:gridCol w:w="1560"/>
        <w:gridCol w:w="2597"/>
        <w:gridCol w:w="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名    称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主管部门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业务范围</w:t>
            </w:r>
          </w:p>
        </w:tc>
        <w:tc>
          <w:tcPr>
            <w:tcW w:w="79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通讯地址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邮    编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电    话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传    真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网    址</w:t>
            </w:r>
          </w:p>
        </w:tc>
        <w:tc>
          <w:tcPr>
            <w:tcW w:w="79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负 责 人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电    话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4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1.基本数据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注册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资金</w:t>
            </w:r>
          </w:p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（万元）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工作</w:t>
            </w:r>
          </w:p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人员</w:t>
            </w:r>
            <w:r>
              <w:rPr>
                <w:rFonts w:hint="eastAsia" w:ascii="仿宋_GB2312" w:hAnsi="宋体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/>
                <w:sz w:val="28"/>
                <w:szCs w:val="28"/>
              </w:rPr>
              <w:t>（人数）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8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上年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经营</w:t>
            </w:r>
          </w:p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情况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营业收入</w:t>
            </w: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利润总额</w:t>
            </w: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上缴税费</w:t>
            </w: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dxa"/>
          <w:trHeight w:val="13032" w:hRule="atLeast"/>
          <w:jc w:val="center"/>
        </w:trPr>
        <w:tc>
          <w:tcPr>
            <w:tcW w:w="9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2.发展概况（开业时间、发展过程、近三年经营情况、获得的相关奖励或认证等）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dxa"/>
          <w:trHeight w:val="13032" w:hRule="atLeast"/>
          <w:jc w:val="center"/>
        </w:trPr>
        <w:tc>
          <w:tcPr>
            <w:tcW w:w="9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3.文明旅游工作概述（推进举措、工作亮点、取得的成绩及《文明旅游负面清单管理措施》自检情况等）</w:t>
            </w: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楷体_GB2312" w:hAnsi="黑体" w:eastAsia="楷体_GB2312"/>
        </w:rPr>
      </w:pPr>
      <w:r>
        <w:rPr>
          <w:rFonts w:hint="eastAsia" w:ascii="楷体_GB2312" w:hAnsi="黑体" w:eastAsia="楷体_GB2312"/>
        </w:rPr>
        <w:t>（二）单位申请</w:t>
      </w:r>
    </w:p>
    <w:tbl>
      <w:tblPr>
        <w:tblStyle w:val="3"/>
        <w:tblW w:w="9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2" w:hRule="atLeast"/>
          <w:jc w:val="center"/>
        </w:trPr>
        <w:tc>
          <w:tcPr>
            <w:tcW w:w="9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left="147" w:leftChars="46" w:right="166" w:rightChars="52" w:firstLine="560" w:firstLineChars="20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根据中华人民共和国旅游行业标准《文明旅游示范单位要求与评价》（LB/T 075-2019），本单位申请评定国家级文明旅游示范单位。同意按照国家级文明旅游示范单位评定机构的决定，确定或改变本单位的等级。如有异议，服从国家级文明旅游示范单位评定机构的最终裁决。</w:t>
            </w:r>
          </w:p>
          <w:p>
            <w:pPr>
              <w:spacing w:line="360" w:lineRule="auto"/>
              <w:ind w:left="147" w:leftChars="46" w:right="166" w:rightChars="52" w:firstLine="560" w:firstLineChars="200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本单位承诺：</w:t>
            </w:r>
          </w:p>
          <w:p>
            <w:pPr>
              <w:spacing w:line="360" w:lineRule="auto"/>
              <w:ind w:left="147" w:leftChars="46" w:right="166" w:rightChars="52" w:firstLine="560" w:firstLineChars="200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（1）全面填写申请报告的各项数据，对其真实性负责。</w:t>
            </w:r>
          </w:p>
          <w:p>
            <w:pPr>
              <w:spacing w:line="360" w:lineRule="auto"/>
              <w:ind w:left="147" w:leftChars="46" w:right="166" w:rightChars="52" w:firstLine="560" w:firstLineChars="200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（2）不存在/存在《文明旅游负面清单管理措施》所列情况，</w:t>
            </w:r>
          </w:p>
          <w:p>
            <w:pPr>
              <w:spacing w:line="360" w:lineRule="auto"/>
              <w:ind w:left="147" w:leftChars="46" w:right="166" w:rightChars="52" w:firstLine="1276" w:firstLineChars="456"/>
              <w:rPr>
                <w:rFonts w:hint="eastAsia" w:ascii="仿宋_GB2312" w:hAnsi="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具体为</w:t>
            </w:r>
            <w:r>
              <w:rPr>
                <w:rFonts w:hint="eastAsia" w:ascii="仿宋_GB2312" w:hAnsi="宋体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hint="eastAsia" w:ascii="仿宋_GB2312" w:hAnsi="宋体"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right="166" w:rightChars="52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360" w:lineRule="auto"/>
              <w:ind w:right="166" w:rightChars="52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360" w:lineRule="auto"/>
              <w:ind w:right="166" w:rightChars="52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360" w:lineRule="auto"/>
              <w:ind w:left="147" w:leftChars="46" w:right="166" w:rightChars="52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ab/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               单位负责人（签章）： </w:t>
            </w:r>
          </w:p>
          <w:p>
            <w:pPr>
              <w:spacing w:line="360" w:lineRule="auto"/>
              <w:ind w:left="147" w:leftChars="46" w:right="166" w:rightChars="52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360" w:lineRule="auto"/>
              <w:ind w:left="147" w:leftChars="46" w:right="166" w:rightChars="52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ab/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                申请单位（盖章）：</w:t>
            </w:r>
          </w:p>
          <w:p>
            <w:pPr>
              <w:spacing w:line="360" w:lineRule="auto"/>
              <w:ind w:left="147" w:leftChars="46" w:right="166" w:rightChars="52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ind w:left="147" w:leftChars="46" w:right="166" w:rightChars="52"/>
              <w:jc w:val="left"/>
              <w:rPr>
                <w:rFonts w:ascii="Calibri" w:hAnsi="Calibri" w:eastAsia="方正小标宋简体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ab/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                   年    月    日</w:t>
            </w:r>
            <w:r>
              <w:rPr>
                <w:rFonts w:hint="eastAsia" w:ascii="仿宋_GB2312" w:hAnsi="宋体"/>
                <w:sz w:val="28"/>
                <w:szCs w:val="28"/>
              </w:rPr>
              <w:tab/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  </w:t>
            </w:r>
            <w:r>
              <w:rPr>
                <w:rFonts w:hint="eastAsia"/>
              </w:rPr>
              <w:t xml:space="preserve">       </w:t>
            </w:r>
          </w:p>
        </w:tc>
      </w:tr>
    </w:tbl>
    <w:p>
      <w:pPr>
        <w:spacing w:line="360" w:lineRule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二、初审意见（市级文化和旅游行政部门填写）</w:t>
      </w:r>
    </w:p>
    <w:p>
      <w:pPr>
        <w:spacing w:line="273" w:lineRule="auto"/>
        <w:rPr>
          <w:rFonts w:hint="eastAsia" w:ascii="楷体_GB2312" w:hAnsi="黑体" w:eastAsia="楷体_GB2312"/>
        </w:rPr>
      </w:pPr>
      <w:r>
        <w:rPr>
          <w:rFonts w:hint="eastAsia" w:ascii="楷体_GB2312" w:hAnsi="黑体" w:eastAsia="楷体_GB2312"/>
        </w:rPr>
        <w:t>（一）推荐意见</w:t>
      </w:r>
    </w:p>
    <w:tbl>
      <w:tblPr>
        <w:tblStyle w:val="3"/>
        <w:tblW w:w="92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2" w:hRule="atLeast"/>
          <w:jc w:val="center"/>
        </w:trPr>
        <w:tc>
          <w:tcPr>
            <w:tcW w:w="9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/>
                <w:sz w:val="26"/>
                <w:szCs w:val="26"/>
                <w:u w:val="single"/>
              </w:rPr>
              <w:t> 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_GB2312"/>
                <w:sz w:val="28"/>
                <w:szCs w:val="28"/>
              </w:rPr>
              <w:t>（省级文化和旅游行政部门）：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根据中华人民共和国旅游行业标准《文明旅游示范单位要求与评价》</w:t>
            </w:r>
            <w:r>
              <w:rPr>
                <w:rFonts w:hint="eastAsia" w:ascii="仿宋_GB2312" w:hAnsi="宋体"/>
                <w:sz w:val="28"/>
                <w:szCs w:val="28"/>
              </w:rPr>
              <w:t>（LB/T 075-2019）</w:t>
            </w:r>
            <w:r>
              <w:rPr>
                <w:rFonts w:hint="eastAsia" w:ascii="仿宋_GB2312"/>
                <w:sz w:val="28"/>
                <w:szCs w:val="28"/>
              </w:rPr>
              <w:t>，经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hint="eastAsia" w:ascii="仿宋_GB2312"/>
                <w:sz w:val="28"/>
                <w:szCs w:val="28"/>
              </w:rPr>
              <w:t>审核，</w:t>
            </w:r>
          </w:p>
          <w:p>
            <w:pPr>
              <w:spacing w:line="56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同意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hint="eastAsia" w:ascii="仿宋_GB2312"/>
                <w:sz w:val="28"/>
                <w:szCs w:val="28"/>
              </w:rPr>
              <w:t>申报国家级文明旅游示范单位，请予复审。</w:t>
            </w:r>
          </w:p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ab/>
            </w:r>
          </w:p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</w:t>
            </w:r>
          </w:p>
          <w:p>
            <w:pPr>
              <w:ind w:firstLine="4620" w:firstLineChars="165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推荐单位（盖章）：</w:t>
            </w:r>
            <w:r>
              <w:rPr>
                <w:rFonts w:hint="eastAsia"/>
                <w:sz w:val="26"/>
                <w:szCs w:val="26"/>
              </w:rPr>
              <w:t> </w:t>
            </w:r>
            <w:r>
              <w:rPr>
                <w:rFonts w:hint="eastAsia" w:ascii="仿宋_GB2312"/>
                <w:sz w:val="28"/>
                <w:szCs w:val="28"/>
              </w:rPr>
              <w:t xml:space="preserve">                  </w:t>
            </w:r>
          </w:p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ab/>
            </w:r>
            <w:r>
              <w:rPr>
                <w:rFonts w:hint="eastAsia" w:ascii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     年    月    日  </w:t>
            </w: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ascii="Calibri" w:hAnsi="Calibri"/>
                <w:sz w:val="23"/>
                <w:szCs w:val="23"/>
              </w:rPr>
            </w:pPr>
          </w:p>
        </w:tc>
      </w:tr>
    </w:tbl>
    <w:p>
      <w:pPr>
        <w:rPr>
          <w:rFonts w:hint="eastAsia" w:ascii="Calibri" w:hAnsi="Calibri" w:eastAsia="宋体"/>
          <w:sz w:val="21"/>
          <w:szCs w:val="21"/>
        </w:rPr>
      </w:pPr>
      <w:r>
        <w:t xml:space="preserve"> </w:t>
      </w:r>
    </w:p>
    <w:p>
      <w:pPr>
        <w:spacing w:line="480" w:lineRule="auto"/>
        <w:rPr>
          <w:rFonts w:ascii="楷体_GB2312" w:hAnsi="黑体" w:eastAsia="楷体_GB2312"/>
        </w:rPr>
      </w:pPr>
      <w:r>
        <w:rPr>
          <w:rFonts w:hint="eastAsia" w:ascii="楷体_GB2312" w:hAnsi="黑体" w:eastAsia="楷体_GB2312"/>
        </w:rPr>
        <w:t>（二）申报单位达标情况</w:t>
      </w:r>
    </w:p>
    <w:tbl>
      <w:tblPr>
        <w:tblStyle w:val="3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4"/>
        <w:gridCol w:w="1554"/>
        <w:gridCol w:w="1553"/>
        <w:gridCol w:w="1554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553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是否达到LB/T 075-2019</w:t>
            </w:r>
          </w:p>
        </w:tc>
        <w:tc>
          <w:tcPr>
            <w:tcW w:w="155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必备项目是否符合</w:t>
            </w:r>
          </w:p>
        </w:tc>
        <w:tc>
          <w:tcPr>
            <w:tcW w:w="155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基本项目</w:t>
            </w:r>
          </w:p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评定得分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附加项目</w:t>
            </w:r>
          </w:p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评定得分</w:t>
            </w:r>
          </w:p>
        </w:tc>
        <w:tc>
          <w:tcPr>
            <w:tcW w:w="155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负面清单</w:t>
            </w:r>
          </w:p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评定分值</w:t>
            </w:r>
          </w:p>
        </w:tc>
        <w:tc>
          <w:tcPr>
            <w:tcW w:w="155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负责人</w:t>
            </w:r>
          </w:p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553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Calibri" w:hAnsi="Calibri" w:eastAsia="宋体"/>
          <w:sz w:val="21"/>
          <w:szCs w:val="21"/>
        </w:rPr>
      </w:pPr>
      <w:r>
        <w:rPr>
          <w:rFonts w:hint="eastAsia"/>
        </w:rPr>
        <w:t xml:space="preserve"> </w:t>
      </w:r>
    </w:p>
    <w:p>
      <w:pPr>
        <w:rPr>
          <w:rFonts w:hint="eastAsia" w:ascii="黑体" w:hAnsi="黑体" w:eastAsia="黑体"/>
        </w:rPr>
      </w:pPr>
      <w:r>
        <w:rPr>
          <w:rFonts w:ascii="黑体" w:hAnsi="黑体" w:eastAsia="黑体"/>
        </w:rPr>
        <w:br w:type="page"/>
      </w:r>
      <w:r>
        <w:rPr>
          <w:rFonts w:hint="eastAsia" w:ascii="黑体" w:hAnsi="黑体" w:eastAsia="黑体"/>
        </w:rPr>
        <w:t>三、复审意见（省级文化和旅游行政部门填写）</w:t>
      </w:r>
    </w:p>
    <w:p>
      <w:pPr>
        <w:rPr>
          <w:rFonts w:hint="eastAsia" w:ascii="楷体_GB2312" w:eastAsia="楷体_GB2312"/>
        </w:rPr>
      </w:pPr>
      <w:r>
        <w:rPr>
          <w:rFonts w:hint="eastAsia" w:ascii="楷体_GB2312" w:hAnsi="黑体" w:eastAsia="楷体_GB2312"/>
        </w:rPr>
        <w:t>（一）推荐意见</w:t>
      </w:r>
    </w:p>
    <w:tbl>
      <w:tblPr>
        <w:tblStyle w:val="3"/>
        <w:tblW w:w="92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3" w:hRule="atLeast"/>
          <w:jc w:val="center"/>
        </w:trPr>
        <w:tc>
          <w:tcPr>
            <w:tcW w:w="9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全国旅游标准化技术委员会：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z w:val="28"/>
                <w:szCs w:val="28"/>
              </w:rPr>
              <w:t>根据中华人民共和国旅游行业标准《文明旅游示范单位要求与评价》（LB/T 075-2019），经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hint="eastAsia" w:ascii="仿宋_GB2312"/>
                <w:sz w:val="28"/>
                <w:szCs w:val="28"/>
              </w:rPr>
              <w:t>审核，同意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hint="eastAsia" w:ascii="仿宋_GB2312"/>
                <w:sz w:val="28"/>
                <w:szCs w:val="28"/>
              </w:rPr>
              <w:t>申报国家级文明旅游示范单位，特申请予以评定。</w:t>
            </w: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推荐单位（盖章）：</w:t>
            </w:r>
            <w:r>
              <w:rPr>
                <w:rFonts w:hint="eastAsia"/>
                <w:sz w:val="26"/>
                <w:szCs w:val="26"/>
              </w:rPr>
              <w:t> </w:t>
            </w:r>
            <w:r>
              <w:rPr>
                <w:rFonts w:hint="eastAsia" w:ascii="仿宋_GB2312"/>
                <w:sz w:val="28"/>
                <w:szCs w:val="28"/>
              </w:rPr>
              <w:t xml:space="preserve">                  </w:t>
            </w:r>
          </w:p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ab/>
            </w:r>
            <w:r>
              <w:rPr>
                <w:rFonts w:hint="eastAsia" w:ascii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                   年    月    日 </w:t>
            </w:r>
          </w:p>
        </w:tc>
      </w:tr>
    </w:tbl>
    <w:p>
      <w:pPr>
        <w:rPr>
          <w:rFonts w:hint="eastAsia" w:ascii="Calibri" w:hAnsi="Calibri" w:eastAsia="宋体"/>
          <w:sz w:val="21"/>
          <w:szCs w:val="21"/>
        </w:rPr>
      </w:pPr>
      <w:r>
        <w:t xml:space="preserve"> </w:t>
      </w:r>
    </w:p>
    <w:p>
      <w:pPr>
        <w:spacing w:line="480" w:lineRule="auto"/>
        <w:rPr>
          <w:rFonts w:ascii="楷体_GB2312" w:hAnsi="黑体" w:eastAsia="楷体_GB2312"/>
        </w:rPr>
      </w:pPr>
      <w:r>
        <w:rPr>
          <w:rFonts w:hint="eastAsia" w:ascii="楷体_GB2312" w:hAnsi="黑体" w:eastAsia="楷体_GB2312"/>
        </w:rPr>
        <w:t>（二）申报单位达标情况</w:t>
      </w:r>
    </w:p>
    <w:tbl>
      <w:tblPr>
        <w:tblStyle w:val="3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4"/>
        <w:gridCol w:w="1554"/>
        <w:gridCol w:w="1553"/>
        <w:gridCol w:w="1554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553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是否达到LB/T 075-2019</w:t>
            </w:r>
          </w:p>
        </w:tc>
        <w:tc>
          <w:tcPr>
            <w:tcW w:w="155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必备项目是否符合</w:t>
            </w:r>
          </w:p>
        </w:tc>
        <w:tc>
          <w:tcPr>
            <w:tcW w:w="155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基本项目</w:t>
            </w:r>
          </w:p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评定得分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附加项目</w:t>
            </w:r>
          </w:p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评定得分</w:t>
            </w:r>
          </w:p>
        </w:tc>
        <w:tc>
          <w:tcPr>
            <w:tcW w:w="155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负面清单</w:t>
            </w:r>
          </w:p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评定分值</w:t>
            </w:r>
          </w:p>
        </w:tc>
        <w:tc>
          <w:tcPr>
            <w:tcW w:w="155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负责人</w:t>
            </w:r>
          </w:p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553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spacing w:line="42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昆仑楷体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等线 Ligh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B14ED"/>
    <w:rsid w:val="47D105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user</cp:lastModifiedBy>
  <cp:lastPrinted>2021-04-12T09:01:37Z</cp:lastPrinted>
  <dcterms:modified xsi:type="dcterms:W3CDTF">2021-04-12T09:04:56Z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