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56D2">
      <w:pPr>
        <w:spacing w:after="160" w:line="440" w:lineRule="exact"/>
        <w:jc w:val="center"/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</w:rPr>
        <w:t>北京市文化和旅游局所属事业单位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</w:rPr>
        <w:t>年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</w:rPr>
        <w:t>公开招聘工作人员笔试</w:t>
      </w:r>
    </w:p>
    <w:p w14:paraId="15D69EDF">
      <w:pPr>
        <w:jc w:val="center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考生须知</w:t>
      </w:r>
    </w:p>
    <w:p w14:paraId="732E68AE">
      <w:pPr>
        <w:jc w:val="center"/>
        <w:rPr>
          <w:rFonts w:hint="eastAsia"/>
          <w:highlight w:val="none"/>
        </w:rPr>
      </w:pPr>
    </w:p>
    <w:p w14:paraId="583B7D6F">
      <w:pPr>
        <w:numPr>
          <w:ilvl w:val="0"/>
          <w:numId w:val="1"/>
        </w:numPr>
        <w:spacing w:line="360" w:lineRule="auto"/>
        <w:rPr>
          <w:highlight w:val="none"/>
        </w:rPr>
      </w:pPr>
      <w:r>
        <w:rPr>
          <w:rFonts w:hint="eastAsia"/>
          <w:highlight w:val="none"/>
        </w:rPr>
        <w:t>考试开始前30分钟，考生凭</w:t>
      </w:r>
      <w:r>
        <w:rPr>
          <w:rFonts w:hint="eastAsia"/>
          <w:highlight w:val="none"/>
          <w:lang w:val="en-US" w:eastAsia="zh-CN"/>
        </w:rPr>
        <w:t>准考证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highlight w:val="none"/>
        </w:rPr>
        <w:t>报名时提供的有效身份证件原件（居民身份证、中华人民共和国台湾居民居住证、临时身份证、电子身份证、派出所开具的有效身份证明）进入规定考场，由考场考务管理人员对考生逐一进行</w:t>
      </w:r>
      <w:r>
        <w:rPr>
          <w:rFonts w:hint="eastAsia"/>
          <w:highlight w:val="none"/>
          <w:lang w:val="en-US" w:eastAsia="zh-CN"/>
        </w:rPr>
        <w:t>信息比对</w:t>
      </w:r>
      <w:r>
        <w:rPr>
          <w:rFonts w:hint="eastAsia"/>
          <w:highlight w:val="none"/>
        </w:rPr>
        <w:t>。</w:t>
      </w:r>
    </w:p>
    <w:p w14:paraId="58E3AE45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二、考生在进入考场时，</w:t>
      </w:r>
      <w:r>
        <w:rPr>
          <w:rFonts w:hint="eastAsia"/>
          <w:highlight w:val="none"/>
        </w:rPr>
        <w:t>除按照规定携带</w:t>
      </w:r>
      <w:r>
        <w:rPr>
          <w:rFonts w:hint="eastAsia"/>
          <w:highlight w:val="none"/>
          <w:lang w:val="en-US" w:eastAsia="zh-CN"/>
        </w:rPr>
        <w:t>文具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黑色</w:t>
      </w:r>
      <w:r>
        <w:rPr>
          <w:rFonts w:hint="eastAsia"/>
          <w:highlight w:val="none"/>
          <w:lang w:val="en-US" w:eastAsia="zh-CN"/>
        </w:rPr>
        <w:t>签字笔</w:t>
      </w:r>
      <w:r>
        <w:rPr>
          <w:rFonts w:hint="eastAsia"/>
          <w:highlight w:val="none"/>
        </w:rPr>
        <w:t>、2B铅笔、橡皮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外，</w:t>
      </w:r>
      <w:r>
        <w:rPr>
          <w:rFonts w:hint="eastAsia"/>
          <w:highlight w:val="none"/>
        </w:rPr>
        <w:t>不准携带书籍、资料、笔记本、自备草稿纸、电子工具、手机、食物、饮料等物品。已携带入场的应按照要求存放在指定位置（携带的通讯工具、电子设备等应全部关闭后，再存放在指定位置）。一旦发现私自带入考场即取消考试成绩。</w:t>
      </w:r>
    </w:p>
    <w:p w14:paraId="2B825D86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三、考生须按指定的座位号对号入座，不得随意调换座位。入座后，须将</w:t>
      </w:r>
      <w:r>
        <w:rPr>
          <w:rFonts w:hint="eastAsia"/>
          <w:highlight w:val="none"/>
          <w:lang w:val="en-US" w:eastAsia="zh-CN"/>
        </w:rPr>
        <w:t>准考证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highlight w:val="none"/>
        </w:rPr>
        <w:t>身份证件放在考桌左上角，以备监考人员检查。</w:t>
      </w:r>
    </w:p>
    <w:p w14:paraId="01CA2804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四、</w:t>
      </w:r>
      <w:r>
        <w:rPr>
          <w:rFonts w:hint="eastAsia"/>
          <w:highlight w:val="none"/>
        </w:rPr>
        <w:t>试题和答题纸发放后，考生须认真检查试题是否有印刷字迹不清、缺页短码、页码颠倒或者答题纸有脏污等问题，如发现问题应及时举手向监考人员示意；不得要求监考人员解释试题。</w:t>
      </w:r>
    </w:p>
    <w:p w14:paraId="204164E2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五、考场为考生统一提供演算草稿纸。考生在演算草稿纸上必须填写自己的姓名及</w:t>
      </w:r>
      <w:r>
        <w:rPr>
          <w:rFonts w:hint="eastAsia"/>
          <w:highlight w:val="none"/>
          <w:lang w:val="en-US" w:eastAsia="zh-CN"/>
        </w:rPr>
        <w:t>准考证号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</w:rPr>
        <w:t>考试结束后由监考人员统一收回。</w:t>
      </w:r>
    </w:p>
    <w:p w14:paraId="4DDC2715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六、迟到未超过20分钟的考生可以进入考场，迟到的时长计入考试时间。</w:t>
      </w:r>
      <w:r>
        <w:rPr>
          <w:rFonts w:hint="eastAsia"/>
          <w:highlight w:val="none"/>
        </w:rPr>
        <w:t>考试开始20分钟后，考生不得入场，视为缺考。考试开始30分钟后</w:t>
      </w:r>
      <w:r>
        <w:rPr>
          <w:rFonts w:hint="eastAsia"/>
          <w:highlight w:val="none"/>
          <w:lang w:val="en-US" w:eastAsia="zh-CN"/>
        </w:rPr>
        <w:t>至考试结束前10分钟</w:t>
      </w:r>
      <w:r>
        <w:rPr>
          <w:rFonts w:hint="eastAsia"/>
          <w:highlight w:val="none"/>
        </w:rPr>
        <w:t>，考生方可交卷离场。</w:t>
      </w:r>
    </w:p>
    <w:p w14:paraId="73855571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七、考生要自觉遵守考场秩序，保持安静，不准吸烟或吃东西。考生因病不能坚持考试的，应报告监考人员，监考人员将根据具体情况进行处理。</w:t>
      </w:r>
    </w:p>
    <w:p w14:paraId="30E5A1BC">
      <w:pPr>
        <w:spacing w:line="360" w:lineRule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八</w:t>
      </w:r>
      <w:r>
        <w:rPr>
          <w:rFonts w:hint="eastAsia"/>
          <w:highlight w:val="none"/>
        </w:rPr>
        <w:t>、考试期间，考生不得中途离开考场。因特殊原因暂时离开考场的须经监考人员同意并陪同，考试计时在考生离开的过程中不中断。再次进入考场时需向监考人员出示有效身份证件。</w:t>
      </w:r>
    </w:p>
    <w:p w14:paraId="69D21820">
      <w:pPr>
        <w:spacing w:line="360" w:lineRule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九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</w:rPr>
        <w:t>考试时间到，考生一律停止答题，否则按违纪处理。由监考人员将试卷、答题纸、草稿纸收回清点完毕后，考生方可离开考场。考生不得将试卷、答题纸、草稿纸带出考场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严禁抄录试题。提前结束考试退场者不得在考场附近逗留、喧哗。</w:t>
      </w:r>
    </w:p>
    <w:bookmarkEnd w:id="0"/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60EE6F"/>
    <w:multiLevelType w:val="singleLevel"/>
    <w:tmpl w:val="ED60EE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MTQzMGJjYmIwZDBkZjQwNWJlNzVlM2FiOTZjOTYifQ=="/>
  </w:docVars>
  <w:rsids>
    <w:rsidRoot w:val="343A77F0"/>
    <w:rsid w:val="000E39FC"/>
    <w:rsid w:val="004B6F35"/>
    <w:rsid w:val="007F0A7D"/>
    <w:rsid w:val="00805E6D"/>
    <w:rsid w:val="00971A0B"/>
    <w:rsid w:val="009E631F"/>
    <w:rsid w:val="00B36862"/>
    <w:rsid w:val="00BD4152"/>
    <w:rsid w:val="20423959"/>
    <w:rsid w:val="279A318F"/>
    <w:rsid w:val="2F495F7D"/>
    <w:rsid w:val="31FF3010"/>
    <w:rsid w:val="343A77F0"/>
    <w:rsid w:val="376529C3"/>
    <w:rsid w:val="37671DCF"/>
    <w:rsid w:val="454B4CA5"/>
    <w:rsid w:val="56C149CF"/>
    <w:rsid w:val="57412CFA"/>
    <w:rsid w:val="580B536A"/>
    <w:rsid w:val="65DE1A02"/>
    <w:rsid w:val="66793773"/>
    <w:rsid w:val="7573502D"/>
    <w:rsid w:val="7DDFA2B7"/>
    <w:rsid w:val="7F5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DFB7-C7DF-4302-BA9C-2E3ABAA3A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933</Words>
  <Characters>941</Characters>
  <Lines>6</Lines>
  <Paragraphs>1</Paragraphs>
  <TotalTime>0</TotalTime>
  <ScaleCrop>false</ScaleCrop>
  <LinksUpToDate>false</LinksUpToDate>
  <CharactersWithSpaces>941</CharactersWithSpaces>
  <Application>WPS Office WWO_wpscloud_20260518150410-75849413a7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2023-04-04T11:17:00Z</dcterms:created>
  <dc:creator>琪儿</dc:creator>
  <cp:lastModifiedBy>Yang</cp:lastModifiedBy>
  <dcterms:modified xsi:type="dcterms:W3CDTF">2026-07-23T16:00:03Z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2052-12.9.0.23695</vt:lpwstr>
  </property>
  <property fmtid="{D5CDD505-2E9C-101B-9397-08002B2CF9AE}" pid="3" name="ICV">
    <vt:lpwstr>F0261197C06D19E003CA616AEB51EC08_43</vt:lpwstr>
  </property>
</Properties>
</file>