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11 -->
  <w:body>
    <w:p>
      <w:pPr>
        <w:spacing w:line="687" w:lineRule="exact"/>
        <w:rPr>
          <w:rFonts w:ascii="ULGEDO+FZLTZHK--GBK1-0" w:hAnsi="Calibri"/>
          <w:color w:val="000000"/>
          <w:sz w:val="58"/>
          <w:szCs w:val="22"/>
          <w:lang w:val="en-US" w:eastAsia="en-US" w:bidi="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597pt;height:809pt;margin-top:-1pt;margin-left:-1pt;mso-position-horizontal-relative:page;mso-position-vertical-relative:page;position:absolute;z-index:-251658240">
            <v:imagedata r:id="rId4" o:title=""/>
          </v:shape>
        </w:pict>
      </w:r>
      <w:r>
        <w:rPr>
          <w:rFonts w:ascii="ULGEDO+FZLTZHK--GBK1-0" w:hAnsi="ULGEDO+FZLTZHK--GBK1-0" w:cs="ULGEDO+FZLTZHK--GBK1-0"/>
          <w:color w:val="FFFFFF"/>
          <w:spacing w:val="54"/>
          <w:sz w:val="58"/>
          <w:szCs w:val="22"/>
          <w:lang w:val="en-US" w:eastAsia="en-US" w:bidi="ar-SA"/>
        </w:rPr>
        <w:t>大兴区</w:t>
      </w:r>
    </w:p>
    <w:p>
      <w:pPr>
        <w:spacing w:before="192" w:line="762" w:lineRule="exact"/>
        <w:rPr>
          <w:rFonts w:ascii="ULGEDO+FZLTZHK--GBK1-0" w:hAnsi="Calibri"/>
          <w:color w:val="000000"/>
          <w:sz w:val="64"/>
          <w:szCs w:val="22"/>
          <w:lang w:val="en-US" w:eastAsia="en-US" w:bidi="ar-SA"/>
        </w:rPr>
        <w:sectPr>
          <w:pgSz w:w="11900" w:h="16140"/>
          <w:pgMar w:top="6894" w:right="100" w:bottom="0" w:left="4280" w:header="720" w:footer="720" w:gutter="0"/>
          <w:pgNumType w:start="1"/>
          <w:cols w:sep="0" w:space="720"/>
          <w:docGrid w:linePitch="1"/>
        </w:sectPr>
      </w:pPr>
      <w:r>
        <w:rPr>
          <w:rFonts w:ascii="ULGEDO+FZLTZHK--GBK1-0" w:hAnsi="ULGEDO+FZLTZHK--GBK1-0" w:cs="ULGEDO+FZLTZHK--GBK1-0"/>
          <w:color w:val="4A7B42"/>
          <w:spacing w:val="64"/>
          <w:sz w:val="64"/>
          <w:szCs w:val="22"/>
          <w:lang w:val="en-US" w:eastAsia="en-US" w:bidi="ar-SA"/>
        </w:rPr>
        <w:t>公共文化设施</w:t>
      </w:r>
    </w:p>
    <w:p>
      <w:pPr>
        <w:spacing w:before="120" w:after="240" w:line="276" w:lineRule="auto"/>
        <w:jc w:val="both"/>
        <w:rPr>
          <w:rFonts w:asciiTheme="minorHAnsi" w:eastAsiaTheme="minorEastAsia" w:hAnsiTheme="minorHAnsi" w:cstheme="minorBidi"/>
          <w:noProof/>
          <w:sz w:val="22"/>
          <w:szCs w:val="22"/>
          <w:lang w:val="en-US" w:eastAsia="en-US" w:bidi="ar-SA"/>
        </w:rPr>
        <w:sectPr>
          <w:pgSz w:w="11900" w:h="16140"/>
          <w:pgMar w:top="0" w:right="100" w:bottom="0" w:left="0" w:header="720" w:footer="720" w:gutter="0"/>
          <w:pgNumType w:start="1"/>
          <w:cols w:sep="0" w:space="720"/>
          <w:docGrid w:linePitch="1"/>
        </w:sectPr>
      </w:pPr>
      <w:r>
        <w:rPr>
          <w:noProof/>
        </w:rPr>
        <w:pict>
          <v:shape id="_x0000_s1026" type="#_x0000_t75" style="width:597pt;height:809pt;margin-top:-1pt;margin-left:-1pt;mso-position-horizontal-relative:page;mso-position-vertical-relative:page;position:absolute;z-index:-251657216">
            <v:imagedata r:id="rId5" o:title=""/>
          </v:shape>
        </w:pict>
      </w:r>
    </w:p>
    <w:p>
      <w:pPr>
        <w:spacing w:line="269" w:lineRule="exact"/>
        <w:ind w:left="4979"/>
        <w:rPr>
          <w:rFonts w:ascii="WVPUHP+FZLTZHK--GBK1-0" w:eastAsiaTheme="minorEastAsia" w:hAnsiTheme="minorHAnsi" w:cstheme="minorBidi"/>
          <w:color w:val="000000"/>
          <w:sz w:val="22"/>
          <w:szCs w:val="22"/>
          <w:lang w:val="en-US" w:eastAsia="en-US" w:bidi="ar-SA"/>
        </w:rPr>
      </w:pPr>
      <w:r>
        <w:rPr>
          <w:noProof/>
        </w:rPr>
        <w:pict>
          <v:shape id="_x0000_s1027" type="#_x0000_t75" style="width:8.25pt;height:9.7pt;margin-top:33.45pt;margin-left:308.85pt;mso-position-horizontal-relative:page;mso-position-vertical-relative:page;position:absolute;z-index:-251448320">
            <v:imagedata r:id="rId6" o:title=""/>
          </v:shape>
        </w:pict>
      </w:r>
      <w:r>
        <w:rPr>
          <w:noProof/>
        </w:rPr>
        <w:pict>
          <v:shape id="_x0000_s1028" type="#_x0000_t75" style="width:68.95pt;height:11.9pt;margin-top:32.7pt;margin-left:535.85pt;mso-position-horizontal-relative:page;mso-position-vertical-relative:page;position:absolute;z-index:-251468800">
            <v:imagedata r:id="rId7" o:title=""/>
          </v:shape>
        </w:pict>
      </w:r>
      <w:r>
        <w:rPr>
          <w:noProof/>
        </w:rPr>
        <w:pict>
          <v:shape id="_x0000_s1029" type="#_x0000_t75" style="width:597pt;height:10.5pt;margin-top:760.65pt;margin-left:-1pt;mso-position-horizontal-relative:page;mso-position-vertical-relative:page;position:absolute;z-index:-251489280">
            <v:imagedata r:id="rId8" o:title=""/>
          </v:shape>
        </w:pict>
      </w:r>
      <w:r>
        <w:rPr>
          <w:noProof/>
        </w:rPr>
        <w:pict>
          <v:shape id="_x0000_s1030" type="#_x0000_t75" style="width:454.55pt;height:72.3pt;margin-top:678.5pt;margin-left:70.35pt;mso-position-horizontal-relative:page;mso-position-vertical-relative:page;position:absolute;z-index:-251509760">
            <v:imagedata r:id="rId9" o:title=""/>
          </v:shape>
        </w:pict>
      </w:r>
      <w:r>
        <w:rPr>
          <w:noProof/>
        </w:rPr>
        <w:pict>
          <v:shape id="_x0000_s1031" type="#_x0000_t75" style="width:455.55pt;height:24.7pt;margin-top:69pt;margin-left:69.85pt;mso-position-horizontal-relative:page;mso-position-vertical-relative:page;position:absolute;z-index:-251530240">
            <v:imagedata r:id="rId10" o:title=""/>
          </v:shape>
        </w:pict>
      </w:r>
      <w:r>
        <w:rPr>
          <w:noProof/>
        </w:rPr>
        <w:pict>
          <v:shape id="_x0000_s1032" type="#_x0000_t75" style="width:221.7pt;height:148.4pt;margin-top:384.6pt;margin-left:69.85pt;mso-position-horizontal-relative:page;mso-position-vertical-relative:page;position:absolute;z-index:-251551744">
            <v:imagedata r:id="rId11" o:title=""/>
          </v:shape>
        </w:pict>
      </w:r>
      <w:r>
        <w:rPr>
          <w:noProof/>
        </w:rPr>
        <w:pict>
          <v:shape id="_x0000_s1033" type="#_x0000_t75" style="width:221.7pt;height:148.4pt;margin-top:384.6pt;margin-left:303.7pt;mso-position-horizontal-relative:page;mso-position-vertical-relative:page;position:absolute;z-index:-251586560">
            <v:imagedata r:id="rId12" o:title=""/>
          </v:shape>
        </w:pict>
      </w:r>
      <w:r>
        <w:rPr>
          <w:noProof/>
        </w:rPr>
        <w:pict>
          <v:shape id="_x0000_s1034" type="#_x0000_t75" style="width:221.7pt;height:148.4pt;margin-top:222.05pt;margin-left:69.85pt;mso-position-horizontal-relative:page;mso-position-vertical-relative:page;position:absolute;z-index:-251621376">
            <v:imagedata r:id="rId13" o:title=""/>
          </v:shape>
        </w:pict>
      </w:r>
      <w:r>
        <w:rPr>
          <w:noProof/>
        </w:rPr>
        <w:pict>
          <v:shape id="_x0000_s1035" type="#_x0000_t75" style="width:221.7pt;height:148.4pt;margin-top:222.05pt;margin-left:303.7pt;mso-position-horizontal-relative:page;mso-position-vertical-relative:page;position:absolute;z-index:-251656192">
            <v:imagedata r:id="rId14" o:title=""/>
          </v:shape>
        </w:pict>
      </w:r>
      <w:r>
        <w:rPr>
          <w:rFonts w:ascii="WVPUHP+FZLTZHK--GBK1-0" w:hAnsi="WVPUHP+FZLTZHK--GBK1-0" w:eastAsiaTheme="minorEastAsia" w:cs="WVPUHP+FZLTZHK--GBK1-0"/>
          <w:color w:val="221E1F"/>
          <w:spacing w:val="22"/>
          <w:sz w:val="22"/>
          <w:szCs w:val="22"/>
          <w:lang w:val="en-US" w:eastAsia="en-US" w:bidi="ar-SA"/>
        </w:rPr>
        <w:t>大兴区优秀社区（行政村）综合文化室</w:t>
      </w:r>
    </w:p>
    <w:p>
      <w:pPr>
        <w:spacing w:before="542" w:line="347" w:lineRule="exact"/>
        <w:ind w:left="164"/>
        <w:rPr>
          <w:rFonts w:eastAsiaTheme="minorEastAsia" w:hAnsiTheme="minorHAnsi" w:cstheme="minorBidi"/>
          <w:color w:val="000000"/>
          <w:sz w:val="28"/>
          <w:szCs w:val="22"/>
          <w:lang w:val="en-US" w:eastAsia="en-US" w:bidi="ar-SA"/>
        </w:rPr>
      </w:pPr>
      <w:r>
        <w:rPr>
          <w:rFonts w:ascii="EVPEWW+FZLTDHK--GBK1-0" w:hAnsi="EVPEWW+FZLTDHK--GBK1-0" w:eastAsiaTheme="minorEastAsia" w:cs="EVPEWW+FZLTDHK--GBK1-0"/>
          <w:color w:val="3BAE48"/>
          <w:spacing w:val="14"/>
          <w:sz w:val="28"/>
          <w:szCs w:val="22"/>
          <w:lang w:val="en-US" w:eastAsia="en-US" w:bidi="ar-SA"/>
        </w:rPr>
        <w:t>四各庄村综合文化室</w:t>
      </w:r>
    </w:p>
    <w:p>
      <w:pPr>
        <w:spacing w:before="594"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KHGPFO+FZLTXHJW--GB1-0" w:hAnsi="KHGPFO+FZLTXHJW--GB1-0" w:eastAsiaTheme="minorEastAsia" w:cs="KHGPFO+FZLTXHJW--GB1-0"/>
          <w:color w:val="221E1F"/>
          <w:sz w:val="19"/>
          <w:szCs w:val="22"/>
          <w:lang w:val="en-US" w:eastAsia="en-US" w:bidi="ar-SA"/>
        </w:rPr>
        <w:t>四各庄村文化活动室位于庞各庄镇四各庄村正顺路旁，总建筑面积</w:t>
      </w:r>
      <w:r>
        <w:rPr>
          <w:rFonts w:eastAsiaTheme="minorEastAsia" w:hAnsiTheme="minorHAnsi" w:cstheme="minorBidi"/>
          <w:color w:val="221E1F"/>
          <w:spacing w:val="-1"/>
          <w:sz w:val="19"/>
          <w:szCs w:val="22"/>
          <w:lang w:val="en-US" w:eastAsia="en-US" w:bidi="ar-SA"/>
        </w:rPr>
        <w:t xml:space="preserve"> </w:t>
      </w:r>
      <w:r>
        <w:rPr>
          <w:rFonts w:ascii="KHGPFO+FZLTXHJW--GB1-0" w:eastAsiaTheme="minorEastAsia" w:hAnsiTheme="minorHAnsi" w:cstheme="minorBidi"/>
          <w:color w:val="221E1F"/>
          <w:sz w:val="19"/>
          <w:szCs w:val="22"/>
          <w:lang w:val="en-US" w:eastAsia="en-US" w:bidi="ar-SA"/>
        </w:rPr>
        <w:t>1085</w:t>
      </w:r>
      <w:r>
        <w:rPr>
          <w:rFonts w:eastAsiaTheme="minorEastAsia" w:hAnsiTheme="minorHAnsi" w:cstheme="minorBidi"/>
          <w:color w:val="221E1F"/>
          <w:spacing w:val="-2"/>
          <w:sz w:val="19"/>
          <w:szCs w:val="22"/>
          <w:lang w:val="en-US" w:eastAsia="en-US" w:bidi="ar-SA"/>
        </w:rPr>
        <w:t xml:space="preserve"> </w:t>
      </w:r>
      <w:r>
        <w:rPr>
          <w:rFonts w:ascii="KHGPFO+FZLTXHJW--GB1-0" w:hAnsi="KHGPFO+FZLTXHJW--GB1-0" w:eastAsiaTheme="minorEastAsia" w:cs="KHGPFO+FZLTXHJW--GB1-0"/>
          <w:color w:val="221E1F"/>
          <w:spacing w:val="-1"/>
          <w:sz w:val="19"/>
          <w:szCs w:val="22"/>
          <w:lang w:val="en-US" w:eastAsia="en-US" w:bidi="ar-SA"/>
        </w:rPr>
        <w:t>平方米，2019</w:t>
      </w:r>
      <w:r>
        <w:rPr>
          <w:rFonts w:eastAsiaTheme="minorEastAsia" w:hAnsiTheme="minorHAnsi" w:cstheme="minorBidi"/>
          <w:color w:val="221E1F"/>
          <w:spacing w:val="-1"/>
          <w:sz w:val="19"/>
          <w:szCs w:val="22"/>
          <w:lang w:val="en-US" w:eastAsia="en-US" w:bidi="ar-SA"/>
        </w:rPr>
        <w:t xml:space="preserve"> </w:t>
      </w:r>
      <w:r>
        <w:rPr>
          <w:rFonts w:ascii="KHGPFO+FZLTXHJW--GB1-0" w:hAnsi="KHGPFO+FZLTXHJW--GB1-0" w:eastAsiaTheme="minorEastAsia" w:cs="KHGPFO+FZLTXHJW--GB1-0"/>
          <w:color w:val="221E1F"/>
          <w:sz w:val="19"/>
          <w:szCs w:val="22"/>
          <w:lang w:val="en-US" w:eastAsia="en-US" w:bidi="ar-SA"/>
        </w:rPr>
        <w:t>年</w:t>
      </w:r>
      <w:r>
        <w:rPr>
          <w:rFonts w:eastAsiaTheme="minorEastAsia" w:hAnsiTheme="minorHAnsi" w:cstheme="minorBidi"/>
          <w:color w:val="221E1F"/>
          <w:spacing w:val="-2"/>
          <w:sz w:val="19"/>
          <w:szCs w:val="22"/>
          <w:lang w:val="en-US" w:eastAsia="en-US" w:bidi="ar-SA"/>
        </w:rPr>
        <w:t xml:space="preserve"> </w:t>
      </w:r>
      <w:r>
        <w:rPr>
          <w:rFonts w:ascii="KHGPFO+FZLTXHJW--GB1-0" w:eastAsiaTheme="minorEastAsia" w:hAnsiTheme="minorHAnsi" w:cstheme="minorBidi"/>
          <w:color w:val="221E1F"/>
          <w:sz w:val="19"/>
          <w:szCs w:val="22"/>
          <w:lang w:val="en-US" w:eastAsia="en-US" w:bidi="ar-SA"/>
        </w:rPr>
        <w:t>8</w:t>
      </w:r>
      <w:r>
        <w:rPr>
          <w:rFonts w:eastAsiaTheme="minorEastAsia" w:hAnsiTheme="minorHAnsi" w:cstheme="minorBidi"/>
          <w:color w:val="221E1F"/>
          <w:spacing w:val="-2"/>
          <w:sz w:val="19"/>
          <w:szCs w:val="22"/>
          <w:lang w:val="en-US" w:eastAsia="en-US" w:bidi="ar-SA"/>
        </w:rPr>
        <w:t xml:space="preserve"> </w:t>
      </w:r>
      <w:r>
        <w:rPr>
          <w:rFonts w:ascii="KHGPFO+FZLTXHJW--GB1-0" w:hAnsi="KHGPFO+FZLTXHJW--GB1-0" w:eastAsiaTheme="minorEastAsia" w:cs="KHGPFO+FZLTXHJW--GB1-0"/>
          <w:color w:val="221E1F"/>
          <w:sz w:val="19"/>
          <w:szCs w:val="22"/>
          <w:lang w:val="en-US" w:eastAsia="en-US" w:bidi="ar-SA"/>
        </w:rPr>
        <w:t>月完成提升</w:t>
      </w:r>
      <w:r>
        <w:rPr>
          <w:rFonts w:ascii="KHGPFO+FZLTXHJW--GB1-0" w:hAnsi="KHGPFO+FZLTXHJW--GB1-0" w:eastAsiaTheme="minorEastAsia" w:cs="KHGPFO+FZLTXHJW--GB1-0"/>
          <w:color w:val="221E1F"/>
          <w:sz w:val="19"/>
          <w:szCs w:val="22"/>
          <w:lang w:val="en-US" w:eastAsia="en-US" w:bidi="ar-SA"/>
        </w:rPr>
        <w:cr/>
      </w:r>
      <w:r>
        <w:rPr>
          <w:rFonts w:ascii="KHGPFO+FZLTXHJW--GB1-0" w:hAnsi="KHGPFO+FZLTXHJW--GB1-0" w:eastAsiaTheme="minorEastAsia" w:cs="KHGPFO+FZLTXHJW--GB1-0"/>
          <w:color w:val="221E1F"/>
          <w:spacing w:val="-1"/>
          <w:sz w:val="19"/>
          <w:szCs w:val="22"/>
          <w:lang w:val="en-US" w:eastAsia="en-US" w:bidi="ar-SA"/>
        </w:rPr>
        <w:t>改造并投入使用。文化室内包括多功能厅、培训室、图书室、舞蹈排练室等多个功能室。多功能厅可容纳</w:t>
      </w:r>
      <w:r>
        <w:rPr>
          <w:rFonts w:eastAsiaTheme="minorEastAsia" w:hAnsiTheme="minorHAnsi" w:cstheme="minorBidi"/>
          <w:color w:val="221E1F"/>
          <w:spacing w:val="-2"/>
          <w:sz w:val="19"/>
          <w:szCs w:val="22"/>
          <w:lang w:val="en-US" w:eastAsia="en-US" w:bidi="ar-SA"/>
        </w:rPr>
        <w:t xml:space="preserve"> </w:t>
      </w:r>
      <w:r>
        <w:rPr>
          <w:rFonts w:ascii="KHGPFO+FZLTXHJW--GB1-0" w:hAnsi="KHGPFO+FZLTXHJW--GB1-0" w:eastAsiaTheme="minorEastAsia" w:cs="KHGPFO+FZLTXHJW--GB1-0"/>
          <w:color w:val="221E1F"/>
          <w:sz w:val="19"/>
          <w:szCs w:val="22"/>
          <w:lang w:val="en-US" w:eastAsia="en-US" w:bidi="ar-SA"/>
        </w:rPr>
        <w:t>238</w:t>
      </w:r>
      <w:r>
        <w:rPr>
          <w:rFonts w:ascii="KHGPFO+FZLTXHJW--GB1-0" w:hAnsi="KHGPFO+FZLTXHJW--GB1-0" w:eastAsiaTheme="minorEastAsia" w:cs="KHGPFO+FZLTXHJW--GB1-0"/>
          <w:color w:val="221E1F"/>
          <w:sz w:val="19"/>
          <w:szCs w:val="22"/>
          <w:lang w:val="en-US" w:eastAsia="en-US" w:bidi="ar-SA"/>
        </w:rPr>
        <w:cr/>
      </w:r>
      <w:r>
        <w:rPr>
          <w:rFonts w:ascii="KHGPFO+FZLTXHJW--GB1-0" w:hAnsi="KHGPFO+FZLTXHJW--GB1-0" w:eastAsiaTheme="minorEastAsia" w:cs="KHGPFO+FZLTXHJW--GB1-0"/>
          <w:color w:val="221E1F"/>
          <w:spacing w:val="-2"/>
          <w:sz w:val="19"/>
          <w:szCs w:val="22"/>
          <w:lang w:val="en-US" w:eastAsia="en-US" w:bidi="ar-SA"/>
        </w:rPr>
        <w:t>人，设有舞台、桌椅及专业的灯光、音响设备，并安装了</w:t>
      </w:r>
      <w:r>
        <w:rPr>
          <w:rFonts w:eastAsiaTheme="minorEastAsia" w:hAnsiTheme="minorHAnsi" w:cstheme="minorBidi"/>
          <w:color w:val="221E1F"/>
          <w:spacing w:val="-1"/>
          <w:sz w:val="19"/>
          <w:szCs w:val="22"/>
          <w:lang w:val="en-US" w:eastAsia="en-US" w:bidi="ar-SA"/>
        </w:rPr>
        <w:t xml:space="preserve"> </w:t>
      </w:r>
      <w:r>
        <w:rPr>
          <w:rFonts w:ascii="KHGPFO+FZLTXHJW--GB1-0" w:eastAsiaTheme="minorEastAsia" w:hAnsiTheme="minorHAnsi" w:cstheme="minorBidi"/>
          <w:color w:val="221E1F"/>
          <w:sz w:val="19"/>
          <w:szCs w:val="22"/>
          <w:lang w:val="en-US" w:eastAsia="en-US" w:bidi="ar-SA"/>
        </w:rPr>
        <w:t>LED</w:t>
      </w:r>
      <w:r>
        <w:rPr>
          <w:rFonts w:eastAsiaTheme="minorEastAsia" w:hAnsiTheme="minorHAnsi" w:cstheme="minorBidi"/>
          <w:color w:val="221E1F"/>
          <w:spacing w:val="-3"/>
          <w:sz w:val="19"/>
          <w:szCs w:val="22"/>
          <w:lang w:val="en-US" w:eastAsia="en-US" w:bidi="ar-SA"/>
        </w:rPr>
        <w:t xml:space="preserve"> </w:t>
      </w:r>
      <w:r>
        <w:rPr>
          <w:rFonts w:ascii="KHGPFO+FZLTXHJW--GB1-0" w:hAnsi="KHGPFO+FZLTXHJW--GB1-0" w:eastAsiaTheme="minorEastAsia" w:cs="KHGPFO+FZLTXHJW--GB1-0"/>
          <w:color w:val="221E1F"/>
          <w:spacing w:val="-1"/>
          <w:sz w:val="19"/>
          <w:szCs w:val="22"/>
          <w:lang w:val="en-US" w:eastAsia="en-US" w:bidi="ar-SA"/>
        </w:rPr>
        <w:t>背景板，可供镇、村开展各类文化及培训活动。</w:t>
      </w:r>
      <w:r>
        <w:rPr>
          <w:rFonts w:ascii="KHGPFO+FZLTXHJW--GB1-0" w:hAnsi="KHGPFO+FZLTXHJW--GB1-0" w:eastAsiaTheme="minorEastAsia" w:cs="KHGPFO+FZLTXHJW--GB1-0"/>
          <w:color w:val="221E1F"/>
          <w:spacing w:val="-1"/>
          <w:sz w:val="19"/>
          <w:szCs w:val="22"/>
          <w:lang w:val="en-US" w:eastAsia="en-US" w:bidi="ar-SA"/>
        </w:rPr>
        <w:cr/>
      </w:r>
      <w:r>
        <w:rPr>
          <w:rFonts w:ascii="KHGPFO+FZLTXHJW--GB1-0" w:hAnsi="KHGPFO+FZLTXHJW--GB1-0" w:eastAsiaTheme="minorEastAsia" w:cs="KHGPFO+FZLTXHJW--GB1-0"/>
          <w:color w:val="221E1F"/>
          <w:sz w:val="19"/>
          <w:szCs w:val="22"/>
          <w:lang w:val="en-US" w:eastAsia="en-US" w:bidi="ar-SA"/>
        </w:rPr>
        <w:t>图书室藏书</w:t>
      </w:r>
      <w:r>
        <w:rPr>
          <w:rFonts w:eastAsiaTheme="minorEastAsia" w:hAnsiTheme="minorHAnsi" w:cstheme="minorBidi"/>
          <w:color w:val="221E1F"/>
          <w:spacing w:val="-3"/>
          <w:sz w:val="19"/>
          <w:szCs w:val="22"/>
          <w:lang w:val="en-US" w:eastAsia="en-US" w:bidi="ar-SA"/>
        </w:rPr>
        <w:t xml:space="preserve"> </w:t>
      </w:r>
      <w:r>
        <w:rPr>
          <w:rFonts w:ascii="KHGPFO+FZLTXHJW--GB1-0" w:eastAsiaTheme="minorEastAsia" w:hAnsiTheme="minorHAnsi" w:cstheme="minorBidi"/>
          <w:color w:val="221E1F"/>
          <w:sz w:val="19"/>
          <w:szCs w:val="22"/>
          <w:lang w:val="en-US" w:eastAsia="en-US" w:bidi="ar-SA"/>
        </w:rPr>
        <w:t>3100</w:t>
      </w:r>
      <w:r>
        <w:rPr>
          <w:rFonts w:eastAsiaTheme="minorEastAsia" w:hAnsiTheme="minorHAnsi" w:cstheme="minorBidi"/>
          <w:color w:val="221E1F"/>
          <w:spacing w:val="-2"/>
          <w:sz w:val="19"/>
          <w:szCs w:val="22"/>
          <w:lang w:val="en-US" w:eastAsia="en-US" w:bidi="ar-SA"/>
        </w:rPr>
        <w:t xml:space="preserve"> </w:t>
      </w:r>
      <w:r>
        <w:rPr>
          <w:rFonts w:ascii="KHGPFO+FZLTXHJW--GB1-0" w:hAnsi="KHGPFO+FZLTXHJW--GB1-0" w:eastAsiaTheme="minorEastAsia" w:cs="KHGPFO+FZLTXHJW--GB1-0"/>
          <w:color w:val="221E1F"/>
          <w:spacing w:val="-1"/>
          <w:sz w:val="19"/>
          <w:szCs w:val="22"/>
          <w:lang w:val="en-US" w:eastAsia="en-US" w:bidi="ar-SA"/>
        </w:rPr>
        <w:t>册，可为附近村民提供免费借阅服务。室内乒乓球设备可同时满足居民健身运动的需求。自</w:t>
      </w:r>
      <w:r>
        <w:rPr>
          <w:rFonts w:ascii="KHGPFO+FZLTXHJW--GB1-0" w:hAnsi="KHGPFO+FZLTXHJW--GB1-0" w:eastAsiaTheme="minorEastAsia" w:cs="KHGPFO+FZLTXHJW--GB1-0"/>
          <w:color w:val="221E1F"/>
          <w:spacing w:val="-1"/>
          <w:sz w:val="19"/>
          <w:szCs w:val="22"/>
          <w:lang w:val="en-US" w:eastAsia="en-US" w:bidi="ar-SA"/>
        </w:rPr>
        <w:cr/>
      </w:r>
      <w:r>
        <w:rPr>
          <w:rFonts w:ascii="KHGPFO+FZLTXHJW--GB1-0" w:hAnsi="KHGPFO+FZLTXHJW--GB1-0" w:eastAsiaTheme="minorEastAsia" w:cs="KHGPFO+FZLTXHJW--GB1-0"/>
          <w:color w:val="221E1F"/>
          <w:sz w:val="19"/>
          <w:szCs w:val="22"/>
          <w:lang w:val="en-US" w:eastAsia="en-US" w:bidi="ar-SA"/>
        </w:rPr>
        <w:t>建成以来，文化室已累计开展活动</w:t>
      </w:r>
      <w:r>
        <w:rPr>
          <w:rFonts w:eastAsiaTheme="minorEastAsia" w:hAnsiTheme="minorHAnsi" w:cstheme="minorBidi"/>
          <w:color w:val="221E1F"/>
          <w:sz w:val="19"/>
          <w:szCs w:val="22"/>
          <w:lang w:val="en-US" w:eastAsia="en-US" w:bidi="ar-SA"/>
        </w:rPr>
        <w:t xml:space="preserve"> </w:t>
      </w:r>
      <w:r>
        <w:rPr>
          <w:rFonts w:ascii="KHGPFO+FZLTXHJW--GB1-0" w:eastAsiaTheme="minorEastAsia" w:hAnsiTheme="minorHAnsi" w:cstheme="minorBidi"/>
          <w:color w:val="221E1F"/>
          <w:sz w:val="19"/>
          <w:szCs w:val="22"/>
          <w:lang w:val="en-US" w:eastAsia="en-US" w:bidi="ar-SA"/>
        </w:rPr>
        <w:t>50</w:t>
      </w:r>
      <w:r>
        <w:rPr>
          <w:rFonts w:eastAsiaTheme="minorEastAsia" w:hAnsiTheme="minorHAnsi" w:cstheme="minorBidi"/>
          <w:color w:val="221E1F"/>
          <w:sz w:val="19"/>
          <w:szCs w:val="22"/>
          <w:lang w:val="en-US" w:eastAsia="en-US" w:bidi="ar-SA"/>
        </w:rPr>
        <w:t xml:space="preserve"> </w:t>
      </w:r>
      <w:r>
        <w:rPr>
          <w:rFonts w:ascii="KHGPFO+FZLTXHJW--GB1-0" w:hAnsi="KHGPFO+FZLTXHJW--GB1-0" w:eastAsiaTheme="minorEastAsia" w:cs="KHGPFO+FZLTXHJW--GB1-0"/>
          <w:color w:val="221E1F"/>
          <w:sz w:val="19"/>
          <w:szCs w:val="22"/>
          <w:lang w:val="en-US" w:eastAsia="en-US" w:bidi="ar-SA"/>
        </w:rPr>
        <w:t>余场，服务群众上万人次，为老百姓提供了良好的文化娱乐活动场所，</w:t>
      </w:r>
      <w:r>
        <w:rPr>
          <w:rFonts w:ascii="KHGPFO+FZLTXHJW--GB1-0" w:hAnsi="KHGPFO+FZLTXHJW--GB1-0" w:eastAsiaTheme="minorEastAsia" w:cs="KHGPFO+FZLTXHJW--GB1-0"/>
          <w:color w:val="221E1F"/>
          <w:sz w:val="19"/>
          <w:szCs w:val="22"/>
          <w:lang w:val="en-US" w:eastAsia="en-US" w:bidi="ar-SA"/>
        </w:rPr>
        <w:cr/>
      </w:r>
      <w:r>
        <w:rPr>
          <w:rFonts w:ascii="KHGPFO+FZLTXHJW--GB1-0" w:hAnsi="KHGPFO+FZLTXHJW--GB1-0" w:eastAsiaTheme="minorEastAsia" w:cs="KHGPFO+FZLTXHJW--GB1-0"/>
          <w:color w:val="221E1F"/>
          <w:sz w:val="19"/>
          <w:szCs w:val="22"/>
          <w:lang w:val="en-US" w:eastAsia="en-US" w:bidi="ar-SA"/>
        </w:rPr>
        <w:t>满足人们更加多样化的文化需求，为庞各庄镇文化软实力的提升提供了硬件保障。</w:t>
      </w:r>
    </w:p>
    <w:p>
      <w:pPr>
        <w:spacing w:before="9955" w:line="211" w:lineRule="exact"/>
        <w:ind w:left="221"/>
        <w:rPr>
          <w:rFonts w:ascii="SMONLC+FZLTXHK--GBK1-0" w:eastAsiaTheme="minorEastAsia" w:hAnsiTheme="minorHAnsi" w:cstheme="minorBidi"/>
          <w:color w:val="000000"/>
          <w:sz w:val="17"/>
          <w:szCs w:val="22"/>
          <w:lang w:val="en-US" w:eastAsia="en-US" w:bidi="ar-SA"/>
        </w:rPr>
      </w:pPr>
      <w:r>
        <w:rPr>
          <w:rFonts w:ascii="WVPUHP+FZLTZHK--GBK1-0" w:hAnsi="WVPUHP+FZLTZHK--GBK1-0" w:eastAsiaTheme="minorEastAsia" w:cs="WVPUHP+FZLTZHK--GBK1-0"/>
          <w:color w:val="221E1F"/>
          <w:sz w:val="17"/>
          <w:szCs w:val="22"/>
          <w:lang w:val="en-US" w:eastAsia="en-US" w:bidi="ar-SA"/>
        </w:rPr>
        <w:t>所属街道：</w:t>
      </w:r>
      <w:r>
        <w:rPr>
          <w:rFonts w:ascii="SMONLC+FZLTXHK--GBK1-0" w:hAnsi="SMONLC+FZLTXHK--GBK1-0" w:eastAsiaTheme="minorEastAsia" w:cs="SMONLC+FZLTXHK--GBK1-0"/>
          <w:color w:val="221E1F"/>
          <w:sz w:val="17"/>
          <w:szCs w:val="22"/>
          <w:lang w:val="en-US" w:eastAsia="en-US" w:bidi="ar-SA"/>
        </w:rPr>
        <w:t>庞各庄镇</w:t>
      </w:r>
    </w:p>
    <w:p>
      <w:pPr>
        <w:spacing w:line="200" w:lineRule="exact"/>
        <w:ind w:left="221" w:right="6040"/>
        <w:rPr>
          <w:rFonts w:ascii="SMONLC+FZLTXHK--GBK1-0" w:eastAsiaTheme="minorEastAsia" w:hAnsiTheme="minorHAnsi" w:cstheme="minorBidi"/>
          <w:color w:val="000000"/>
          <w:sz w:val="17"/>
          <w:szCs w:val="22"/>
          <w:lang w:val="en-US" w:eastAsia="en-US" w:bidi="ar-SA"/>
        </w:rPr>
      </w:pPr>
      <w:r>
        <w:rPr>
          <w:rFonts w:ascii="WVPUHP+FZLTZHK--GBK1-0" w:hAnsi="WVPUHP+FZLTZHK--GBK1-0" w:eastAsiaTheme="minorEastAsia" w:cs="WVPUHP+FZLTZHK--GBK1-0"/>
          <w:color w:val="221E1F"/>
          <w:sz w:val="17"/>
          <w:szCs w:val="22"/>
          <w:lang w:val="en-US" w:eastAsia="en-US" w:bidi="ar-SA"/>
        </w:rPr>
        <w:t>地</w:t>
      </w:r>
      <w:r>
        <w:rPr>
          <w:rFonts w:ascii="WVPUHP+FZLTZHK--GBK1-0" w:eastAsiaTheme="minorEastAsia" w:hAnsiTheme="minorHAnsi" w:cstheme="minorBidi"/>
          <w:color w:val="221E1F"/>
          <w:spacing w:val="293"/>
          <w:sz w:val="17"/>
          <w:szCs w:val="22"/>
          <w:lang w:val="en-US" w:eastAsia="en-US" w:bidi="ar-SA"/>
        </w:rPr>
        <w:t xml:space="preserve"> </w:t>
      </w:r>
      <w:r>
        <w:rPr>
          <w:rFonts w:ascii="WVPUHP+FZLTZHK--GBK1-0" w:hAnsi="WVPUHP+FZLTZHK--GBK1-0" w:eastAsiaTheme="minorEastAsia" w:cs="WVPUHP+FZLTZHK--GBK1-0"/>
          <w:color w:val="221E1F"/>
          <w:sz w:val="17"/>
          <w:szCs w:val="22"/>
          <w:lang w:val="en-US" w:eastAsia="en-US" w:bidi="ar-SA"/>
        </w:rPr>
        <w:t>址：</w:t>
      </w:r>
      <w:r>
        <w:rPr>
          <w:rFonts w:ascii="SMONLC+FZLTXHK--GBK1-0" w:hAnsi="SMONLC+FZLTXHK--GBK1-0" w:eastAsiaTheme="minorEastAsia" w:cs="SMONLC+FZLTXHK--GBK1-0"/>
          <w:color w:val="221E1F"/>
          <w:sz w:val="17"/>
          <w:szCs w:val="22"/>
          <w:lang w:val="en-US" w:eastAsia="en-US" w:bidi="ar-SA"/>
        </w:rPr>
        <w:t>北京市大兴区庞各庄镇四各庄村委会正顺路</w:t>
      </w:r>
      <w:r>
        <w:rPr>
          <w:rFonts w:ascii="SMONLC+FZLTXHK--GBK1-0" w:hAnsi="SMONLC+FZLTXHK--GBK1-0" w:eastAsiaTheme="minorEastAsia" w:cs="SMONLC+FZLTXHK--GBK1-0"/>
          <w:color w:val="221E1F"/>
          <w:sz w:val="17"/>
          <w:szCs w:val="22"/>
          <w:lang w:val="en-US" w:eastAsia="en-US" w:bidi="ar-SA"/>
        </w:rPr>
        <w:cr/>
      </w:r>
      <w:r>
        <w:rPr>
          <w:rFonts w:ascii="WVPUHP+FZLTZHK--GBK1-0" w:hAnsi="WVPUHP+FZLTZHK--GBK1-0" w:eastAsiaTheme="minorEastAsia" w:cs="WVPUHP+FZLTZHK--GBK1-0"/>
          <w:color w:val="221E1F"/>
          <w:sz w:val="17"/>
          <w:szCs w:val="22"/>
          <w:lang w:val="en-US" w:eastAsia="en-US" w:bidi="ar-SA"/>
        </w:rPr>
        <w:t>开放时间：</w:t>
      </w:r>
      <w:r>
        <w:rPr>
          <w:rFonts w:ascii="SMONLC+FZLTXHK--GBK1-0" w:hAnsi="SMONLC+FZLTXHK--GBK1-0" w:eastAsiaTheme="minorEastAsia" w:cs="SMONLC+FZLTXHK--GBK1-0"/>
          <w:color w:val="221E1F"/>
          <w:sz w:val="17"/>
          <w:szCs w:val="22"/>
          <w:lang w:val="en-US" w:eastAsia="en-US" w:bidi="ar-SA"/>
        </w:rPr>
        <w:t>上午</w:t>
      </w:r>
      <w:r>
        <w:rPr>
          <w:rFonts w:ascii="SMONLC+FZLTXHK--GBK1-0" w:eastAsiaTheme="minorEastAsia" w:hAnsiTheme="minorHAnsi" w:cstheme="minorBidi"/>
          <w:color w:val="221E1F"/>
          <w:spacing w:val="-5"/>
          <w:sz w:val="17"/>
          <w:szCs w:val="22"/>
          <w:lang w:val="en-US" w:eastAsia="en-US" w:bidi="ar-SA"/>
        </w:rPr>
        <w:t xml:space="preserve"> </w:t>
      </w:r>
      <w:r>
        <w:rPr>
          <w:rFonts w:ascii="SMONLC+FZLTXHK--GBK1-0" w:hAnsi="SMONLC+FZLTXHK--GBK1-0" w:eastAsiaTheme="minorEastAsia" w:cs="SMONLC+FZLTXHK--GBK1-0"/>
          <w:color w:val="221E1F"/>
          <w:sz w:val="17"/>
          <w:szCs w:val="22"/>
          <w:lang w:val="en-US" w:eastAsia="en-US" w:bidi="ar-SA"/>
        </w:rPr>
        <w:t>9:00-11:30；下午</w:t>
      </w:r>
      <w:r>
        <w:rPr>
          <w:rFonts w:ascii="SMONLC+FZLTXHK--GBK1-0" w:eastAsiaTheme="minorEastAsia" w:hAnsiTheme="minorHAnsi" w:cstheme="minorBidi"/>
          <w:color w:val="221E1F"/>
          <w:spacing w:val="-4"/>
          <w:sz w:val="17"/>
          <w:szCs w:val="22"/>
          <w:lang w:val="en-US" w:eastAsia="en-US" w:bidi="ar-SA"/>
        </w:rPr>
        <w:t xml:space="preserve"> </w:t>
      </w:r>
      <w:r>
        <w:rPr>
          <w:rFonts w:ascii="SMONLC+FZLTXHK--GBK1-0" w:hAnsi="SMONLC+FZLTXHK--GBK1-0" w:eastAsiaTheme="minorEastAsia" w:cs="SMONLC+FZLTXHK--GBK1-0"/>
          <w:color w:val="221E1F"/>
          <w:sz w:val="17"/>
          <w:szCs w:val="22"/>
          <w:lang w:val="en-US" w:eastAsia="en-US" w:bidi="ar-SA"/>
        </w:rPr>
        <w:t>13:00-18:00</w:t>
      </w:r>
      <w:r>
        <w:rPr>
          <w:rFonts w:ascii="SMONLC+FZLTXHK--GBK1-0" w:hAnsi="SMONLC+FZLTXHK--GBK1-0" w:eastAsiaTheme="minorEastAsia" w:cs="SMONLC+FZLTXHK--GBK1-0"/>
          <w:color w:val="221E1F"/>
          <w:sz w:val="17"/>
          <w:szCs w:val="22"/>
          <w:lang w:val="en-US" w:eastAsia="en-US" w:bidi="ar-SA"/>
        </w:rPr>
        <w:cr/>
      </w:r>
      <w:r>
        <w:rPr>
          <w:rFonts w:ascii="WVPUHP+FZLTZHK--GBK1-0" w:hAnsi="WVPUHP+FZLTZHK--GBK1-0" w:eastAsiaTheme="minorEastAsia" w:cs="WVPUHP+FZLTZHK--GBK1-0"/>
          <w:color w:val="221E1F"/>
          <w:sz w:val="17"/>
          <w:szCs w:val="22"/>
          <w:lang w:val="en-US" w:eastAsia="en-US" w:bidi="ar-SA"/>
        </w:rPr>
        <w:t>联系电话：</w:t>
      </w:r>
      <w:r>
        <w:rPr>
          <w:rFonts w:ascii="SMONLC+FZLTXHK--GBK1-0" w:eastAsiaTheme="minorEastAsia" w:hAnsiTheme="minorHAnsi" w:cstheme="minorBidi"/>
          <w:color w:val="221E1F"/>
          <w:sz w:val="17"/>
          <w:szCs w:val="22"/>
          <w:lang w:val="en-US" w:eastAsia="en-US" w:bidi="ar-SA"/>
        </w:rPr>
        <w:t xml:space="preserve">15901042126 </w:t>
      </w:r>
      <w:r>
        <w:rPr>
          <w:rFonts w:ascii="WVPUHP+FZLTZHK--GBK1-0" w:hAnsi="WVPUHP+FZLTZHK--GBK1-0" w:eastAsiaTheme="minorEastAsia" w:cs="WVPUHP+FZLTZHK--GBK1-0"/>
          <w:color w:val="221E1F"/>
          <w:sz w:val="17"/>
          <w:szCs w:val="22"/>
          <w:lang w:val="en-US" w:eastAsia="en-US" w:bidi="ar-SA"/>
        </w:rPr>
        <w:t>交通到达方式：</w:t>
      </w:r>
      <w:r>
        <w:rPr>
          <w:rFonts w:ascii="SMONLC+FZLTXHK--GBK1-0" w:eastAsiaTheme="minorEastAsia" w:hAnsiTheme="minorHAnsi" w:cstheme="minorBidi"/>
          <w:color w:val="221E1F"/>
          <w:sz w:val="17"/>
          <w:szCs w:val="22"/>
          <w:lang w:val="en-US" w:eastAsia="en-US" w:bidi="ar-SA"/>
        </w:rPr>
        <w:t>937</w:t>
      </w:r>
      <w:r>
        <w:rPr>
          <w:rFonts w:ascii="SMONLC+FZLTXHK--GBK1-0" w:eastAsiaTheme="minorEastAsia" w:hAnsiTheme="minorHAnsi" w:cstheme="minorBidi"/>
          <w:color w:val="221E1F"/>
          <w:spacing w:val="-4"/>
          <w:sz w:val="17"/>
          <w:szCs w:val="22"/>
          <w:lang w:val="en-US" w:eastAsia="en-US" w:bidi="ar-SA"/>
        </w:rPr>
        <w:t xml:space="preserve"> </w:t>
      </w:r>
      <w:r>
        <w:rPr>
          <w:rFonts w:ascii="SMONLC+FZLTXHK--GBK1-0" w:hAnsi="SMONLC+FZLTXHK--GBK1-0" w:eastAsiaTheme="minorEastAsia" w:cs="SMONLC+FZLTXHK--GBK1-0"/>
          <w:color w:val="221E1F"/>
          <w:sz w:val="17"/>
          <w:szCs w:val="22"/>
          <w:lang w:val="en-US" w:eastAsia="en-US" w:bidi="ar-SA"/>
        </w:rPr>
        <w:t>转兴</w:t>
      </w:r>
      <w:r>
        <w:rPr>
          <w:rFonts w:ascii="SMONLC+FZLTXHK--GBK1-0" w:eastAsiaTheme="minorEastAsia" w:hAnsiTheme="minorHAnsi" w:cstheme="minorBidi"/>
          <w:color w:val="221E1F"/>
          <w:spacing w:val="-5"/>
          <w:sz w:val="17"/>
          <w:szCs w:val="22"/>
          <w:lang w:val="en-US" w:eastAsia="en-US" w:bidi="ar-SA"/>
        </w:rPr>
        <w:t xml:space="preserve"> </w:t>
      </w:r>
      <w:r>
        <w:rPr>
          <w:rFonts w:ascii="SMONLC+FZLTXHK--GBK1-0" w:eastAsiaTheme="minorEastAsia" w:hAnsiTheme="minorHAnsi" w:cstheme="minorBidi"/>
          <w:color w:val="221E1F"/>
          <w:sz w:val="17"/>
          <w:szCs w:val="22"/>
          <w:lang w:val="en-US" w:eastAsia="en-US" w:bidi="ar-SA"/>
        </w:rPr>
        <w:t>45</w:t>
      </w:r>
    </w:p>
    <w:p>
      <w:pPr>
        <w:spacing w:before="385" w:line="257" w:lineRule="exact"/>
        <w:ind w:left="9254"/>
        <w:rPr>
          <w:rFonts w:ascii="WVPUHP+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WVPUHP+FZLTZHK--GBK1-0" w:eastAsiaTheme="minorEastAsia" w:hAnsiTheme="minorHAnsi" w:cstheme="minorBidi"/>
          <w:color w:val="221E1F"/>
          <w:sz w:val="21"/>
          <w:szCs w:val="22"/>
          <w:lang w:val="en-US" w:eastAsia="en-US" w:bidi="ar-SA"/>
        </w:rPr>
        <w:t>271</w:t>
      </w:r>
    </w:p>
    <w:p>
      <w:pPr>
        <w:spacing w:line="219" w:lineRule="exact"/>
        <w:ind w:left="567"/>
        <w:rPr>
          <w:rFonts w:ascii="OFQEOA+FZLTXHK--GBK1-0" w:eastAsiaTheme="minorEastAsia" w:hAnsiTheme="minorHAnsi" w:cstheme="minorBidi"/>
          <w:color w:val="000000"/>
          <w:sz w:val="18"/>
          <w:szCs w:val="22"/>
          <w:lang w:val="en-US" w:eastAsia="en-US" w:bidi="ar-SA"/>
        </w:rPr>
      </w:pPr>
      <w:r>
        <w:rPr>
          <w:noProof/>
        </w:rPr>
        <w:pict>
          <v:shape id="_x0000_s1036" type="#_x0000_t75" style="width:28.65pt;height:13.25pt;margin-top:32.5pt;margin-left:65.25pt;mso-position-horizontal-relative:page;mso-position-vertical-relative:page;position:absolute;z-index:-251238400">
            <v:imagedata r:id="rId15" o:title=""/>
          </v:shape>
        </w:pict>
      </w:r>
      <w:r>
        <w:rPr>
          <w:noProof/>
        </w:rPr>
        <w:pict>
          <v:shape id="_x0000_s1037" type="#_x0000_t75" style="width:24.7pt;height:25.55pt;margin-top:26.85pt;margin-left:37.45pt;mso-position-horizontal-relative:page;mso-position-vertical-relative:page;position:absolute;z-index:-251241472">
            <v:imagedata r:id="rId16" o:title=""/>
          </v:shape>
        </w:pict>
      </w:r>
      <w:r>
        <w:rPr>
          <w:noProof/>
        </w:rPr>
        <w:pict>
          <v:shape id="_x0000_s1038" type="#_x0000_t75" style="width:9.7pt;height:8.25pt;margin-top:33.55pt;margin-left:276.5pt;mso-position-horizontal-relative:page;mso-position-vertical-relative:page;position:absolute;z-index:-251244544">
            <v:imagedata r:id="rId17" o:title=""/>
          </v:shape>
        </w:pict>
      </w:r>
      <w:r>
        <w:rPr>
          <w:noProof/>
        </w:rPr>
        <w:pict>
          <v:shape id="_x0000_s1039" type="#_x0000_t75" style="width:10.5pt;height:10.1pt;margin-top:32.75pt;margin-left:96.7pt;mso-position-horizontal-relative:page;mso-position-vertical-relative:page;position:absolute;z-index:-251247616">
            <v:imagedata r:id="rId18" o:title=""/>
          </v:shape>
        </w:pict>
      </w:r>
      <w:r>
        <w:rPr>
          <w:noProof/>
        </w:rPr>
        <w:pict>
          <v:shape id="_x0000_s1040" type="#_x0000_t75" style="width:10.45pt;height:10.2pt;margin-top:32.6pt;margin-left:110.05pt;mso-position-horizontal-relative:page;mso-position-vertical-relative:page;position:absolute;z-index:-251250688">
            <v:imagedata r:id="rId19" o:title=""/>
          </v:shape>
        </w:pict>
      </w:r>
      <w:r>
        <w:rPr>
          <w:noProof/>
        </w:rPr>
        <w:pict>
          <v:shape id="_x0000_s1041" type="#_x0000_t75" style="width:10.3pt;height:10.35pt;margin-top:32.5pt;margin-left:123.4pt;mso-position-horizontal-relative:page;mso-position-vertical-relative:page;position:absolute;z-index:-251253760">
            <v:imagedata r:id="rId20" o:title=""/>
          </v:shape>
        </w:pict>
      </w:r>
      <w:r>
        <w:rPr>
          <w:noProof/>
        </w:rPr>
        <w:pict>
          <v:shape id="_x0000_s1042" type="#_x0000_t75" style="width:10.55pt;height:10.3pt;margin-top:32.6pt;margin-left:136.55pt;mso-position-horizontal-relative:page;mso-position-vertical-relative:page;position:absolute;z-index:-251271168">
            <v:imagedata r:id="rId21" o:title=""/>
          </v:shape>
        </w:pict>
      </w:r>
      <w:r>
        <w:rPr>
          <w:noProof/>
        </w:rPr>
        <w:pict>
          <v:shape id="_x0000_s1043" type="#_x0000_t75" style="width:10.5pt;height:10.2pt;margin-top:32.75pt;margin-left:149.9pt;mso-position-horizontal-relative:page;mso-position-vertical-relative:page;position:absolute;z-index:-251288576">
            <v:imagedata r:id="rId19" o:title=""/>
          </v:shape>
        </w:pict>
      </w:r>
      <w:r>
        <w:rPr>
          <w:noProof/>
        </w:rPr>
        <w:pict>
          <v:shape id="_x0000_s1044" type="#_x0000_t75" style="width:10.6pt;height:10.35pt;margin-top:32.45pt;margin-left:163.1pt;mso-position-horizontal-relative:page;mso-position-vertical-relative:page;position:absolute;z-index:-251305984">
            <v:imagedata r:id="rId22" o:title=""/>
          </v:shape>
        </w:pict>
      </w:r>
      <w:r>
        <w:rPr>
          <w:noProof/>
        </w:rPr>
        <w:pict>
          <v:shape id="_x0000_s1045" type="#_x0000_t75" style="width:10.45pt;height:10.1pt;margin-top:32.4pt;margin-left:176.55pt;mso-position-horizontal-relative:page;mso-position-vertical-relative:page;position:absolute;z-index:-251323392">
            <v:imagedata r:id="rId19" o:title=""/>
          </v:shape>
        </w:pict>
      </w:r>
      <w:r>
        <w:rPr>
          <w:noProof/>
        </w:rPr>
        <w:pict>
          <v:shape id="_x0000_s1046" type="#_x0000_t75" style="width:10.5pt;height:10.35pt;margin-top:32.55pt;margin-left:189.8pt;mso-position-horizontal-relative:page;mso-position-vertical-relative:page;position:absolute;z-index:-251340800">
            <v:imagedata r:id="rId21" o:title=""/>
          </v:shape>
        </w:pict>
      </w:r>
      <w:r>
        <w:rPr>
          <w:noProof/>
        </w:rPr>
        <w:pict>
          <v:shape id="_x0000_s1047" type="#_x0000_t75" style="width:10.45pt;height:9.85pt;margin-top:32.9pt;margin-left:203.1pt;mso-position-horizontal-relative:page;mso-position-vertical-relative:page;position:absolute;z-index:-251358208">
            <v:imagedata r:id="rId23" o:title=""/>
          </v:shape>
        </w:pict>
      </w:r>
      <w:r>
        <w:rPr>
          <w:noProof/>
        </w:rPr>
        <w:pict>
          <v:shape id="_x0000_s1048" type="#_x0000_t75" style="width:10.5pt;height:9.95pt;margin-top:32.95pt;margin-left:216.35pt;mso-position-horizontal-relative:page;mso-position-vertical-relative:page;position:absolute;z-index:-251375616">
            <v:imagedata r:id="rId24" o:title=""/>
          </v:shape>
        </w:pict>
      </w:r>
      <w:r>
        <w:rPr>
          <w:noProof/>
        </w:rPr>
        <w:pict>
          <v:shape id="_x0000_s1049" type="#_x0000_t75" style="width:4.3pt;height:10.75pt;margin-top:32.3pt;margin-left:230pt;mso-position-horizontal-relative:page;mso-position-vertical-relative:page;position:absolute;z-index:-251393024">
            <v:imagedata r:id="rId25" o:title=""/>
          </v:shape>
        </w:pict>
      </w:r>
      <w:r>
        <w:rPr>
          <w:noProof/>
        </w:rPr>
        <w:pict>
          <v:shape id="_x0000_s1050" type="#_x0000_t75" style="width:20.3pt;height:10.5pt;margin-top:32.4pt;margin-left:236.15pt;mso-position-horizontal-relative:page;mso-position-vertical-relative:page;position:absolute;z-index:-251410432">
            <v:imagedata r:id="rId26" o:title=""/>
          </v:shape>
        </w:pict>
      </w:r>
      <w:r>
        <w:rPr>
          <w:noProof/>
        </w:rPr>
        <w:pict>
          <v:shape id="_x0000_s1051" type="#_x0000_t75" style="width:20.3pt;height:9.95pt;margin-top:32.95pt;margin-left:246.2pt;mso-position-horizontal-relative:page;mso-position-vertical-relative:page;position:absolute;z-index:-251427840">
            <v:imagedata r:id="rId27" o:title=""/>
          </v:shape>
        </w:pict>
      </w:r>
      <w:r>
        <w:rPr>
          <w:noProof/>
        </w:rPr>
        <w:pict>
          <v:shape id="_x0000_s1052" type="#_x0000_t75" style="width:4.3pt;height:10.75pt;margin-top:32.3pt;margin-left:268.3pt;mso-position-horizontal-relative:page;mso-position-vertical-relative:page;position:absolute;z-index:-251447296">
            <v:imagedata r:id="rId28" o:title=""/>
          </v:shape>
        </w:pict>
      </w:r>
      <w:r>
        <w:rPr>
          <w:noProof/>
        </w:rPr>
        <w:pict>
          <v:shape id="_x0000_s1053" type="#_x0000_t75" style="width:35.25pt;height:46.35pt;margin-top:-1pt;margin-left:62.15pt;mso-position-horizontal-relative:page;mso-position-vertical-relative:page;position:absolute;z-index:-251467776">
            <v:imagedata r:id="rId29" o:title=""/>
          </v:shape>
        </w:pict>
      </w:r>
      <w:r>
        <w:rPr>
          <w:noProof/>
        </w:rPr>
        <w:pict>
          <v:shape id="_x0000_s1054" type="#_x0000_t75" style="width:597pt;height:10.5pt;margin-top:760.65pt;margin-left:69.85pt;mso-position-horizontal-relative:page;mso-position-vertical-relative:page;position:absolute;z-index:-251488256">
            <v:imagedata r:id="rId30" o:title=""/>
          </v:shape>
        </w:pict>
      </w:r>
      <w:r>
        <w:rPr>
          <w:noProof/>
        </w:rPr>
        <w:pict>
          <v:shape id="_x0000_s1055" type="#_x0000_t75" style="width:454.55pt;height:92.85pt;margin-top:657.95pt;margin-left:70.35pt;mso-position-horizontal-relative:page;mso-position-vertical-relative:page;position:absolute;z-index:-251508736">
            <v:imagedata r:id="rId31" o:title=""/>
          </v:shape>
        </w:pict>
      </w:r>
      <w:r>
        <w:rPr>
          <w:noProof/>
        </w:rPr>
        <w:pict>
          <v:shape id="_x0000_s1056" type="#_x0000_t75" style="width:455.55pt;height:24.7pt;margin-top:69pt;margin-left:69.85pt;mso-position-horizontal-relative:page;mso-position-vertical-relative:page;position:absolute;z-index:-251529216">
            <v:imagedata r:id="rId32" o:title=""/>
          </v:shape>
        </w:pict>
      </w:r>
      <w:r>
        <w:rPr>
          <w:noProof/>
        </w:rPr>
        <w:pict>
          <v:shape id="_x0000_s1057" type="#_x0000_t75" style="width:221.6pt;height:150.25pt;margin-top:246.15pt;margin-left:69.85pt;mso-position-horizontal-relative:page;mso-position-vertical-relative:page;position:absolute;z-index:-251550720">
            <v:imagedata r:id="rId33" o:title=""/>
          </v:shape>
        </w:pict>
      </w:r>
      <w:r>
        <w:rPr>
          <w:noProof/>
        </w:rPr>
        <w:pict>
          <v:shape id="_x0000_s1058" type="#_x0000_t75" style="width:221.6pt;height:150.25pt;margin-top:246.15pt;margin-left:303.8pt;mso-position-horizontal-relative:page;mso-position-vertical-relative:page;position:absolute;z-index:-251585536">
            <v:imagedata r:id="rId34" o:title=""/>
          </v:shape>
        </w:pict>
      </w:r>
      <w:r>
        <w:rPr>
          <w:noProof/>
        </w:rPr>
        <w:pict>
          <v:shape id="_x0000_s1059" type="#_x0000_t75" style="width:221.6pt;height:150.25pt;margin-top:411.6pt;margin-left:69.85pt;mso-position-horizontal-relative:page;mso-position-vertical-relative:page;position:absolute;z-index:-251620352">
            <v:imagedata r:id="rId35" o:title=""/>
          </v:shape>
        </w:pict>
      </w:r>
      <w:r>
        <w:rPr>
          <w:noProof/>
        </w:rPr>
        <w:pict>
          <v:shape id="_x0000_s1060" type="#_x0000_t75" style="width:221.6pt;height:150.25pt;margin-top:411.6pt;margin-left:303.8pt;mso-position-horizontal-relative:page;mso-position-vertical-relative:page;position:absolute;z-index:-251655168">
            <v:imagedata r:id="rId36" o:title=""/>
          </v:shape>
        </w:pict>
      </w:r>
      <w:r>
        <w:rPr>
          <w:rFonts w:ascii="OFQEOA+FZLTXHK--GBK1-0" w:hAnsi="OFQEOA+FZLTXHK--GBK1-0" w:eastAsiaTheme="minorEastAsia" w:cs="OFQEOA+FZLTXHK--GBK1-0"/>
          <w:color w:val="221E1F"/>
          <w:sz w:val="18"/>
          <w:szCs w:val="22"/>
          <w:lang w:val="en-US" w:eastAsia="en-US" w:bidi="ar-SA"/>
        </w:rPr>
        <w:t>基</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层</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公</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共</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文</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化</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设</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施</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宣</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传</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z w:val="18"/>
          <w:szCs w:val="22"/>
          <w:lang w:val="en-US" w:eastAsia="en-US" w:bidi="ar-SA"/>
        </w:rPr>
        <w:t>手</w:t>
      </w:r>
      <w:r>
        <w:rPr>
          <w:rFonts w:ascii="OFQEOA+FZLTXHK--GBK1-0" w:eastAsiaTheme="minorEastAsia" w:hAnsiTheme="minorHAnsi" w:cstheme="minorBidi"/>
          <w:color w:val="221E1F"/>
          <w:spacing w:val="36"/>
          <w:sz w:val="18"/>
          <w:szCs w:val="22"/>
          <w:lang w:val="en-US" w:eastAsia="en-US" w:bidi="ar-SA"/>
        </w:rPr>
        <w:t xml:space="preserve"> </w:t>
      </w:r>
      <w:r>
        <w:rPr>
          <w:rFonts w:ascii="OFQEOA+FZLTXHK--GBK1-0" w:hAnsi="OFQEOA+FZLTXHK--GBK1-0" w:eastAsiaTheme="minorEastAsia" w:cs="OFQEOA+FZLTXHK--GBK1-0"/>
          <w:color w:val="221E1F"/>
          <w:spacing w:val="18"/>
          <w:sz w:val="18"/>
          <w:szCs w:val="22"/>
          <w:lang w:val="en-US" w:eastAsia="en-US" w:bidi="ar-SA"/>
        </w:rPr>
        <w:t>册（第二册）</w:t>
      </w:r>
    </w:p>
    <w:p>
      <w:pPr>
        <w:spacing w:before="591" w:line="347" w:lineRule="exact"/>
        <w:ind w:left="731"/>
        <w:rPr>
          <w:rFonts w:eastAsiaTheme="minorEastAsia" w:hAnsiTheme="minorHAnsi" w:cstheme="minorBidi"/>
          <w:color w:val="000000"/>
          <w:sz w:val="28"/>
          <w:szCs w:val="22"/>
          <w:lang w:val="en-US" w:eastAsia="en-US" w:bidi="ar-SA"/>
        </w:rPr>
      </w:pPr>
      <w:r>
        <w:rPr>
          <w:rFonts w:ascii="LAFMCQ+FZLTDHK--GBK1-0" w:hAnsi="LAFMCQ+FZLTDHK--GBK1-0" w:eastAsiaTheme="minorEastAsia" w:cs="LAFMCQ+FZLTDHK--GBK1-0"/>
          <w:color w:val="3BAE48"/>
          <w:spacing w:val="14"/>
          <w:sz w:val="28"/>
          <w:szCs w:val="22"/>
          <w:lang w:val="en-US" w:eastAsia="en-US" w:bidi="ar-SA"/>
        </w:rPr>
        <w:t>融汇社区综合文化中心</w:t>
      </w:r>
    </w:p>
    <w:p>
      <w:pPr>
        <w:spacing w:before="594"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PNMIER+FZLTXHJW--GB1-0" w:hAnsi="PNMIER+FZLTXHJW--GB1-0" w:eastAsiaTheme="minorEastAsia" w:cs="PNMIER+FZLTXHJW--GB1-0"/>
          <w:color w:val="221E1F"/>
          <w:sz w:val="19"/>
          <w:szCs w:val="22"/>
          <w:lang w:val="en-US" w:eastAsia="en-US" w:bidi="ar-SA"/>
        </w:rPr>
        <w:t>融汇社区综合文化中心建筑面积</w:t>
      </w:r>
      <w:r>
        <w:rPr>
          <w:rFonts w:eastAsiaTheme="minorEastAsia" w:hAnsiTheme="minorHAnsi" w:cstheme="minorBidi"/>
          <w:color w:val="221E1F"/>
          <w:spacing w:val="-2"/>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1500</w:t>
      </w:r>
      <w:r>
        <w:rPr>
          <w:rFonts w:eastAsiaTheme="minorEastAsia" w:hAnsiTheme="minorHAnsi" w:cstheme="minorBidi"/>
          <w:color w:val="221E1F"/>
          <w:spacing w:val="-2"/>
          <w:sz w:val="19"/>
          <w:szCs w:val="22"/>
          <w:lang w:val="en-US" w:eastAsia="en-US" w:bidi="ar-SA"/>
        </w:rPr>
        <w:t xml:space="preserve"> </w:t>
      </w:r>
      <w:r>
        <w:rPr>
          <w:rFonts w:ascii="PNMIER+FZLTXHJW--GB1-0" w:hAnsi="PNMIER+FZLTXHJW--GB1-0" w:eastAsiaTheme="minorEastAsia" w:cs="PNMIER+FZLTXHJW--GB1-0"/>
          <w:color w:val="221E1F"/>
          <w:spacing w:val="-2"/>
          <w:sz w:val="19"/>
          <w:szCs w:val="22"/>
          <w:lang w:val="en-US" w:eastAsia="en-US" w:bidi="ar-SA"/>
        </w:rPr>
        <w:t>平方米，设有多功能厅、培训室、图书室、形体房、书画室、视听</w:t>
      </w:r>
      <w:r>
        <w:rPr>
          <w:rFonts w:ascii="PNMIER+FZLTXHJW--GB1-0" w:hAnsi="PNMIER+FZLTXHJW--GB1-0" w:eastAsiaTheme="minorEastAsia" w:cs="PNMIER+FZLTXHJW--GB1-0"/>
          <w:color w:val="221E1F"/>
          <w:spacing w:val="-2"/>
          <w:sz w:val="19"/>
          <w:szCs w:val="22"/>
          <w:lang w:val="en-US" w:eastAsia="en-US" w:bidi="ar-SA"/>
        </w:rPr>
        <w:cr/>
      </w:r>
      <w:r>
        <w:rPr>
          <w:rFonts w:ascii="PNMIER+FZLTXHJW--GB1-0" w:hAnsi="PNMIER+FZLTXHJW--GB1-0" w:eastAsiaTheme="minorEastAsia" w:cs="PNMIER+FZLTXHJW--GB1-0"/>
          <w:color w:val="221E1F"/>
          <w:spacing w:val="-3"/>
          <w:sz w:val="19"/>
          <w:szCs w:val="22"/>
          <w:lang w:val="en-US" w:eastAsia="en-US" w:bidi="ar-SA"/>
        </w:rPr>
        <w:t>室和健身房等。其中，图书室建筑面积</w:t>
      </w:r>
      <w:r>
        <w:rPr>
          <w:rFonts w:eastAsiaTheme="minorEastAsia" w:hAnsiTheme="minorHAnsi" w:cstheme="minorBidi"/>
          <w:color w:val="221E1F"/>
          <w:spacing w:val="-3"/>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170</w:t>
      </w:r>
      <w:r>
        <w:rPr>
          <w:rFonts w:eastAsiaTheme="minorEastAsia" w:hAnsiTheme="minorHAnsi" w:cstheme="minorBidi"/>
          <w:color w:val="221E1F"/>
          <w:spacing w:val="-5"/>
          <w:sz w:val="19"/>
          <w:szCs w:val="22"/>
          <w:lang w:val="en-US" w:eastAsia="en-US" w:bidi="ar-SA"/>
        </w:rPr>
        <w:t xml:space="preserve"> </w:t>
      </w:r>
      <w:r>
        <w:rPr>
          <w:rFonts w:ascii="PNMIER+FZLTXHJW--GB1-0" w:hAnsi="PNMIER+FZLTXHJW--GB1-0" w:eastAsiaTheme="minorEastAsia" w:cs="PNMIER+FZLTXHJW--GB1-0"/>
          <w:color w:val="221E1F"/>
          <w:spacing w:val="-4"/>
          <w:sz w:val="19"/>
          <w:szCs w:val="22"/>
          <w:lang w:val="en-US" w:eastAsia="en-US" w:bidi="ar-SA"/>
        </w:rPr>
        <w:t>平方米，坐席</w:t>
      </w:r>
      <w:r>
        <w:rPr>
          <w:rFonts w:eastAsiaTheme="minorEastAsia" w:hAnsiTheme="minorHAnsi" w:cstheme="minorBidi"/>
          <w:color w:val="221E1F"/>
          <w:spacing w:val="-1"/>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30</w:t>
      </w:r>
      <w:r>
        <w:rPr>
          <w:rFonts w:eastAsiaTheme="minorEastAsia" w:hAnsiTheme="minorHAnsi" w:cstheme="minorBidi"/>
          <w:color w:val="221E1F"/>
          <w:spacing w:val="-5"/>
          <w:sz w:val="19"/>
          <w:szCs w:val="22"/>
          <w:lang w:val="en-US" w:eastAsia="en-US" w:bidi="ar-SA"/>
        </w:rPr>
        <w:t xml:space="preserve"> </w:t>
      </w:r>
      <w:r>
        <w:rPr>
          <w:rFonts w:ascii="PNMIER+FZLTXHJW--GB1-0" w:hAnsi="PNMIER+FZLTXHJW--GB1-0" w:eastAsiaTheme="minorEastAsia" w:cs="PNMIER+FZLTXHJW--GB1-0"/>
          <w:color w:val="221E1F"/>
          <w:spacing w:val="-5"/>
          <w:sz w:val="19"/>
          <w:szCs w:val="22"/>
          <w:lang w:val="en-US" w:eastAsia="en-US" w:bidi="ar-SA"/>
        </w:rPr>
        <w:t>个，藏书</w:t>
      </w:r>
      <w:r>
        <w:rPr>
          <w:rFonts w:eastAsiaTheme="minorEastAsia" w:hAnsiTheme="minorHAnsi" w:cstheme="minorBidi"/>
          <w:color w:val="221E1F"/>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1.3</w:t>
      </w:r>
      <w:r>
        <w:rPr>
          <w:rFonts w:eastAsiaTheme="minorEastAsia" w:hAnsiTheme="minorHAnsi" w:cstheme="minorBidi"/>
          <w:color w:val="221E1F"/>
          <w:spacing w:val="-5"/>
          <w:sz w:val="19"/>
          <w:szCs w:val="22"/>
          <w:lang w:val="en-US" w:eastAsia="en-US" w:bidi="ar-SA"/>
        </w:rPr>
        <w:t xml:space="preserve"> </w:t>
      </w:r>
      <w:r>
        <w:rPr>
          <w:rFonts w:ascii="PNMIER+FZLTXHJW--GB1-0" w:hAnsi="PNMIER+FZLTXHJW--GB1-0" w:eastAsiaTheme="minorEastAsia" w:cs="PNMIER+FZLTXHJW--GB1-0"/>
          <w:color w:val="221E1F"/>
          <w:spacing w:val="-2"/>
          <w:sz w:val="19"/>
          <w:szCs w:val="22"/>
          <w:lang w:val="en-US" w:eastAsia="en-US" w:bidi="ar-SA"/>
        </w:rPr>
        <w:t>万册。每周免费开放时间不少于</w:t>
      </w:r>
      <w:r>
        <w:rPr>
          <w:rFonts w:eastAsiaTheme="minorEastAsia" w:hAnsiTheme="minorHAnsi" w:cstheme="minorBidi"/>
          <w:color w:val="221E1F"/>
          <w:spacing w:val="-4"/>
          <w:sz w:val="19"/>
          <w:szCs w:val="22"/>
          <w:lang w:val="en-US" w:eastAsia="en-US" w:bidi="ar-SA"/>
        </w:rPr>
        <w:t xml:space="preserve"> </w:t>
      </w:r>
      <w:r>
        <w:rPr>
          <w:rFonts w:ascii="PNMIER+FZLTXHJW--GB1-0" w:hAnsi="PNMIER+FZLTXHJW--GB1-0" w:eastAsiaTheme="minorEastAsia" w:cs="PNMIER+FZLTXHJW--GB1-0"/>
          <w:color w:val="221E1F"/>
          <w:sz w:val="19"/>
          <w:szCs w:val="22"/>
          <w:lang w:val="en-US" w:eastAsia="en-US" w:bidi="ar-SA"/>
        </w:rPr>
        <w:t>56</w:t>
      </w:r>
      <w:r>
        <w:rPr>
          <w:rFonts w:ascii="PNMIER+FZLTXHJW--GB1-0" w:hAnsi="PNMIER+FZLTXHJW--GB1-0" w:eastAsiaTheme="minorEastAsia" w:cs="PNMIER+FZLTXHJW--GB1-0"/>
          <w:color w:val="221E1F"/>
          <w:sz w:val="19"/>
          <w:szCs w:val="22"/>
          <w:lang w:val="en-US" w:eastAsia="en-US" w:bidi="ar-SA"/>
        </w:rPr>
        <w:cr/>
      </w:r>
      <w:r>
        <w:rPr>
          <w:rFonts w:ascii="PNMIER+FZLTXHJW--GB1-0" w:hAnsi="PNMIER+FZLTXHJW--GB1-0" w:eastAsiaTheme="minorEastAsia" w:cs="PNMIER+FZLTXHJW--GB1-0"/>
          <w:color w:val="221E1F"/>
          <w:sz w:val="19"/>
          <w:szCs w:val="22"/>
          <w:lang w:val="en-US" w:eastAsia="en-US" w:bidi="ar-SA"/>
        </w:rPr>
        <w:t>小时。实现统筹建有集宣传文化、党员教育、科技普及、普法教育等多功能于一体的社区综合文化室。</w:t>
      </w:r>
    </w:p>
    <w:p>
      <w:pPr>
        <w:spacing w:before="240"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PNMIER+FZLTXHJW--GB1-0" w:hAnsi="PNMIER+FZLTXHJW--GB1-0" w:eastAsiaTheme="minorEastAsia" w:cs="PNMIER+FZLTXHJW--GB1-0"/>
          <w:color w:val="221E1F"/>
          <w:sz w:val="19"/>
          <w:szCs w:val="22"/>
          <w:lang w:val="en-US" w:eastAsia="en-US" w:bidi="ar-SA"/>
        </w:rPr>
        <w:t>自</w:t>
      </w:r>
      <w:r>
        <w:rPr>
          <w:rFonts w:eastAsiaTheme="minorEastAsia" w:hAnsiTheme="minorHAnsi" w:cstheme="minorBidi"/>
          <w:color w:val="221E1F"/>
          <w:spacing w:val="-9"/>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2016</w:t>
      </w:r>
      <w:r>
        <w:rPr>
          <w:rFonts w:eastAsiaTheme="minorEastAsia" w:hAnsiTheme="minorHAnsi" w:cstheme="minorBidi"/>
          <w:color w:val="221E1F"/>
          <w:spacing w:val="-9"/>
          <w:sz w:val="19"/>
          <w:szCs w:val="22"/>
          <w:lang w:val="en-US" w:eastAsia="en-US" w:bidi="ar-SA"/>
        </w:rPr>
        <w:t xml:space="preserve"> </w:t>
      </w:r>
      <w:r>
        <w:rPr>
          <w:rFonts w:ascii="PNMIER+FZLTXHJW--GB1-0" w:hAnsi="PNMIER+FZLTXHJW--GB1-0" w:eastAsiaTheme="minorEastAsia" w:cs="PNMIER+FZLTXHJW--GB1-0"/>
          <w:color w:val="221E1F"/>
          <w:spacing w:val="-7"/>
          <w:sz w:val="19"/>
          <w:szCs w:val="22"/>
          <w:lang w:val="en-US" w:eastAsia="en-US" w:bidi="ar-SA"/>
        </w:rPr>
        <w:t>年正式使用至今，融汇社区以“春晓”“夏爽”“秋韵”“冬魅”社区文化节系列品牌活动为平台，</w:t>
      </w:r>
      <w:r>
        <w:rPr>
          <w:rFonts w:ascii="PNMIER+FZLTXHJW--GB1-0" w:hAnsi="PNMIER+FZLTXHJW--GB1-0" w:eastAsiaTheme="minorEastAsia" w:cs="PNMIER+FZLTXHJW--GB1-0"/>
          <w:color w:val="221E1F"/>
          <w:spacing w:val="-7"/>
          <w:sz w:val="19"/>
          <w:szCs w:val="22"/>
          <w:lang w:val="en-US" w:eastAsia="en-US" w:bidi="ar-SA"/>
        </w:rPr>
        <w:cr/>
      </w:r>
      <w:r>
        <w:rPr>
          <w:rFonts w:ascii="PNMIER+FZLTXHJW--GB1-0" w:hAnsi="PNMIER+FZLTXHJW--GB1-0" w:eastAsiaTheme="minorEastAsia" w:cs="PNMIER+FZLTXHJW--GB1-0"/>
          <w:color w:val="221E1F"/>
          <w:sz w:val="19"/>
          <w:szCs w:val="22"/>
          <w:lang w:val="en-US" w:eastAsia="en-US" w:bidi="ar-SA"/>
        </w:rPr>
        <w:t>已开展“茶情陶艺文化传承”、“京剧专场票票友会”等大型文艺汇演活动</w:t>
      </w:r>
      <w:r>
        <w:rPr>
          <w:rFonts w:eastAsiaTheme="minorEastAsia" w:hAnsiTheme="minorHAnsi" w:cstheme="minorBidi"/>
          <w:color w:val="221E1F"/>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50</w:t>
      </w:r>
      <w:r>
        <w:rPr>
          <w:rFonts w:eastAsiaTheme="minorEastAsia" w:hAnsiTheme="minorHAnsi" w:cstheme="minorBidi"/>
          <w:color w:val="221E1F"/>
          <w:sz w:val="19"/>
          <w:szCs w:val="22"/>
          <w:lang w:val="en-US" w:eastAsia="en-US" w:bidi="ar-SA"/>
        </w:rPr>
        <w:t xml:space="preserve"> </w:t>
      </w:r>
      <w:r>
        <w:rPr>
          <w:rFonts w:ascii="PNMIER+FZLTXHJW--GB1-0" w:hAnsi="PNMIER+FZLTXHJW--GB1-0" w:eastAsiaTheme="minorEastAsia" w:cs="PNMIER+FZLTXHJW--GB1-0"/>
          <w:color w:val="221E1F"/>
          <w:sz w:val="19"/>
          <w:szCs w:val="22"/>
          <w:lang w:val="en-US" w:eastAsia="en-US" w:bidi="ar-SA"/>
        </w:rPr>
        <w:t>余场，惠及</w:t>
      </w:r>
      <w:r>
        <w:rPr>
          <w:rFonts w:eastAsiaTheme="minorEastAsia" w:hAnsiTheme="minorHAnsi" w:cstheme="minorBidi"/>
          <w:color w:val="221E1F"/>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1</w:t>
      </w:r>
      <w:r>
        <w:rPr>
          <w:rFonts w:eastAsiaTheme="minorEastAsia" w:hAnsiTheme="minorHAnsi" w:cstheme="minorBidi"/>
          <w:color w:val="221E1F"/>
          <w:spacing w:val="-1"/>
          <w:sz w:val="19"/>
          <w:szCs w:val="22"/>
          <w:lang w:val="en-US" w:eastAsia="en-US" w:bidi="ar-SA"/>
        </w:rPr>
        <w:t xml:space="preserve"> </w:t>
      </w:r>
      <w:r>
        <w:rPr>
          <w:rFonts w:ascii="PNMIER+FZLTXHJW--GB1-0" w:hAnsi="PNMIER+FZLTXHJW--GB1-0" w:eastAsiaTheme="minorEastAsia" w:cs="PNMIER+FZLTXHJW--GB1-0"/>
          <w:color w:val="221E1F"/>
          <w:sz w:val="19"/>
          <w:szCs w:val="22"/>
          <w:lang w:val="en-US" w:eastAsia="en-US" w:bidi="ar-SA"/>
        </w:rPr>
        <w:t>万余人次；融汇</w:t>
      </w:r>
      <w:r>
        <w:rPr>
          <w:rFonts w:ascii="PNMIER+FZLTXHJW--GB1-0" w:hAnsi="PNMIER+FZLTXHJW--GB1-0" w:eastAsiaTheme="minorEastAsia" w:cs="PNMIER+FZLTXHJW--GB1-0"/>
          <w:color w:val="221E1F"/>
          <w:sz w:val="19"/>
          <w:szCs w:val="22"/>
          <w:lang w:val="en-US" w:eastAsia="en-US" w:bidi="ar-SA"/>
        </w:rPr>
        <w:cr/>
      </w:r>
      <w:r>
        <w:rPr>
          <w:rFonts w:ascii="PNMIER+FZLTXHJW--GB1-0" w:hAnsi="PNMIER+FZLTXHJW--GB1-0" w:eastAsiaTheme="minorEastAsia" w:cs="PNMIER+FZLTXHJW--GB1-0"/>
          <w:color w:val="221E1F"/>
          <w:spacing w:val="-9"/>
          <w:sz w:val="19"/>
          <w:szCs w:val="22"/>
          <w:lang w:val="en-US" w:eastAsia="en-US" w:bidi="ar-SA"/>
        </w:rPr>
        <w:t>社区综合文化中心共组融汇炫彩舞蹈队、合唱队、模特、朗诵、戏曲</w:t>
      </w:r>
      <w:r>
        <w:rPr>
          <w:rFonts w:eastAsiaTheme="minorEastAsia" w:hAnsiTheme="minorHAnsi" w:cstheme="minorBidi"/>
          <w:color w:val="221E1F"/>
          <w:spacing w:val="-8"/>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5</w:t>
      </w:r>
      <w:r>
        <w:rPr>
          <w:rFonts w:eastAsiaTheme="minorEastAsia" w:hAnsiTheme="minorHAnsi" w:cstheme="minorBidi"/>
          <w:color w:val="221E1F"/>
          <w:spacing w:val="-16"/>
          <w:sz w:val="19"/>
          <w:szCs w:val="22"/>
          <w:lang w:val="en-US" w:eastAsia="en-US" w:bidi="ar-SA"/>
        </w:rPr>
        <w:t xml:space="preserve"> </w:t>
      </w:r>
      <w:r>
        <w:rPr>
          <w:rFonts w:ascii="PNMIER+FZLTXHJW--GB1-0" w:hAnsi="PNMIER+FZLTXHJW--GB1-0" w:eastAsiaTheme="minorEastAsia" w:cs="PNMIER+FZLTXHJW--GB1-0"/>
          <w:color w:val="221E1F"/>
          <w:spacing w:val="-3"/>
          <w:sz w:val="19"/>
          <w:szCs w:val="22"/>
          <w:lang w:val="en-US" w:eastAsia="en-US" w:bidi="ar-SA"/>
        </w:rPr>
        <w:t>支业余文化队伍，开设公益国标舞培训班、</w:t>
      </w:r>
      <w:r>
        <w:rPr>
          <w:rFonts w:ascii="PNMIER+FZLTXHJW--GB1-0" w:hAnsi="PNMIER+FZLTXHJW--GB1-0" w:eastAsiaTheme="minorEastAsia" w:cs="PNMIER+FZLTXHJW--GB1-0"/>
          <w:color w:val="221E1F"/>
          <w:spacing w:val="-3"/>
          <w:sz w:val="19"/>
          <w:szCs w:val="22"/>
          <w:lang w:val="en-US" w:eastAsia="en-US" w:bidi="ar-SA"/>
        </w:rPr>
        <w:cr/>
      </w:r>
      <w:r>
        <w:rPr>
          <w:rFonts w:ascii="PNMIER+FZLTXHJW--GB1-0" w:hAnsi="PNMIER+FZLTXHJW--GB1-0" w:eastAsiaTheme="minorEastAsia" w:cs="PNMIER+FZLTXHJW--GB1-0"/>
          <w:color w:val="221E1F"/>
          <w:sz w:val="19"/>
          <w:szCs w:val="22"/>
          <w:lang w:val="en-US" w:eastAsia="en-US" w:bidi="ar-SA"/>
        </w:rPr>
        <w:t>瑜伽班、英语兴趣班、书法、编织、快板、吉他培训班等，受益居民达</w:t>
      </w:r>
      <w:r>
        <w:rPr>
          <w:rFonts w:eastAsiaTheme="minorEastAsia" w:hAnsiTheme="minorHAnsi" w:cstheme="minorBidi"/>
          <w:color w:val="221E1F"/>
          <w:sz w:val="19"/>
          <w:szCs w:val="22"/>
          <w:lang w:val="en-US" w:eastAsia="en-US" w:bidi="ar-SA"/>
        </w:rPr>
        <w:t xml:space="preserve"> </w:t>
      </w:r>
      <w:r>
        <w:rPr>
          <w:rFonts w:ascii="PNMIER+FZLTXHJW--GB1-0" w:eastAsiaTheme="minorEastAsia" w:hAnsiTheme="minorHAnsi" w:cstheme="minorBidi"/>
          <w:color w:val="221E1F"/>
          <w:sz w:val="19"/>
          <w:szCs w:val="22"/>
          <w:lang w:val="en-US" w:eastAsia="en-US" w:bidi="ar-SA"/>
        </w:rPr>
        <w:t>3000</w:t>
      </w:r>
      <w:r>
        <w:rPr>
          <w:rFonts w:eastAsiaTheme="minorEastAsia" w:hAnsiTheme="minorHAnsi" w:cstheme="minorBidi"/>
          <w:color w:val="221E1F"/>
          <w:sz w:val="19"/>
          <w:szCs w:val="22"/>
          <w:lang w:val="en-US" w:eastAsia="en-US" w:bidi="ar-SA"/>
        </w:rPr>
        <w:t xml:space="preserve"> </w:t>
      </w:r>
      <w:r>
        <w:rPr>
          <w:rFonts w:ascii="PNMIER+FZLTXHJW--GB1-0" w:hAnsi="PNMIER+FZLTXHJW--GB1-0" w:eastAsiaTheme="minorEastAsia" w:cs="PNMIER+FZLTXHJW--GB1-0"/>
          <w:color w:val="221E1F"/>
          <w:sz w:val="19"/>
          <w:szCs w:val="22"/>
          <w:lang w:val="en-US" w:eastAsia="en-US" w:bidi="ar-SA"/>
        </w:rPr>
        <w:t>余人次。</w:t>
      </w:r>
    </w:p>
    <w:p>
      <w:pPr>
        <w:spacing w:before="9064" w:line="211" w:lineRule="exact"/>
        <w:ind w:left="788"/>
        <w:rPr>
          <w:rFonts w:ascii="MKROEH+FZLTXHK--GBK1-0" w:eastAsiaTheme="minorEastAsia" w:hAnsiTheme="minorHAnsi" w:cstheme="minorBidi"/>
          <w:color w:val="000000"/>
          <w:sz w:val="17"/>
          <w:szCs w:val="22"/>
          <w:lang w:val="en-US" w:eastAsia="en-US" w:bidi="ar-SA"/>
        </w:rPr>
      </w:pPr>
      <w:r>
        <w:rPr>
          <w:rFonts w:ascii="MJBMSO+FZLTZHK--GBK1-0" w:hAnsi="MJBMSO+FZLTZHK--GBK1-0" w:eastAsiaTheme="minorEastAsia" w:cs="MJBMSO+FZLTZHK--GBK1-0"/>
          <w:color w:val="221E1F"/>
          <w:sz w:val="17"/>
          <w:szCs w:val="22"/>
          <w:lang w:val="en-US" w:eastAsia="en-US" w:bidi="ar-SA"/>
        </w:rPr>
        <w:t>所属街道：</w:t>
      </w:r>
      <w:r>
        <w:rPr>
          <w:rFonts w:ascii="MKROEH+FZLTXHK--GBK1-0" w:hAnsi="MKROEH+FZLTXHK--GBK1-0" w:eastAsiaTheme="minorEastAsia" w:cs="MKROEH+FZLTXHK--GBK1-0"/>
          <w:color w:val="221E1F"/>
          <w:sz w:val="17"/>
          <w:szCs w:val="22"/>
          <w:lang w:val="en-US" w:eastAsia="en-US" w:bidi="ar-SA"/>
        </w:rPr>
        <w:t>天宫院街道</w:t>
      </w:r>
    </w:p>
    <w:p>
      <w:pPr>
        <w:spacing w:line="200" w:lineRule="exact"/>
        <w:ind w:left="788"/>
        <w:rPr>
          <w:rFonts w:ascii="MKROEH+FZLTXHK--GBK1-0" w:eastAsiaTheme="minorEastAsia" w:hAnsiTheme="minorHAnsi" w:cstheme="minorBidi"/>
          <w:color w:val="000000"/>
          <w:sz w:val="17"/>
          <w:szCs w:val="22"/>
          <w:lang w:val="en-US" w:eastAsia="en-US" w:bidi="ar-SA"/>
        </w:rPr>
      </w:pPr>
      <w:r>
        <w:rPr>
          <w:rFonts w:ascii="MJBMSO+FZLTZHK--GBK1-0" w:hAnsi="MJBMSO+FZLTZHK--GBK1-0" w:eastAsiaTheme="minorEastAsia" w:cs="MJBMSO+FZLTZHK--GBK1-0"/>
          <w:color w:val="221E1F"/>
          <w:sz w:val="17"/>
          <w:szCs w:val="22"/>
          <w:lang w:val="en-US" w:eastAsia="en-US" w:bidi="ar-SA"/>
        </w:rPr>
        <w:t>地</w:t>
      </w:r>
      <w:r>
        <w:rPr>
          <w:rFonts w:ascii="MJBMSO+FZLTZHK--GBK1-0" w:eastAsiaTheme="minorEastAsia" w:hAnsiTheme="minorHAnsi" w:cstheme="minorBidi"/>
          <w:color w:val="221E1F"/>
          <w:spacing w:val="293"/>
          <w:sz w:val="17"/>
          <w:szCs w:val="22"/>
          <w:lang w:val="en-US" w:eastAsia="en-US" w:bidi="ar-SA"/>
        </w:rPr>
        <w:t xml:space="preserve"> </w:t>
      </w:r>
      <w:r>
        <w:rPr>
          <w:rFonts w:ascii="MJBMSO+FZLTZHK--GBK1-0" w:hAnsi="MJBMSO+FZLTZHK--GBK1-0" w:eastAsiaTheme="minorEastAsia" w:cs="MJBMSO+FZLTZHK--GBK1-0"/>
          <w:color w:val="221E1F"/>
          <w:sz w:val="17"/>
          <w:szCs w:val="22"/>
          <w:lang w:val="en-US" w:eastAsia="en-US" w:bidi="ar-SA"/>
        </w:rPr>
        <w:t>址：</w:t>
      </w:r>
      <w:r>
        <w:rPr>
          <w:rFonts w:ascii="MKROEH+FZLTXHK--GBK1-0" w:hAnsi="MKROEH+FZLTXHK--GBK1-0" w:eastAsiaTheme="minorEastAsia" w:cs="MKROEH+FZLTXHK--GBK1-0"/>
          <w:color w:val="221E1F"/>
          <w:sz w:val="17"/>
          <w:szCs w:val="22"/>
          <w:lang w:val="en-US" w:eastAsia="en-US" w:bidi="ar-SA"/>
        </w:rPr>
        <w:t>北京市大兴区天宫院街道华佗路</w:t>
      </w:r>
      <w:r>
        <w:rPr>
          <w:rFonts w:ascii="MKROEH+FZLTXHK--GBK1-0" w:eastAsiaTheme="minorEastAsia" w:hAnsiTheme="minorHAnsi" w:cstheme="minorBidi"/>
          <w:color w:val="221E1F"/>
          <w:spacing w:val="-5"/>
          <w:sz w:val="17"/>
          <w:szCs w:val="22"/>
          <w:lang w:val="en-US" w:eastAsia="en-US" w:bidi="ar-SA"/>
        </w:rPr>
        <w:t xml:space="preserve"> </w:t>
      </w:r>
      <w:r>
        <w:rPr>
          <w:rFonts w:ascii="MKROEH+FZLTXHK--GBK1-0" w:eastAsiaTheme="minorEastAsia" w:hAnsiTheme="minorHAnsi" w:cstheme="minorBidi"/>
          <w:color w:val="221E1F"/>
          <w:sz w:val="17"/>
          <w:szCs w:val="22"/>
          <w:lang w:val="en-US" w:eastAsia="en-US" w:bidi="ar-SA"/>
        </w:rPr>
        <w:t>1</w:t>
      </w:r>
      <w:r>
        <w:rPr>
          <w:rFonts w:ascii="MKROEH+FZLTXHK--GBK1-0" w:eastAsiaTheme="minorEastAsia" w:hAnsiTheme="minorHAnsi" w:cstheme="minorBidi"/>
          <w:color w:val="221E1F"/>
          <w:spacing w:val="-5"/>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号院</w:t>
      </w:r>
      <w:r>
        <w:rPr>
          <w:rFonts w:ascii="MKROEH+FZLTXHK--GBK1-0" w:eastAsiaTheme="minorEastAsia" w:hAnsiTheme="minorHAnsi" w:cstheme="minorBidi"/>
          <w:color w:val="221E1F"/>
          <w:spacing w:val="-5"/>
          <w:sz w:val="17"/>
          <w:szCs w:val="22"/>
          <w:lang w:val="en-US" w:eastAsia="en-US" w:bidi="ar-SA"/>
        </w:rPr>
        <w:t xml:space="preserve"> </w:t>
      </w:r>
      <w:r>
        <w:rPr>
          <w:rFonts w:ascii="MKROEH+FZLTXHK--GBK1-0" w:eastAsiaTheme="minorEastAsia" w:hAnsiTheme="minorHAnsi" w:cstheme="minorBidi"/>
          <w:color w:val="221E1F"/>
          <w:sz w:val="17"/>
          <w:szCs w:val="22"/>
          <w:lang w:val="en-US" w:eastAsia="en-US" w:bidi="ar-SA"/>
        </w:rPr>
        <w:t>11</w:t>
      </w:r>
      <w:r>
        <w:rPr>
          <w:rFonts w:ascii="MKROEH+FZLTXHK--GBK1-0" w:eastAsiaTheme="minorEastAsia" w:hAnsiTheme="minorHAnsi" w:cstheme="minorBidi"/>
          <w:color w:val="221E1F"/>
          <w:spacing w:val="-5"/>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号楼地下一层综合文化活动室</w:t>
      </w:r>
      <w:r>
        <w:rPr>
          <w:rFonts w:ascii="MKROEH+FZLTXHK--GBK1-0" w:hAnsi="MKROEH+FZLTXHK--GBK1-0" w:eastAsiaTheme="minorEastAsia" w:cs="MKROEH+FZLTXHK--GBK1-0"/>
          <w:color w:val="221E1F"/>
          <w:sz w:val="17"/>
          <w:szCs w:val="22"/>
          <w:lang w:val="en-US" w:eastAsia="en-US" w:bidi="ar-SA"/>
        </w:rPr>
        <w:cr/>
      </w:r>
      <w:r>
        <w:rPr>
          <w:rFonts w:ascii="MJBMSO+FZLTZHK--GBK1-0" w:hAnsi="MJBMSO+FZLTZHK--GBK1-0" w:eastAsiaTheme="minorEastAsia" w:cs="MJBMSO+FZLTZHK--GBK1-0"/>
          <w:color w:val="221E1F"/>
          <w:sz w:val="17"/>
          <w:szCs w:val="22"/>
          <w:lang w:val="en-US" w:eastAsia="en-US" w:bidi="ar-SA"/>
        </w:rPr>
        <w:t>开放时间：</w:t>
      </w:r>
      <w:r>
        <w:rPr>
          <w:rFonts w:ascii="MKROEH+FZLTXHK--GBK1-0" w:hAnsi="MKROEH+FZLTXHK--GBK1-0" w:eastAsiaTheme="minorEastAsia" w:cs="MKROEH+FZLTXHK--GBK1-0"/>
          <w:color w:val="221E1F"/>
          <w:sz w:val="17"/>
          <w:szCs w:val="22"/>
          <w:lang w:val="en-US" w:eastAsia="en-US" w:bidi="ar-SA"/>
        </w:rPr>
        <w:t>周一至周日上午</w:t>
      </w:r>
      <w:r>
        <w:rPr>
          <w:rFonts w:ascii="MKROEH+FZLTXHK--GBK1-0" w:eastAsiaTheme="minorEastAsia" w:hAnsiTheme="minorHAnsi" w:cstheme="minorBidi"/>
          <w:color w:val="221E1F"/>
          <w:spacing w:val="-5"/>
          <w:sz w:val="17"/>
          <w:szCs w:val="22"/>
          <w:lang w:val="en-US" w:eastAsia="en-US" w:bidi="ar-SA"/>
        </w:rPr>
        <w:t xml:space="preserve"> </w:t>
      </w:r>
      <w:r>
        <w:rPr>
          <w:rFonts w:ascii="MKROEH+FZLTXHK--GBK1-0" w:eastAsiaTheme="minorEastAsia" w:hAnsiTheme="minorHAnsi" w:cstheme="minorBidi"/>
          <w:color w:val="221E1F"/>
          <w:sz w:val="17"/>
          <w:szCs w:val="22"/>
          <w:lang w:val="en-US" w:eastAsia="en-US" w:bidi="ar-SA"/>
        </w:rPr>
        <w:t>:8:30-11:30</w:t>
      </w:r>
      <w:r>
        <w:rPr>
          <w:rFonts w:ascii="MKROEH+FZLTXHK--GBK1-0" w:eastAsiaTheme="minorEastAsia" w:hAnsiTheme="minorHAnsi" w:cstheme="minorBidi"/>
          <w:color w:val="221E1F"/>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；下午</w:t>
      </w:r>
      <w:r>
        <w:rPr>
          <w:rFonts w:ascii="MKROEH+FZLTXHK--GBK1-0" w:eastAsiaTheme="minorEastAsia" w:hAnsiTheme="minorHAnsi" w:cstheme="minorBidi"/>
          <w:color w:val="221E1F"/>
          <w:spacing w:val="-4"/>
          <w:sz w:val="17"/>
          <w:szCs w:val="22"/>
          <w:lang w:val="en-US" w:eastAsia="en-US" w:bidi="ar-SA"/>
        </w:rPr>
        <w:t xml:space="preserve"> </w:t>
      </w:r>
      <w:r>
        <w:rPr>
          <w:rFonts w:ascii="MKROEH+FZLTXHK--GBK1-0" w:eastAsiaTheme="minorEastAsia" w:hAnsiTheme="minorHAnsi" w:cstheme="minorBidi"/>
          <w:color w:val="221E1F"/>
          <w:sz w:val="17"/>
          <w:szCs w:val="22"/>
          <w:lang w:val="en-US" w:eastAsia="en-US" w:bidi="ar-SA"/>
        </w:rPr>
        <w:t>13:30-17:30</w:t>
      </w:r>
      <w:r>
        <w:rPr>
          <w:rFonts w:ascii="MKROEH+FZLTXHK--GBK1-0" w:eastAsiaTheme="minorEastAsia" w:hAnsiTheme="minorHAnsi" w:cstheme="minorBidi"/>
          <w:color w:val="221E1F"/>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；晚上</w:t>
      </w:r>
      <w:r>
        <w:rPr>
          <w:rFonts w:ascii="MKROEH+FZLTXHK--GBK1-0" w:eastAsiaTheme="minorEastAsia" w:hAnsiTheme="minorHAnsi" w:cstheme="minorBidi"/>
          <w:color w:val="221E1F"/>
          <w:spacing w:val="-4"/>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19:00-20:00</w:t>
      </w:r>
      <w:r>
        <w:rPr>
          <w:rFonts w:ascii="MKROEH+FZLTXHK--GBK1-0" w:hAnsi="MKROEH+FZLTXHK--GBK1-0" w:eastAsiaTheme="minorEastAsia" w:cs="MKROEH+FZLTXHK--GBK1-0"/>
          <w:color w:val="221E1F"/>
          <w:sz w:val="17"/>
          <w:szCs w:val="22"/>
          <w:lang w:val="en-US" w:eastAsia="en-US" w:bidi="ar-SA"/>
        </w:rPr>
        <w:cr/>
      </w:r>
      <w:r>
        <w:rPr>
          <w:rFonts w:ascii="MJBMSO+FZLTZHK--GBK1-0" w:hAnsi="MJBMSO+FZLTZHK--GBK1-0" w:eastAsiaTheme="minorEastAsia" w:cs="MJBMSO+FZLTZHK--GBK1-0"/>
          <w:color w:val="221E1F"/>
          <w:sz w:val="17"/>
          <w:szCs w:val="22"/>
          <w:lang w:val="en-US" w:eastAsia="en-US" w:bidi="ar-SA"/>
        </w:rPr>
        <w:t>联系电话：</w:t>
      </w:r>
      <w:r>
        <w:rPr>
          <w:rFonts w:ascii="MKROEH+FZLTXHK--GBK1-0" w:eastAsiaTheme="minorEastAsia" w:hAnsiTheme="minorHAnsi" w:cstheme="minorBidi"/>
          <w:color w:val="221E1F"/>
          <w:sz w:val="17"/>
          <w:szCs w:val="22"/>
          <w:lang w:val="en-US" w:eastAsia="en-US" w:bidi="ar-SA"/>
        </w:rPr>
        <w:t>61258357/61258725</w:t>
      </w:r>
    </w:p>
    <w:p>
      <w:pPr>
        <w:spacing w:line="200" w:lineRule="exact"/>
        <w:ind w:left="788"/>
        <w:rPr>
          <w:rFonts w:ascii="MKROEH+FZLTXHK--GBK1-0" w:eastAsiaTheme="minorEastAsia" w:hAnsiTheme="minorHAnsi" w:cstheme="minorBidi"/>
          <w:color w:val="000000"/>
          <w:sz w:val="17"/>
          <w:szCs w:val="22"/>
          <w:lang w:val="en-US" w:eastAsia="en-US" w:bidi="ar-SA"/>
        </w:rPr>
      </w:pPr>
      <w:r>
        <w:rPr>
          <w:rFonts w:ascii="MJBMSO+FZLTZHK--GBK1-0" w:hAnsi="MJBMSO+FZLTZHK--GBK1-0" w:eastAsiaTheme="minorEastAsia" w:cs="MJBMSO+FZLTZHK--GBK1-0"/>
          <w:color w:val="221E1F"/>
          <w:spacing w:val="-3"/>
          <w:sz w:val="17"/>
          <w:szCs w:val="22"/>
          <w:lang w:val="en-US" w:eastAsia="en-US" w:bidi="ar-SA"/>
        </w:rPr>
        <w:t>交通到达方式：</w:t>
      </w:r>
      <w:r>
        <w:rPr>
          <w:rFonts w:ascii="MKROEH+FZLTXHK--GBK1-0" w:eastAsiaTheme="minorEastAsia" w:hAnsiTheme="minorHAnsi" w:cstheme="minorBidi"/>
          <w:color w:val="221E1F"/>
          <w:spacing w:val="-3"/>
          <w:sz w:val="17"/>
          <w:szCs w:val="22"/>
          <w:lang w:val="en-US" w:eastAsia="en-US" w:bidi="ar-SA"/>
        </w:rPr>
        <w:t>456</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2"/>
          <w:sz w:val="17"/>
          <w:szCs w:val="22"/>
          <w:lang w:val="en-US" w:eastAsia="en-US" w:bidi="ar-SA"/>
        </w:rPr>
        <w:t>路、827</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2"/>
          <w:sz w:val="17"/>
          <w:szCs w:val="22"/>
          <w:lang w:val="en-US" w:eastAsia="en-US" w:bidi="ar-SA"/>
        </w:rPr>
        <w:t>路、842</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15</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16</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21</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27</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28</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30</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44</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17"/>
          <w:sz w:val="17"/>
          <w:szCs w:val="22"/>
          <w:lang w:val="en-US" w:eastAsia="en-US" w:bidi="ar-SA"/>
        </w:rPr>
        <w:t>路、兴</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eastAsiaTheme="minorEastAsia" w:hAnsiTheme="minorHAnsi" w:cstheme="minorBidi"/>
          <w:color w:val="221E1F"/>
          <w:spacing w:val="-3"/>
          <w:sz w:val="17"/>
          <w:szCs w:val="22"/>
          <w:lang w:val="en-US" w:eastAsia="en-US" w:bidi="ar-SA"/>
        </w:rPr>
        <w:t>46</w:t>
      </w:r>
      <w:r>
        <w:rPr>
          <w:rFonts w:ascii="MKROEH+FZLTXHK--GBK1-0" w:eastAsiaTheme="minorEastAsia" w:hAnsiTheme="minorHAnsi" w:cstheme="minorBidi"/>
          <w:color w:val="221E1F"/>
          <w:spacing w:val="-20"/>
          <w:sz w:val="17"/>
          <w:szCs w:val="22"/>
          <w:lang w:val="en-US" w:eastAsia="en-US" w:bidi="ar-SA"/>
        </w:rPr>
        <w:t xml:space="preserve"> </w:t>
      </w:r>
      <w:r>
        <w:rPr>
          <w:rFonts w:ascii="MKROEH+FZLTXHK--GBK1-0" w:hAnsi="MKROEH+FZLTXHK--GBK1-0" w:eastAsiaTheme="minorEastAsia" w:cs="MKROEH+FZLTXHK--GBK1-0"/>
          <w:color w:val="221E1F"/>
          <w:spacing w:val="-3"/>
          <w:sz w:val="17"/>
          <w:szCs w:val="22"/>
          <w:lang w:val="en-US" w:eastAsia="en-US" w:bidi="ar-SA"/>
        </w:rPr>
        <w:t>路、</w:t>
      </w:r>
      <w:r>
        <w:rPr>
          <w:rFonts w:ascii="MKROEH+FZLTXHK--GBK1-0" w:hAnsi="MKROEH+FZLTXHK--GBK1-0" w:eastAsiaTheme="minorEastAsia" w:cs="MKROEH+FZLTXHK--GBK1-0"/>
          <w:color w:val="221E1F"/>
          <w:spacing w:val="-3"/>
          <w:sz w:val="17"/>
          <w:szCs w:val="22"/>
          <w:lang w:val="en-US" w:eastAsia="en-US" w:bidi="ar-SA"/>
        </w:rPr>
        <w:cr/>
      </w:r>
      <w:r>
        <w:rPr>
          <w:rFonts w:ascii="MKROEH+FZLTXHK--GBK1-0" w:eastAsiaTheme="minorEastAsia" w:hAnsiTheme="minorHAnsi" w:cstheme="minorBidi"/>
          <w:color w:val="221E1F"/>
          <w:spacing w:val="1107"/>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兴</w:t>
      </w:r>
      <w:r>
        <w:rPr>
          <w:rFonts w:ascii="MKROEH+FZLTXHK--GBK1-0" w:eastAsiaTheme="minorEastAsia" w:hAnsiTheme="minorHAnsi" w:cstheme="minorBidi"/>
          <w:color w:val="221E1F"/>
          <w:spacing w:val="-18"/>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48</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pacing w:val="-15"/>
          <w:sz w:val="17"/>
          <w:szCs w:val="22"/>
          <w:lang w:val="en-US" w:eastAsia="en-US" w:bidi="ar-SA"/>
        </w:rPr>
        <w:t>路、兴</w:t>
      </w:r>
      <w:r>
        <w:rPr>
          <w:rFonts w:ascii="MKROEH+FZLTXHK--GBK1-0" w:eastAsiaTheme="minorEastAsia" w:hAnsiTheme="minorHAnsi" w:cstheme="minorBidi"/>
          <w:color w:val="221E1F"/>
          <w:spacing w:val="-4"/>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54</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pacing w:val="-15"/>
          <w:sz w:val="17"/>
          <w:szCs w:val="22"/>
          <w:lang w:val="en-US" w:eastAsia="en-US" w:bidi="ar-SA"/>
        </w:rPr>
        <w:t>路、兴</w:t>
      </w:r>
      <w:r>
        <w:rPr>
          <w:rFonts w:ascii="MKROEH+FZLTXHK--GBK1-0" w:eastAsiaTheme="minorEastAsia" w:hAnsiTheme="minorHAnsi" w:cstheme="minorBidi"/>
          <w:color w:val="221E1F"/>
          <w:spacing w:val="-4"/>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55</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pacing w:val="-15"/>
          <w:sz w:val="17"/>
          <w:szCs w:val="22"/>
          <w:lang w:val="en-US" w:eastAsia="en-US" w:bidi="ar-SA"/>
        </w:rPr>
        <w:t>路、兴</w:t>
      </w:r>
      <w:r>
        <w:rPr>
          <w:rFonts w:ascii="MKROEH+FZLTXHK--GBK1-0" w:eastAsiaTheme="minorEastAsia" w:hAnsiTheme="minorHAnsi" w:cstheme="minorBidi"/>
          <w:color w:val="221E1F"/>
          <w:spacing w:val="-4"/>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61</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路</w:t>
      </w:r>
      <w:r>
        <w:rPr>
          <w:rFonts w:ascii="MKROEH+FZLTXHK--GBK1-0" w:eastAsiaTheme="minorEastAsia" w:hAnsiTheme="minorHAnsi" w:cstheme="minorBidi"/>
          <w:color w:val="221E1F"/>
          <w:spacing w:val="-52"/>
          <w:sz w:val="17"/>
          <w:szCs w:val="22"/>
          <w:lang w:val="en-US" w:eastAsia="en-US" w:bidi="ar-SA"/>
        </w:rPr>
        <w:t xml:space="preserve"> </w:t>
      </w:r>
      <w:r>
        <w:rPr>
          <w:rFonts w:ascii="MKROEH+FZLTXHK--GBK1-0" w:hAnsi="MKROEH+FZLTXHK--GBK1-0" w:eastAsiaTheme="minorEastAsia" w:cs="MKROEH+FZLTXHK--GBK1-0"/>
          <w:color w:val="221E1F"/>
          <w:spacing w:val="-20"/>
          <w:sz w:val="17"/>
          <w:szCs w:val="22"/>
          <w:lang w:val="en-US" w:eastAsia="en-US" w:bidi="ar-SA"/>
        </w:rPr>
        <w:t>、兴</w:t>
      </w:r>
      <w:r>
        <w:rPr>
          <w:rFonts w:ascii="MKROEH+FZLTXHK--GBK1-0" w:eastAsiaTheme="minorEastAsia" w:hAnsiTheme="minorHAnsi" w:cstheme="minorBidi"/>
          <w:color w:val="221E1F"/>
          <w:spacing w:val="1"/>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64</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路</w:t>
      </w:r>
      <w:r>
        <w:rPr>
          <w:rFonts w:ascii="MKROEH+FZLTXHK--GBK1-0" w:eastAsiaTheme="minorEastAsia" w:hAnsiTheme="minorHAnsi" w:cstheme="minorBidi"/>
          <w:color w:val="221E1F"/>
          <w:spacing w:val="-52"/>
          <w:sz w:val="17"/>
          <w:szCs w:val="22"/>
          <w:lang w:val="en-US" w:eastAsia="en-US" w:bidi="ar-SA"/>
        </w:rPr>
        <w:t xml:space="preserve"> </w:t>
      </w:r>
      <w:r>
        <w:rPr>
          <w:rFonts w:ascii="MKROEH+FZLTXHK--GBK1-0" w:hAnsi="MKROEH+FZLTXHK--GBK1-0" w:eastAsiaTheme="minorEastAsia" w:cs="MKROEH+FZLTXHK--GBK1-0"/>
          <w:color w:val="221E1F"/>
          <w:spacing w:val="-20"/>
          <w:sz w:val="17"/>
          <w:szCs w:val="22"/>
          <w:lang w:val="en-US" w:eastAsia="en-US" w:bidi="ar-SA"/>
        </w:rPr>
        <w:t>、兴</w:t>
      </w:r>
      <w:r>
        <w:rPr>
          <w:rFonts w:ascii="MKROEH+FZLTXHK--GBK1-0" w:eastAsiaTheme="minorEastAsia" w:hAnsiTheme="minorHAnsi" w:cstheme="minorBidi"/>
          <w:color w:val="221E1F"/>
          <w:spacing w:val="1"/>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65</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路</w:t>
      </w:r>
      <w:r>
        <w:rPr>
          <w:rFonts w:ascii="MKROEH+FZLTXHK--GBK1-0" w:eastAsiaTheme="minorEastAsia" w:hAnsiTheme="minorHAnsi" w:cstheme="minorBidi"/>
          <w:color w:val="221E1F"/>
          <w:spacing w:val="-52"/>
          <w:sz w:val="17"/>
          <w:szCs w:val="22"/>
          <w:lang w:val="en-US" w:eastAsia="en-US" w:bidi="ar-SA"/>
        </w:rPr>
        <w:t xml:space="preserve"> </w:t>
      </w:r>
      <w:r>
        <w:rPr>
          <w:rFonts w:ascii="MKROEH+FZLTXHK--GBK1-0" w:hAnsi="MKROEH+FZLTXHK--GBK1-0" w:eastAsiaTheme="minorEastAsia" w:cs="MKROEH+FZLTXHK--GBK1-0"/>
          <w:color w:val="221E1F"/>
          <w:spacing w:val="-20"/>
          <w:sz w:val="17"/>
          <w:szCs w:val="22"/>
          <w:lang w:val="en-US" w:eastAsia="en-US" w:bidi="ar-SA"/>
        </w:rPr>
        <w:t>、兴</w:t>
      </w:r>
      <w:r>
        <w:rPr>
          <w:rFonts w:ascii="MKROEH+FZLTXHK--GBK1-0" w:eastAsiaTheme="minorEastAsia" w:hAnsiTheme="minorHAnsi" w:cstheme="minorBidi"/>
          <w:color w:val="221E1F"/>
          <w:spacing w:val="1"/>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66</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路</w:t>
      </w:r>
      <w:r>
        <w:rPr>
          <w:rFonts w:ascii="MKROEH+FZLTXHK--GBK1-0" w:eastAsiaTheme="minorEastAsia" w:hAnsiTheme="minorHAnsi" w:cstheme="minorBidi"/>
          <w:color w:val="221E1F"/>
          <w:spacing w:val="-52"/>
          <w:sz w:val="17"/>
          <w:szCs w:val="22"/>
          <w:lang w:val="en-US" w:eastAsia="en-US" w:bidi="ar-SA"/>
        </w:rPr>
        <w:t xml:space="preserve"> </w:t>
      </w:r>
      <w:r>
        <w:rPr>
          <w:rFonts w:ascii="MKROEH+FZLTXHK--GBK1-0" w:hAnsi="MKROEH+FZLTXHK--GBK1-0" w:eastAsiaTheme="minorEastAsia" w:cs="MKROEH+FZLTXHK--GBK1-0"/>
          <w:color w:val="221E1F"/>
          <w:spacing w:val="-20"/>
          <w:sz w:val="17"/>
          <w:szCs w:val="22"/>
          <w:lang w:val="en-US" w:eastAsia="en-US" w:bidi="ar-SA"/>
        </w:rPr>
        <w:t>、兴</w:t>
      </w:r>
      <w:r>
        <w:rPr>
          <w:rFonts w:ascii="MKROEH+FZLTXHK--GBK1-0" w:eastAsiaTheme="minorEastAsia" w:hAnsiTheme="minorHAnsi" w:cstheme="minorBidi"/>
          <w:color w:val="221E1F"/>
          <w:spacing w:val="1"/>
          <w:sz w:val="17"/>
          <w:szCs w:val="22"/>
          <w:lang w:val="en-US" w:eastAsia="en-US" w:bidi="ar-SA"/>
        </w:rPr>
        <w:t xml:space="preserve"> </w:t>
      </w:r>
      <w:r>
        <w:rPr>
          <w:rFonts w:ascii="MKROEH+FZLTXHK--GBK1-0" w:eastAsiaTheme="minorEastAsia" w:hAnsiTheme="minorHAnsi" w:cstheme="minorBidi"/>
          <w:color w:val="221E1F"/>
          <w:spacing w:val="-5"/>
          <w:sz w:val="17"/>
          <w:szCs w:val="22"/>
          <w:lang w:val="en-US" w:eastAsia="en-US" w:bidi="ar-SA"/>
        </w:rPr>
        <w:t>68</w:t>
      </w:r>
      <w:r>
        <w:rPr>
          <w:rFonts w:ascii="MKROEH+FZLTXHK--GBK1-0" w:eastAsiaTheme="minorEastAsia" w:hAnsiTheme="minorHAnsi" w:cstheme="minorBidi"/>
          <w:color w:val="221E1F"/>
          <w:spacing w:val="-13"/>
          <w:sz w:val="17"/>
          <w:szCs w:val="22"/>
          <w:lang w:val="en-US" w:eastAsia="en-US" w:bidi="ar-SA"/>
        </w:rPr>
        <w:t xml:space="preserve"> </w:t>
      </w:r>
      <w:r>
        <w:rPr>
          <w:rFonts w:ascii="MKROEH+FZLTXHK--GBK1-0" w:hAnsi="MKROEH+FZLTXHK--GBK1-0" w:eastAsiaTheme="minorEastAsia" w:cs="MKROEH+FZLTXHK--GBK1-0"/>
          <w:color w:val="221E1F"/>
          <w:spacing w:val="-14"/>
          <w:sz w:val="17"/>
          <w:szCs w:val="22"/>
          <w:lang w:val="en-US" w:eastAsia="en-US" w:bidi="ar-SA"/>
        </w:rPr>
        <w:t>路，（天宫院小区）公交站；</w:t>
      </w:r>
      <w:r>
        <w:rPr>
          <w:rFonts w:ascii="MKROEH+FZLTXHK--GBK1-0" w:hAnsi="MKROEH+FZLTXHK--GBK1-0" w:eastAsiaTheme="minorEastAsia" w:cs="MKROEH+FZLTXHK--GBK1-0"/>
          <w:color w:val="221E1F"/>
          <w:spacing w:val="-14"/>
          <w:sz w:val="17"/>
          <w:szCs w:val="22"/>
          <w:lang w:val="en-US" w:eastAsia="en-US" w:bidi="ar-SA"/>
        </w:rPr>
        <w:cr/>
      </w:r>
      <w:r>
        <w:rPr>
          <w:rFonts w:ascii="MKROEH+FZLTXHK--GBK1-0" w:eastAsiaTheme="minorEastAsia" w:hAnsiTheme="minorHAnsi" w:cstheme="minorBidi"/>
          <w:color w:val="221E1F"/>
          <w:spacing w:val="1107"/>
          <w:sz w:val="17"/>
          <w:szCs w:val="22"/>
          <w:lang w:val="en-US" w:eastAsia="en-US" w:bidi="ar-SA"/>
        </w:rPr>
        <w:t xml:space="preserve"> </w:t>
      </w:r>
      <w:r>
        <w:rPr>
          <w:rFonts w:ascii="MKROEH+FZLTXHK--GBK1-0" w:hAnsi="MKROEH+FZLTXHK--GBK1-0" w:eastAsiaTheme="minorEastAsia" w:cs="MKROEH+FZLTXHK--GBK1-0"/>
          <w:color w:val="221E1F"/>
          <w:sz w:val="17"/>
          <w:szCs w:val="22"/>
          <w:lang w:val="en-US" w:eastAsia="en-US" w:bidi="ar-SA"/>
        </w:rPr>
        <w:t>地铁四号线天宫院站东北口，地铁四号线生物医药基地站</w:t>
      </w:r>
    </w:p>
    <w:p>
      <w:pPr>
        <w:spacing w:before="400" w:line="257" w:lineRule="exact"/>
        <w:rPr>
          <w:rFonts w:ascii="MJBMSO+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MJBMSO+FZLTZHK--GBK1-0" w:eastAsiaTheme="minorEastAsia" w:hAnsiTheme="minorHAnsi" w:cstheme="minorBidi"/>
          <w:color w:val="221E1F"/>
          <w:sz w:val="21"/>
          <w:szCs w:val="22"/>
          <w:lang w:val="en-US" w:eastAsia="en-US" w:bidi="ar-SA"/>
        </w:rPr>
        <w:t>272</w:t>
      </w:r>
    </w:p>
    <w:p>
      <w:pPr>
        <w:spacing w:line="269" w:lineRule="exact"/>
        <w:ind w:left="4979"/>
        <w:rPr>
          <w:rFonts w:ascii="AKVWCA+FZLTZHK--GBK1-0" w:eastAsiaTheme="minorEastAsia" w:hAnsiTheme="minorHAnsi" w:cstheme="minorBidi"/>
          <w:color w:val="000000"/>
          <w:sz w:val="22"/>
          <w:szCs w:val="22"/>
          <w:lang w:val="en-US" w:eastAsia="en-US" w:bidi="ar-SA"/>
        </w:rPr>
      </w:pPr>
      <w:r>
        <w:rPr>
          <w:noProof/>
        </w:rPr>
        <w:pict>
          <v:shape id="_x0000_s1061" type="#_x0000_t75" style="width:8.25pt;height:9.7pt;margin-top:33.45pt;margin-left:308.85pt;mso-position-horizontal-relative:page;mso-position-vertical-relative:page;position:absolute;z-index:-251446272">
            <v:imagedata r:id="rId6" o:title=""/>
          </v:shape>
        </w:pict>
      </w:r>
      <w:r>
        <w:rPr>
          <w:noProof/>
        </w:rPr>
        <w:pict>
          <v:shape id="_x0000_s1062" type="#_x0000_t75" style="width:68.95pt;height:11.9pt;margin-top:32.7pt;margin-left:535.85pt;mso-position-horizontal-relative:page;mso-position-vertical-relative:page;position:absolute;z-index:-251466752">
            <v:imagedata r:id="rId7" o:title=""/>
          </v:shape>
        </w:pict>
      </w:r>
      <w:r>
        <w:rPr>
          <w:noProof/>
        </w:rPr>
        <w:pict>
          <v:shape id="_x0000_s1063" type="#_x0000_t75" style="width:597pt;height:10.5pt;margin-top:760.65pt;margin-left:-1pt;mso-position-horizontal-relative:page;mso-position-vertical-relative:page;position:absolute;z-index:-251487232">
            <v:imagedata r:id="rId37" o:title=""/>
          </v:shape>
        </w:pict>
      </w:r>
      <w:r>
        <w:rPr>
          <w:noProof/>
        </w:rPr>
        <w:pict>
          <v:shape id="_x0000_s1064" type="#_x0000_t75" style="width:454.55pt;height:73pt;margin-top:677.8pt;margin-left:70.35pt;mso-position-horizontal-relative:page;mso-position-vertical-relative:page;position:absolute;z-index:-251507712">
            <v:imagedata r:id="rId38" o:title=""/>
          </v:shape>
        </w:pict>
      </w:r>
      <w:r>
        <w:rPr>
          <w:noProof/>
        </w:rPr>
        <w:pict>
          <v:shape id="_x0000_s1065" type="#_x0000_t75" style="width:455.55pt;height:24.7pt;margin-top:69pt;margin-left:69.85pt;mso-position-horizontal-relative:page;mso-position-vertical-relative:page;position:absolute;z-index:-251528192">
            <v:imagedata r:id="rId39" o:title=""/>
          </v:shape>
        </w:pict>
      </w:r>
      <w:r>
        <w:rPr>
          <w:noProof/>
        </w:rPr>
        <w:pict>
          <v:shape id="_x0000_s1066" type="#_x0000_t75" style="width:225.3pt;height:136.95pt;margin-top:246.15pt;margin-left:69.85pt;mso-position-horizontal-relative:page;mso-position-vertical-relative:page;position:absolute;z-index:-251549696">
            <v:imagedata r:id="rId40" o:title=""/>
          </v:shape>
        </w:pict>
      </w:r>
      <w:r>
        <w:rPr>
          <w:noProof/>
        </w:rPr>
        <w:pict>
          <v:shape id="_x0000_s1067" type="#_x0000_t75" style="width:220pt;height:137.35pt;margin-top:246.15pt;margin-left:305.4pt;mso-position-horizontal-relative:page;mso-position-vertical-relative:page;position:absolute;z-index:-251584512">
            <v:imagedata r:id="rId41" o:title=""/>
          </v:shape>
        </w:pict>
      </w:r>
      <w:r>
        <w:rPr>
          <w:noProof/>
        </w:rPr>
        <w:pict>
          <v:shape id="_x0000_s1068" type="#_x0000_t75" style="width:228.9pt;height:149.85pt;margin-top:397.8pt;margin-left:297.55pt;mso-position-horizontal-relative:page;mso-position-vertical-relative:page;position:absolute;z-index:-251619328">
            <v:imagedata r:id="rId42" o:title=""/>
          </v:shape>
        </w:pict>
      </w:r>
      <w:r>
        <w:rPr>
          <w:noProof/>
        </w:rPr>
        <w:pict>
          <v:shape id="_x0000_s1069" type="#_x0000_t75" style="width:217.55pt;height:149.45pt;margin-top:397.8pt;margin-left:68.85pt;mso-position-horizontal-relative:page;mso-position-vertical-relative:page;position:absolute;z-index:-251654144">
            <v:imagedata r:id="rId43" o:title=""/>
          </v:shape>
        </w:pict>
      </w:r>
      <w:r>
        <w:rPr>
          <w:rFonts w:ascii="AKVWCA+FZLTZHK--GBK1-0" w:hAnsi="AKVWCA+FZLTZHK--GBK1-0" w:eastAsiaTheme="minorEastAsia" w:cs="AKVWCA+FZLTZHK--GBK1-0"/>
          <w:color w:val="221E1F"/>
          <w:spacing w:val="22"/>
          <w:sz w:val="22"/>
          <w:szCs w:val="22"/>
          <w:lang w:val="en-US" w:eastAsia="en-US" w:bidi="ar-SA"/>
        </w:rPr>
        <w:t>大兴区优秀社区（行政村）综合文化室</w:t>
      </w:r>
    </w:p>
    <w:p>
      <w:pPr>
        <w:spacing w:before="542" w:line="347" w:lineRule="exact"/>
        <w:ind w:left="164"/>
        <w:rPr>
          <w:rFonts w:eastAsiaTheme="minorEastAsia" w:hAnsiTheme="minorHAnsi" w:cstheme="minorBidi"/>
          <w:color w:val="000000"/>
          <w:sz w:val="28"/>
          <w:szCs w:val="22"/>
          <w:lang w:val="en-US" w:eastAsia="en-US" w:bidi="ar-SA"/>
        </w:rPr>
      </w:pPr>
      <w:r>
        <w:rPr>
          <w:rFonts w:ascii="ELFRKC+FZLTDHK--GBK1-0" w:hAnsi="ELFRKC+FZLTDHK--GBK1-0" w:eastAsiaTheme="minorEastAsia" w:cs="ELFRKC+FZLTDHK--GBK1-0"/>
          <w:color w:val="3BAE48"/>
          <w:spacing w:val="14"/>
          <w:sz w:val="28"/>
          <w:szCs w:val="22"/>
          <w:lang w:val="en-US" w:eastAsia="en-US" w:bidi="ar-SA"/>
        </w:rPr>
        <w:t>河南辛庄村综合文化室</w:t>
      </w:r>
    </w:p>
    <w:p>
      <w:pPr>
        <w:spacing w:before="594"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CQBQPA+FZLTXHJW--GB1-0" w:hAnsi="CQBQPA+FZLTXHJW--GB1-0" w:eastAsiaTheme="minorEastAsia" w:cs="CQBQPA+FZLTXHJW--GB1-0"/>
          <w:color w:val="221E1F"/>
          <w:spacing w:val="3"/>
          <w:sz w:val="19"/>
          <w:szCs w:val="22"/>
          <w:lang w:val="en-US" w:eastAsia="en-US" w:bidi="ar-SA"/>
        </w:rPr>
        <w:t>河南辛庄文化室位于大兴区魏善庄镇河南辛庄村委会内部。镇村领导高度重视文化设施基础建设，河南</w:t>
      </w:r>
      <w:r>
        <w:rPr>
          <w:rFonts w:ascii="CQBQPA+FZLTXHJW--GB1-0" w:hAnsi="CQBQPA+FZLTXHJW--GB1-0" w:eastAsiaTheme="minorEastAsia" w:cs="CQBQPA+FZLTXHJW--GB1-0"/>
          <w:color w:val="221E1F"/>
          <w:spacing w:val="3"/>
          <w:sz w:val="19"/>
          <w:szCs w:val="22"/>
          <w:lang w:val="en-US" w:eastAsia="en-US" w:bidi="ar-SA"/>
        </w:rPr>
        <w:cr/>
      </w:r>
      <w:r>
        <w:rPr>
          <w:rFonts w:ascii="CQBQPA+FZLTXHJW--GB1-0" w:hAnsi="CQBQPA+FZLTXHJW--GB1-0" w:eastAsiaTheme="minorEastAsia" w:cs="CQBQPA+FZLTXHJW--GB1-0"/>
          <w:color w:val="221E1F"/>
          <w:sz w:val="19"/>
          <w:szCs w:val="22"/>
          <w:lang w:val="en-US" w:eastAsia="en-US" w:bidi="ar-SA"/>
        </w:rPr>
        <w:t>辛庄村于</w:t>
      </w:r>
      <w:r>
        <w:rPr>
          <w:rFonts w:eastAsiaTheme="minorEastAsia" w:hAnsiTheme="minorHAnsi" w:cstheme="minorBidi"/>
          <w:color w:val="221E1F"/>
          <w:spacing w:val="-2"/>
          <w:sz w:val="19"/>
          <w:szCs w:val="22"/>
          <w:lang w:val="en-US" w:eastAsia="en-US" w:bidi="ar-SA"/>
        </w:rPr>
        <w:t xml:space="preserve"> </w:t>
      </w:r>
      <w:r>
        <w:rPr>
          <w:rFonts w:ascii="CQBQPA+FZLTXHJW--GB1-0" w:eastAsiaTheme="minorEastAsia" w:hAnsiTheme="minorHAnsi" w:cstheme="minorBidi"/>
          <w:color w:val="221E1F"/>
          <w:sz w:val="19"/>
          <w:szCs w:val="22"/>
          <w:lang w:val="en-US" w:eastAsia="en-US" w:bidi="ar-SA"/>
        </w:rPr>
        <w:t>2020</w:t>
      </w:r>
      <w:r>
        <w:rPr>
          <w:rFonts w:eastAsiaTheme="minorEastAsia" w:hAnsiTheme="minorHAnsi" w:cstheme="minorBidi"/>
          <w:color w:val="221E1F"/>
          <w:spacing w:val="-3"/>
          <w:sz w:val="19"/>
          <w:szCs w:val="22"/>
          <w:lang w:val="en-US" w:eastAsia="en-US" w:bidi="ar-SA"/>
        </w:rPr>
        <w:t xml:space="preserve"> </w:t>
      </w:r>
      <w:r>
        <w:rPr>
          <w:rFonts w:ascii="CQBQPA+FZLTXHJW--GB1-0" w:hAnsi="CQBQPA+FZLTXHJW--GB1-0" w:eastAsiaTheme="minorEastAsia" w:cs="CQBQPA+FZLTXHJW--GB1-0"/>
          <w:color w:val="221E1F"/>
          <w:sz w:val="19"/>
          <w:szCs w:val="22"/>
          <w:lang w:val="en-US" w:eastAsia="en-US" w:bidi="ar-SA"/>
        </w:rPr>
        <w:t>年</w:t>
      </w:r>
      <w:r>
        <w:rPr>
          <w:rFonts w:eastAsiaTheme="minorEastAsia" w:hAnsiTheme="minorHAnsi" w:cstheme="minorBidi"/>
          <w:color w:val="221E1F"/>
          <w:spacing w:val="-2"/>
          <w:sz w:val="19"/>
          <w:szCs w:val="22"/>
          <w:lang w:val="en-US" w:eastAsia="en-US" w:bidi="ar-SA"/>
        </w:rPr>
        <w:t xml:space="preserve"> </w:t>
      </w:r>
      <w:r>
        <w:rPr>
          <w:rFonts w:ascii="CQBQPA+FZLTXHJW--GB1-0" w:eastAsiaTheme="minorEastAsia" w:hAnsiTheme="minorHAnsi" w:cstheme="minorBidi"/>
          <w:color w:val="221E1F"/>
          <w:sz w:val="19"/>
          <w:szCs w:val="22"/>
          <w:lang w:val="en-US" w:eastAsia="en-US" w:bidi="ar-SA"/>
        </w:rPr>
        <w:t>6</w:t>
      </w:r>
      <w:r>
        <w:rPr>
          <w:rFonts w:eastAsiaTheme="minorEastAsia" w:hAnsiTheme="minorHAnsi" w:cstheme="minorBidi"/>
          <w:color w:val="221E1F"/>
          <w:spacing w:val="-2"/>
          <w:sz w:val="19"/>
          <w:szCs w:val="22"/>
          <w:lang w:val="en-US" w:eastAsia="en-US" w:bidi="ar-SA"/>
        </w:rPr>
        <w:t xml:space="preserve"> </w:t>
      </w:r>
      <w:r>
        <w:rPr>
          <w:rFonts w:ascii="CQBQPA+FZLTXHJW--GB1-0" w:hAnsi="CQBQPA+FZLTXHJW--GB1-0" w:eastAsiaTheme="minorEastAsia" w:cs="CQBQPA+FZLTXHJW--GB1-0"/>
          <w:color w:val="221E1F"/>
          <w:spacing w:val="-1"/>
          <w:sz w:val="19"/>
          <w:szCs w:val="22"/>
          <w:lang w:val="en-US" w:eastAsia="en-US" w:bidi="ar-SA"/>
        </w:rPr>
        <w:t>月重新整修，不断完善电影放映机、投影仪、灯光音响等设备设施。升级后的文化室，承</w:t>
      </w:r>
      <w:r>
        <w:rPr>
          <w:rFonts w:ascii="CQBQPA+FZLTXHJW--GB1-0" w:hAnsi="CQBQPA+FZLTXHJW--GB1-0" w:eastAsiaTheme="minorEastAsia" w:cs="CQBQPA+FZLTXHJW--GB1-0"/>
          <w:color w:val="221E1F"/>
          <w:spacing w:val="-1"/>
          <w:sz w:val="19"/>
          <w:szCs w:val="22"/>
          <w:lang w:val="en-US" w:eastAsia="en-US" w:bidi="ar-SA"/>
        </w:rPr>
        <w:cr/>
      </w:r>
      <w:r>
        <w:rPr>
          <w:rFonts w:ascii="CQBQPA+FZLTXHJW--GB1-0" w:hAnsi="CQBQPA+FZLTXHJW--GB1-0" w:eastAsiaTheme="minorEastAsia" w:cs="CQBQPA+FZLTXHJW--GB1-0"/>
          <w:color w:val="221E1F"/>
          <w:spacing w:val="3"/>
          <w:sz w:val="19"/>
          <w:szCs w:val="22"/>
          <w:lang w:val="en-US" w:eastAsia="en-US" w:bidi="ar-SA"/>
        </w:rPr>
        <w:t>担了村内文艺演出、读书看报、广播电视、电影放映、文体活动、展览展示、教育培训的职能，可供村民开</w:t>
      </w:r>
      <w:r>
        <w:rPr>
          <w:rFonts w:ascii="CQBQPA+FZLTXHJW--GB1-0" w:hAnsi="CQBQPA+FZLTXHJW--GB1-0" w:eastAsiaTheme="minorEastAsia" w:cs="CQBQPA+FZLTXHJW--GB1-0"/>
          <w:color w:val="221E1F"/>
          <w:spacing w:val="3"/>
          <w:sz w:val="19"/>
          <w:szCs w:val="22"/>
          <w:lang w:val="en-US" w:eastAsia="en-US" w:bidi="ar-SA"/>
        </w:rPr>
        <w:cr/>
      </w:r>
      <w:r>
        <w:rPr>
          <w:rFonts w:ascii="CQBQPA+FZLTXHJW--GB1-0" w:hAnsi="CQBQPA+FZLTXHJW--GB1-0" w:eastAsiaTheme="minorEastAsia" w:cs="CQBQPA+FZLTXHJW--GB1-0"/>
          <w:color w:val="221E1F"/>
          <w:spacing w:val="3"/>
          <w:sz w:val="19"/>
          <w:szCs w:val="22"/>
          <w:lang w:val="en-US" w:eastAsia="en-US" w:bidi="ar-SA"/>
        </w:rPr>
        <w:t>展丰富多彩的群众文化活动。同时，村里制定详细的服务标准，明确服务种类、数量、规模和质量要求，实</w:t>
      </w:r>
      <w:r>
        <w:rPr>
          <w:rFonts w:ascii="CQBQPA+FZLTXHJW--GB1-0" w:hAnsi="CQBQPA+FZLTXHJW--GB1-0" w:eastAsiaTheme="minorEastAsia" w:cs="CQBQPA+FZLTXHJW--GB1-0"/>
          <w:color w:val="221E1F"/>
          <w:spacing w:val="3"/>
          <w:sz w:val="19"/>
          <w:szCs w:val="22"/>
          <w:lang w:val="en-US" w:eastAsia="en-US" w:bidi="ar-SA"/>
        </w:rPr>
        <w:cr/>
      </w:r>
      <w:r>
        <w:rPr>
          <w:rFonts w:ascii="CQBQPA+FZLTXHJW--GB1-0" w:hAnsi="CQBQPA+FZLTXHJW--GB1-0" w:eastAsiaTheme="minorEastAsia" w:cs="CQBQPA+FZLTXHJW--GB1-0"/>
          <w:color w:val="221E1F"/>
          <w:spacing w:val="3"/>
          <w:sz w:val="19"/>
          <w:szCs w:val="22"/>
          <w:lang w:val="en-US" w:eastAsia="en-US" w:bidi="ar-SA"/>
        </w:rPr>
        <w:t>现软件与硬件相适应、服务与设施相配套。此外，还针对村内文化组织员开展业务培训，提高服务能力和管</w:t>
      </w:r>
      <w:r>
        <w:rPr>
          <w:rFonts w:ascii="CQBQPA+FZLTXHJW--GB1-0" w:hAnsi="CQBQPA+FZLTXHJW--GB1-0" w:eastAsiaTheme="minorEastAsia" w:cs="CQBQPA+FZLTXHJW--GB1-0"/>
          <w:color w:val="221E1F"/>
          <w:spacing w:val="3"/>
          <w:sz w:val="19"/>
          <w:szCs w:val="22"/>
          <w:lang w:val="en-US" w:eastAsia="en-US" w:bidi="ar-SA"/>
        </w:rPr>
        <w:cr/>
      </w:r>
      <w:r>
        <w:rPr>
          <w:rFonts w:ascii="CQBQPA+FZLTXHJW--GB1-0" w:hAnsi="CQBQPA+FZLTXHJW--GB1-0" w:eastAsiaTheme="minorEastAsia" w:cs="CQBQPA+FZLTXHJW--GB1-0"/>
          <w:color w:val="221E1F"/>
          <w:sz w:val="19"/>
          <w:szCs w:val="22"/>
          <w:lang w:val="en-US" w:eastAsia="en-US" w:bidi="ar-SA"/>
        </w:rPr>
        <w:t>理水平，使其更好地组织举办各类文化活动，丰富和活跃基层百姓的精神文化生活。</w:t>
      </w:r>
    </w:p>
    <w:p>
      <w:pPr>
        <w:spacing w:before="9941" w:line="211" w:lineRule="exact"/>
        <w:ind w:left="221"/>
        <w:rPr>
          <w:rFonts w:ascii="CJVGHM+FZLTXHK--GBK1-0" w:eastAsiaTheme="minorEastAsia" w:hAnsiTheme="minorHAnsi" w:cstheme="minorBidi"/>
          <w:color w:val="000000"/>
          <w:sz w:val="17"/>
          <w:szCs w:val="22"/>
          <w:lang w:val="en-US" w:eastAsia="en-US" w:bidi="ar-SA"/>
        </w:rPr>
      </w:pPr>
      <w:r>
        <w:rPr>
          <w:rFonts w:ascii="AKVWCA+FZLTZHK--GBK1-0" w:hAnsi="AKVWCA+FZLTZHK--GBK1-0" w:eastAsiaTheme="minorEastAsia" w:cs="AKVWCA+FZLTZHK--GBK1-0"/>
          <w:color w:val="221E1F"/>
          <w:sz w:val="17"/>
          <w:szCs w:val="22"/>
          <w:lang w:val="en-US" w:eastAsia="en-US" w:bidi="ar-SA"/>
        </w:rPr>
        <w:t>所属街道：</w:t>
      </w:r>
      <w:r>
        <w:rPr>
          <w:rFonts w:ascii="CJVGHM+FZLTXHK--GBK1-0" w:hAnsi="CJVGHM+FZLTXHK--GBK1-0" w:eastAsiaTheme="minorEastAsia" w:cs="CJVGHM+FZLTXHK--GBK1-0"/>
          <w:color w:val="221E1F"/>
          <w:sz w:val="17"/>
          <w:szCs w:val="22"/>
          <w:lang w:val="en-US" w:eastAsia="en-US" w:bidi="ar-SA"/>
        </w:rPr>
        <w:t>魏善庄镇</w:t>
      </w:r>
    </w:p>
    <w:p>
      <w:pPr>
        <w:spacing w:line="200" w:lineRule="exact"/>
        <w:ind w:left="221"/>
        <w:rPr>
          <w:rFonts w:ascii="CJVGHM+FZLTXHK--GBK1-0" w:eastAsiaTheme="minorEastAsia" w:hAnsiTheme="minorHAnsi" w:cstheme="minorBidi"/>
          <w:color w:val="000000"/>
          <w:sz w:val="17"/>
          <w:szCs w:val="22"/>
          <w:lang w:val="en-US" w:eastAsia="en-US" w:bidi="ar-SA"/>
        </w:rPr>
      </w:pPr>
      <w:r>
        <w:rPr>
          <w:rFonts w:ascii="AKVWCA+FZLTZHK--GBK1-0" w:hAnsi="AKVWCA+FZLTZHK--GBK1-0" w:eastAsiaTheme="minorEastAsia" w:cs="AKVWCA+FZLTZHK--GBK1-0"/>
          <w:color w:val="221E1F"/>
          <w:sz w:val="17"/>
          <w:szCs w:val="22"/>
          <w:lang w:val="en-US" w:eastAsia="en-US" w:bidi="ar-SA"/>
        </w:rPr>
        <w:t>地</w:t>
      </w:r>
      <w:r>
        <w:rPr>
          <w:rFonts w:ascii="AKVWCA+FZLTZHK--GBK1-0" w:eastAsiaTheme="minorEastAsia" w:hAnsiTheme="minorHAnsi" w:cstheme="minorBidi"/>
          <w:color w:val="221E1F"/>
          <w:spacing w:val="293"/>
          <w:sz w:val="17"/>
          <w:szCs w:val="22"/>
          <w:lang w:val="en-US" w:eastAsia="en-US" w:bidi="ar-SA"/>
        </w:rPr>
        <w:t xml:space="preserve"> </w:t>
      </w:r>
      <w:r>
        <w:rPr>
          <w:rFonts w:ascii="AKVWCA+FZLTZHK--GBK1-0" w:hAnsi="AKVWCA+FZLTZHK--GBK1-0" w:eastAsiaTheme="minorEastAsia" w:cs="AKVWCA+FZLTZHK--GBK1-0"/>
          <w:color w:val="221E1F"/>
          <w:sz w:val="17"/>
          <w:szCs w:val="22"/>
          <w:lang w:val="en-US" w:eastAsia="en-US" w:bidi="ar-SA"/>
        </w:rPr>
        <w:t>址：</w:t>
      </w:r>
      <w:r>
        <w:rPr>
          <w:rFonts w:ascii="CJVGHM+FZLTXHK--GBK1-0" w:hAnsi="CJVGHM+FZLTXHK--GBK1-0" w:eastAsiaTheme="minorEastAsia" w:cs="CJVGHM+FZLTXHK--GBK1-0"/>
          <w:color w:val="221E1F"/>
          <w:sz w:val="17"/>
          <w:szCs w:val="22"/>
          <w:lang w:val="en-US" w:eastAsia="en-US" w:bidi="ar-SA"/>
        </w:rPr>
        <w:t>北京市大兴区河南辛庄村委会院内</w:t>
      </w:r>
      <w:r>
        <w:rPr>
          <w:rFonts w:ascii="CJVGHM+FZLTXHK--GBK1-0" w:hAnsi="CJVGHM+FZLTXHK--GBK1-0" w:eastAsiaTheme="minorEastAsia" w:cs="CJVGHM+FZLTXHK--GBK1-0"/>
          <w:color w:val="221E1F"/>
          <w:sz w:val="17"/>
          <w:szCs w:val="22"/>
          <w:lang w:val="en-US" w:eastAsia="en-US" w:bidi="ar-SA"/>
        </w:rPr>
        <w:cr/>
      </w:r>
      <w:r>
        <w:rPr>
          <w:rFonts w:ascii="AKVWCA+FZLTZHK--GBK1-0" w:hAnsi="AKVWCA+FZLTZHK--GBK1-0" w:eastAsiaTheme="minorEastAsia" w:cs="AKVWCA+FZLTZHK--GBK1-0"/>
          <w:color w:val="221E1F"/>
          <w:sz w:val="17"/>
          <w:szCs w:val="22"/>
          <w:lang w:val="en-US" w:eastAsia="en-US" w:bidi="ar-SA"/>
        </w:rPr>
        <w:t>开放时间：</w:t>
      </w:r>
      <w:r>
        <w:rPr>
          <w:rFonts w:ascii="CJVGHM+FZLTXHK--GBK1-0" w:hAnsi="CJVGHM+FZLTXHK--GBK1-0" w:eastAsiaTheme="minorEastAsia" w:cs="CJVGHM+FZLTXHK--GBK1-0"/>
          <w:color w:val="221E1F"/>
          <w:sz w:val="17"/>
          <w:szCs w:val="22"/>
          <w:lang w:val="en-US" w:eastAsia="en-US" w:bidi="ar-SA"/>
        </w:rPr>
        <w:t>全年免费开放</w:t>
      </w:r>
      <w:r>
        <w:rPr>
          <w:rFonts w:ascii="CJVGHM+FZLTXHK--GBK1-0" w:eastAsiaTheme="minorEastAsia" w:hAnsiTheme="minorHAnsi" w:cstheme="minorBidi"/>
          <w:color w:val="221E1F"/>
          <w:spacing w:val="-5"/>
          <w:sz w:val="17"/>
          <w:szCs w:val="22"/>
          <w:lang w:val="en-US" w:eastAsia="en-US" w:bidi="ar-SA"/>
        </w:rPr>
        <w:t xml:space="preserve"> </w:t>
      </w:r>
      <w:r>
        <w:rPr>
          <w:rFonts w:ascii="CJVGHM+FZLTXHK--GBK1-0" w:hAnsi="CJVGHM+FZLTXHK--GBK1-0" w:eastAsiaTheme="minorEastAsia" w:cs="CJVGHM+FZLTXHK--GBK1-0"/>
          <w:color w:val="221E1F"/>
          <w:sz w:val="17"/>
          <w:szCs w:val="22"/>
          <w:lang w:val="en-US" w:eastAsia="en-US" w:bidi="ar-SA"/>
        </w:rPr>
        <w:t>9:00-18:00</w:t>
      </w:r>
      <w:r>
        <w:rPr>
          <w:rFonts w:ascii="CJVGHM+FZLTXHK--GBK1-0" w:hAnsi="CJVGHM+FZLTXHK--GBK1-0" w:eastAsiaTheme="minorEastAsia" w:cs="CJVGHM+FZLTXHK--GBK1-0"/>
          <w:color w:val="221E1F"/>
          <w:sz w:val="17"/>
          <w:szCs w:val="22"/>
          <w:lang w:val="en-US" w:eastAsia="en-US" w:bidi="ar-SA"/>
        </w:rPr>
        <w:cr/>
      </w:r>
      <w:r>
        <w:rPr>
          <w:rFonts w:ascii="AKVWCA+FZLTZHK--GBK1-0" w:hAnsi="AKVWCA+FZLTZHK--GBK1-0" w:eastAsiaTheme="minorEastAsia" w:cs="AKVWCA+FZLTZHK--GBK1-0"/>
          <w:color w:val="221E1F"/>
          <w:sz w:val="17"/>
          <w:szCs w:val="22"/>
          <w:lang w:val="en-US" w:eastAsia="en-US" w:bidi="ar-SA"/>
        </w:rPr>
        <w:t>联系电话：</w:t>
      </w:r>
      <w:r>
        <w:rPr>
          <w:rFonts w:ascii="CJVGHM+FZLTXHK--GBK1-0" w:eastAsiaTheme="minorEastAsia" w:hAnsiTheme="minorHAnsi" w:cstheme="minorBidi"/>
          <w:color w:val="221E1F"/>
          <w:sz w:val="17"/>
          <w:szCs w:val="22"/>
          <w:lang w:val="en-US" w:eastAsia="en-US" w:bidi="ar-SA"/>
        </w:rPr>
        <w:t>89248218</w:t>
      </w:r>
    </w:p>
    <w:p>
      <w:pPr>
        <w:spacing w:line="211" w:lineRule="exact"/>
        <w:ind w:left="221"/>
        <w:rPr>
          <w:rFonts w:ascii="CJVGHM+FZLTXHK--GBK1-0" w:eastAsiaTheme="minorEastAsia" w:hAnsiTheme="minorHAnsi" w:cstheme="minorBidi"/>
          <w:color w:val="000000"/>
          <w:sz w:val="17"/>
          <w:szCs w:val="22"/>
          <w:lang w:val="en-US" w:eastAsia="en-US" w:bidi="ar-SA"/>
        </w:rPr>
      </w:pPr>
      <w:r>
        <w:rPr>
          <w:rFonts w:ascii="AKVWCA+FZLTZHK--GBK1-0" w:hAnsi="AKVWCA+FZLTZHK--GBK1-0" w:eastAsiaTheme="minorEastAsia" w:cs="AKVWCA+FZLTZHK--GBK1-0"/>
          <w:color w:val="221E1F"/>
          <w:sz w:val="17"/>
          <w:szCs w:val="22"/>
          <w:lang w:val="en-US" w:eastAsia="en-US" w:bidi="ar-SA"/>
        </w:rPr>
        <w:t>交通到达方式：</w:t>
      </w:r>
      <w:r>
        <w:rPr>
          <w:rFonts w:ascii="CJVGHM+FZLTXHK--GBK1-0" w:hAnsi="CJVGHM+FZLTXHK--GBK1-0" w:eastAsiaTheme="minorEastAsia" w:cs="CJVGHM+FZLTXHK--GBK1-0"/>
          <w:color w:val="221E1F"/>
          <w:sz w:val="17"/>
          <w:szCs w:val="22"/>
          <w:lang w:val="en-US" w:eastAsia="en-US" w:bidi="ar-SA"/>
        </w:rPr>
        <w:t>兴</w:t>
      </w:r>
      <w:r>
        <w:rPr>
          <w:rFonts w:ascii="CJVGHM+FZLTXHK--GBK1-0" w:eastAsiaTheme="minorEastAsia" w:hAnsiTheme="minorHAnsi" w:cstheme="minorBidi"/>
          <w:color w:val="221E1F"/>
          <w:spacing w:val="-5"/>
          <w:sz w:val="17"/>
          <w:szCs w:val="22"/>
          <w:lang w:val="en-US" w:eastAsia="en-US" w:bidi="ar-SA"/>
        </w:rPr>
        <w:t xml:space="preserve"> </w:t>
      </w:r>
      <w:r>
        <w:rPr>
          <w:rFonts w:ascii="CJVGHM+FZLTXHK--GBK1-0" w:eastAsiaTheme="minorEastAsia" w:hAnsiTheme="minorHAnsi" w:cstheme="minorBidi"/>
          <w:color w:val="221E1F"/>
          <w:sz w:val="17"/>
          <w:szCs w:val="22"/>
          <w:lang w:val="en-US" w:eastAsia="en-US" w:bidi="ar-SA"/>
        </w:rPr>
        <w:t>18</w:t>
      </w:r>
      <w:r>
        <w:rPr>
          <w:rFonts w:ascii="CJVGHM+FZLTXHK--GBK1-0" w:eastAsiaTheme="minorEastAsia" w:hAnsiTheme="minorHAnsi" w:cstheme="minorBidi"/>
          <w:color w:val="221E1F"/>
          <w:spacing w:val="-5"/>
          <w:sz w:val="17"/>
          <w:szCs w:val="22"/>
          <w:lang w:val="en-US" w:eastAsia="en-US" w:bidi="ar-SA"/>
        </w:rPr>
        <w:t xml:space="preserve"> </w:t>
      </w:r>
      <w:r>
        <w:rPr>
          <w:rFonts w:ascii="CJVGHM+FZLTXHK--GBK1-0" w:hAnsi="CJVGHM+FZLTXHK--GBK1-0" w:eastAsiaTheme="minorEastAsia" w:cs="CJVGHM+FZLTXHK--GBK1-0"/>
          <w:color w:val="221E1F"/>
          <w:sz w:val="17"/>
          <w:szCs w:val="22"/>
          <w:lang w:val="en-US" w:eastAsia="en-US" w:bidi="ar-SA"/>
        </w:rPr>
        <w:t>路</w:t>
      </w:r>
      <w:r>
        <w:rPr>
          <w:rFonts w:ascii="CJVGHM+FZLTXHK--GBK1-0" w:eastAsiaTheme="minorEastAsia" w:hAnsiTheme="minorHAnsi" w:cstheme="minorBidi"/>
          <w:color w:val="221E1F"/>
          <w:spacing w:val="47"/>
          <w:sz w:val="17"/>
          <w:szCs w:val="22"/>
          <w:lang w:val="en-US" w:eastAsia="en-US" w:bidi="ar-SA"/>
        </w:rPr>
        <w:t xml:space="preserve"> </w:t>
      </w:r>
      <w:r>
        <w:rPr>
          <w:rFonts w:ascii="CJVGHM+FZLTXHK--GBK1-0" w:hAnsi="CJVGHM+FZLTXHK--GBK1-0" w:eastAsiaTheme="minorEastAsia" w:cs="CJVGHM+FZLTXHK--GBK1-0"/>
          <w:color w:val="221E1F"/>
          <w:sz w:val="17"/>
          <w:szCs w:val="22"/>
          <w:lang w:val="en-US" w:eastAsia="en-US" w:bidi="ar-SA"/>
        </w:rPr>
        <w:t>河南辛庄西口</w:t>
      </w:r>
    </w:p>
    <w:p>
      <w:pPr>
        <w:spacing w:before="399" w:line="257" w:lineRule="exact"/>
        <w:ind w:left="9225"/>
        <w:rPr>
          <w:rFonts w:ascii="AKVWCA+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AKVWCA+FZLTZHK--GBK1-0" w:eastAsiaTheme="minorEastAsia" w:hAnsiTheme="minorHAnsi" w:cstheme="minorBidi"/>
          <w:color w:val="221E1F"/>
          <w:sz w:val="21"/>
          <w:szCs w:val="22"/>
          <w:lang w:val="en-US" w:eastAsia="en-US" w:bidi="ar-SA"/>
        </w:rPr>
        <w:t>273</w:t>
      </w:r>
    </w:p>
    <w:p>
      <w:pPr>
        <w:spacing w:line="219" w:lineRule="exact"/>
        <w:ind w:left="567"/>
        <w:rPr>
          <w:rFonts w:ascii="HOITFB+FZLTXHK--GBK1-0" w:eastAsiaTheme="minorEastAsia" w:hAnsiTheme="minorHAnsi" w:cstheme="minorBidi"/>
          <w:color w:val="000000"/>
          <w:sz w:val="18"/>
          <w:szCs w:val="22"/>
          <w:lang w:val="en-US" w:eastAsia="en-US" w:bidi="ar-SA"/>
        </w:rPr>
      </w:pPr>
      <w:r>
        <w:rPr>
          <w:noProof/>
        </w:rPr>
        <w:pict>
          <v:shape id="_x0000_s1070" type="#_x0000_t75" style="width:28.65pt;height:13.25pt;margin-top:32.5pt;margin-left:65.25pt;mso-position-horizontal-relative:page;mso-position-vertical-relative:page;position:absolute;z-index:-251237376">
            <v:imagedata r:id="rId15" o:title=""/>
          </v:shape>
        </w:pict>
      </w:r>
      <w:r>
        <w:rPr>
          <w:noProof/>
        </w:rPr>
        <w:pict>
          <v:shape id="_x0000_s1071" type="#_x0000_t75" style="width:24.7pt;height:25.55pt;margin-top:26.85pt;margin-left:37.45pt;mso-position-horizontal-relative:page;mso-position-vertical-relative:page;position:absolute;z-index:-251240448">
            <v:imagedata r:id="rId16" o:title=""/>
          </v:shape>
        </w:pict>
      </w:r>
      <w:r>
        <w:rPr>
          <w:noProof/>
        </w:rPr>
        <w:pict>
          <v:shape id="_x0000_s1072" type="#_x0000_t75" style="width:9.7pt;height:8.25pt;margin-top:33.55pt;margin-left:276.5pt;mso-position-horizontal-relative:page;mso-position-vertical-relative:page;position:absolute;z-index:-251243520">
            <v:imagedata r:id="rId17" o:title=""/>
          </v:shape>
        </w:pict>
      </w:r>
      <w:r>
        <w:rPr>
          <w:noProof/>
        </w:rPr>
        <w:pict>
          <v:shape id="_x0000_s1073" type="#_x0000_t75" style="width:10.5pt;height:10.1pt;margin-top:32.75pt;margin-left:96.7pt;mso-position-horizontal-relative:page;mso-position-vertical-relative:page;position:absolute;z-index:-251246592">
            <v:imagedata r:id="rId18" o:title=""/>
          </v:shape>
        </w:pict>
      </w:r>
      <w:r>
        <w:rPr>
          <w:noProof/>
        </w:rPr>
        <w:pict>
          <v:shape id="_x0000_s1074" type="#_x0000_t75" style="width:10.45pt;height:10.2pt;margin-top:32.6pt;margin-left:110.05pt;mso-position-horizontal-relative:page;mso-position-vertical-relative:page;position:absolute;z-index:-251249664">
            <v:imagedata r:id="rId19" o:title=""/>
          </v:shape>
        </w:pict>
      </w:r>
      <w:r>
        <w:rPr>
          <w:noProof/>
        </w:rPr>
        <w:pict>
          <v:shape id="_x0000_s1075" type="#_x0000_t75" style="width:10.3pt;height:10.35pt;margin-top:32.5pt;margin-left:123.4pt;mso-position-horizontal-relative:page;mso-position-vertical-relative:page;position:absolute;z-index:-251252736">
            <v:imagedata r:id="rId20" o:title=""/>
          </v:shape>
        </w:pict>
      </w:r>
      <w:r>
        <w:rPr>
          <w:noProof/>
        </w:rPr>
        <w:pict>
          <v:shape id="_x0000_s1076" type="#_x0000_t75" style="width:10.55pt;height:10.3pt;margin-top:32.6pt;margin-left:136.55pt;mso-position-horizontal-relative:page;mso-position-vertical-relative:page;position:absolute;z-index:-251270144">
            <v:imagedata r:id="rId21" o:title=""/>
          </v:shape>
        </w:pict>
      </w:r>
      <w:r>
        <w:rPr>
          <w:noProof/>
        </w:rPr>
        <w:pict>
          <v:shape id="_x0000_s1077" type="#_x0000_t75" style="width:10.5pt;height:10.2pt;margin-top:32.75pt;margin-left:149.9pt;mso-position-horizontal-relative:page;mso-position-vertical-relative:page;position:absolute;z-index:-251287552">
            <v:imagedata r:id="rId19" o:title=""/>
          </v:shape>
        </w:pict>
      </w:r>
      <w:r>
        <w:rPr>
          <w:noProof/>
        </w:rPr>
        <w:pict>
          <v:shape id="_x0000_s1078" type="#_x0000_t75" style="width:10.6pt;height:10.35pt;margin-top:32.45pt;margin-left:163.1pt;mso-position-horizontal-relative:page;mso-position-vertical-relative:page;position:absolute;z-index:-251304960">
            <v:imagedata r:id="rId22" o:title=""/>
          </v:shape>
        </w:pict>
      </w:r>
      <w:r>
        <w:rPr>
          <w:noProof/>
        </w:rPr>
        <w:pict>
          <v:shape id="_x0000_s1079" type="#_x0000_t75" style="width:10.45pt;height:10.1pt;margin-top:32.4pt;margin-left:176.55pt;mso-position-horizontal-relative:page;mso-position-vertical-relative:page;position:absolute;z-index:-251322368">
            <v:imagedata r:id="rId19" o:title=""/>
          </v:shape>
        </w:pict>
      </w:r>
      <w:r>
        <w:rPr>
          <w:noProof/>
        </w:rPr>
        <w:pict>
          <v:shape id="_x0000_s1080" type="#_x0000_t75" style="width:10.5pt;height:10.35pt;margin-top:32.55pt;margin-left:189.8pt;mso-position-horizontal-relative:page;mso-position-vertical-relative:page;position:absolute;z-index:-251339776">
            <v:imagedata r:id="rId21" o:title=""/>
          </v:shape>
        </w:pict>
      </w:r>
      <w:r>
        <w:rPr>
          <w:noProof/>
        </w:rPr>
        <w:pict>
          <v:shape id="_x0000_s1081" type="#_x0000_t75" style="width:10.45pt;height:9.85pt;margin-top:32.9pt;margin-left:203.1pt;mso-position-horizontal-relative:page;mso-position-vertical-relative:page;position:absolute;z-index:-251357184">
            <v:imagedata r:id="rId23" o:title=""/>
          </v:shape>
        </w:pict>
      </w:r>
      <w:r>
        <w:rPr>
          <w:noProof/>
        </w:rPr>
        <w:pict>
          <v:shape id="_x0000_s1082" type="#_x0000_t75" style="width:10.5pt;height:9.95pt;margin-top:32.95pt;margin-left:216.35pt;mso-position-horizontal-relative:page;mso-position-vertical-relative:page;position:absolute;z-index:-251374592">
            <v:imagedata r:id="rId24" o:title=""/>
          </v:shape>
        </w:pict>
      </w:r>
      <w:r>
        <w:rPr>
          <w:noProof/>
        </w:rPr>
        <w:pict>
          <v:shape id="_x0000_s1083" type="#_x0000_t75" style="width:4.3pt;height:10.75pt;margin-top:32.3pt;margin-left:230pt;mso-position-horizontal-relative:page;mso-position-vertical-relative:page;position:absolute;z-index:-251392000">
            <v:imagedata r:id="rId25" o:title=""/>
          </v:shape>
        </w:pict>
      </w:r>
      <w:r>
        <w:rPr>
          <w:noProof/>
        </w:rPr>
        <w:pict>
          <v:shape id="_x0000_s1084" type="#_x0000_t75" style="width:20.3pt;height:10.5pt;margin-top:32.4pt;margin-left:236.15pt;mso-position-horizontal-relative:page;mso-position-vertical-relative:page;position:absolute;z-index:-251409408">
            <v:imagedata r:id="rId26" o:title=""/>
          </v:shape>
        </w:pict>
      </w:r>
      <w:r>
        <w:rPr>
          <w:noProof/>
        </w:rPr>
        <w:pict>
          <v:shape id="_x0000_s1085" type="#_x0000_t75" style="width:20.3pt;height:9.95pt;margin-top:32.95pt;margin-left:246.2pt;mso-position-horizontal-relative:page;mso-position-vertical-relative:page;position:absolute;z-index:-251426816">
            <v:imagedata r:id="rId27" o:title=""/>
          </v:shape>
        </w:pict>
      </w:r>
      <w:r>
        <w:rPr>
          <w:noProof/>
        </w:rPr>
        <w:pict>
          <v:shape id="_x0000_s1086" type="#_x0000_t75" style="width:4.3pt;height:10.75pt;margin-top:32.3pt;margin-left:268.3pt;mso-position-horizontal-relative:page;mso-position-vertical-relative:page;position:absolute;z-index:-251445248">
            <v:imagedata r:id="rId28" o:title=""/>
          </v:shape>
        </w:pict>
      </w:r>
      <w:r>
        <w:rPr>
          <w:noProof/>
        </w:rPr>
        <w:pict>
          <v:shape id="_x0000_s1087" type="#_x0000_t75" style="width:35.25pt;height:46.35pt;margin-top:-1pt;margin-left:62.15pt;mso-position-horizontal-relative:page;mso-position-vertical-relative:page;position:absolute;z-index:-251465728">
            <v:imagedata r:id="rId29" o:title=""/>
          </v:shape>
        </w:pict>
      </w:r>
      <w:r>
        <w:rPr>
          <w:noProof/>
        </w:rPr>
        <w:pict>
          <v:shape id="_x0000_s1088" type="#_x0000_t75" style="width:597pt;height:10.5pt;margin-top:760.65pt;margin-left:69.85pt;mso-position-horizontal-relative:page;mso-position-vertical-relative:page;position:absolute;z-index:-251486208">
            <v:imagedata r:id="rId44" o:title=""/>
          </v:shape>
        </w:pict>
      </w:r>
      <w:r>
        <w:rPr>
          <w:noProof/>
        </w:rPr>
        <w:pict>
          <v:shape id="_x0000_s1089" type="#_x0000_t75" style="width:454.55pt;height:71.6pt;margin-top:679.2pt;margin-left:70.35pt;mso-position-horizontal-relative:page;mso-position-vertical-relative:page;position:absolute;z-index:-251506688">
            <v:imagedata r:id="rId45" o:title=""/>
          </v:shape>
        </w:pict>
      </w:r>
      <w:r>
        <w:rPr>
          <w:noProof/>
        </w:rPr>
        <w:pict>
          <v:shape id="_x0000_s1090" type="#_x0000_t75" style="width:455.55pt;height:24.7pt;margin-top:69pt;margin-left:69.85pt;mso-position-horizontal-relative:page;mso-position-vertical-relative:page;position:absolute;z-index:-251527168">
            <v:imagedata r:id="rId46" o:title=""/>
          </v:shape>
        </w:pict>
      </w:r>
      <w:r>
        <w:rPr>
          <w:noProof/>
        </w:rPr>
        <w:pict>
          <v:shape id="_x0000_s1091" type="#_x0000_t75" style="width:208.15pt;height:156.6pt;margin-top:276.7pt;margin-left:69.85pt;mso-position-horizontal-relative:page;mso-position-vertical-relative:page;position:absolute;z-index:-251548672">
            <v:imagedata r:id="rId47" o:title=""/>
          </v:shape>
        </w:pict>
      </w:r>
      <w:r>
        <w:rPr>
          <w:noProof/>
        </w:rPr>
        <w:pict>
          <v:shape id="_x0000_s1092" type="#_x0000_t75" style="width:235pt;height:157.35pt;margin-top:276.7pt;margin-left:290.4pt;mso-position-horizontal-relative:page;mso-position-vertical-relative:page;position:absolute;z-index:-251583488">
            <v:imagedata r:id="rId48" o:title=""/>
          </v:shape>
        </w:pict>
      </w:r>
      <w:r>
        <w:rPr>
          <w:noProof/>
        </w:rPr>
        <w:pict>
          <v:shape id="_x0000_s1093" type="#_x0000_t75" style="width:221.45pt;height:155.9pt;margin-top:447.4pt;margin-left:303.95pt;mso-position-horizontal-relative:page;mso-position-vertical-relative:page;position:absolute;z-index:-251618304">
            <v:imagedata r:id="rId49" o:title=""/>
          </v:shape>
        </w:pict>
      </w:r>
      <w:r>
        <w:rPr>
          <w:noProof/>
        </w:rPr>
        <w:pict>
          <v:shape id="_x0000_s1094" type="#_x0000_t75" style="width:221.8pt;height:156.1pt;margin-top:447.4pt;margin-left:69.85pt;mso-position-horizontal-relative:page;mso-position-vertical-relative:page;position:absolute;z-index:-251653120">
            <v:imagedata r:id="rId50" o:title=""/>
          </v:shape>
        </w:pict>
      </w:r>
      <w:r>
        <w:rPr>
          <w:rFonts w:ascii="HOITFB+FZLTXHK--GBK1-0" w:hAnsi="HOITFB+FZLTXHK--GBK1-0" w:eastAsiaTheme="minorEastAsia" w:cs="HOITFB+FZLTXHK--GBK1-0"/>
          <w:color w:val="221E1F"/>
          <w:sz w:val="18"/>
          <w:szCs w:val="22"/>
          <w:lang w:val="en-US" w:eastAsia="en-US" w:bidi="ar-SA"/>
        </w:rPr>
        <w:t>基</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层</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公</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共</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文</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化</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设</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施</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宣</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传</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z w:val="18"/>
          <w:szCs w:val="22"/>
          <w:lang w:val="en-US" w:eastAsia="en-US" w:bidi="ar-SA"/>
        </w:rPr>
        <w:t>手</w:t>
      </w:r>
      <w:r>
        <w:rPr>
          <w:rFonts w:ascii="HOITFB+FZLTXHK--GBK1-0" w:eastAsiaTheme="minorEastAsia" w:hAnsiTheme="minorHAnsi" w:cstheme="minorBidi"/>
          <w:color w:val="221E1F"/>
          <w:spacing w:val="36"/>
          <w:sz w:val="18"/>
          <w:szCs w:val="22"/>
          <w:lang w:val="en-US" w:eastAsia="en-US" w:bidi="ar-SA"/>
        </w:rPr>
        <w:t xml:space="preserve"> </w:t>
      </w:r>
      <w:r>
        <w:rPr>
          <w:rFonts w:ascii="HOITFB+FZLTXHK--GBK1-0" w:hAnsi="HOITFB+FZLTXHK--GBK1-0" w:eastAsiaTheme="minorEastAsia" w:cs="HOITFB+FZLTXHK--GBK1-0"/>
          <w:color w:val="221E1F"/>
          <w:spacing w:val="18"/>
          <w:sz w:val="18"/>
          <w:szCs w:val="22"/>
          <w:lang w:val="en-US" w:eastAsia="en-US" w:bidi="ar-SA"/>
        </w:rPr>
        <w:t>册（第二册）</w:t>
      </w:r>
    </w:p>
    <w:p>
      <w:pPr>
        <w:spacing w:before="591" w:line="347" w:lineRule="exact"/>
        <w:ind w:left="731"/>
        <w:rPr>
          <w:rFonts w:eastAsiaTheme="minorEastAsia" w:hAnsiTheme="minorHAnsi" w:cstheme="minorBidi"/>
          <w:color w:val="000000"/>
          <w:sz w:val="28"/>
          <w:szCs w:val="22"/>
          <w:lang w:val="en-US" w:eastAsia="en-US" w:bidi="ar-SA"/>
        </w:rPr>
      </w:pPr>
      <w:r>
        <w:rPr>
          <w:rFonts w:ascii="QPOTNM+FZLTDHK--GBK1-0" w:hAnsi="QPOTNM+FZLTDHK--GBK1-0" w:eastAsiaTheme="minorEastAsia" w:cs="QPOTNM+FZLTDHK--GBK1-0"/>
          <w:color w:val="3BAE48"/>
          <w:spacing w:val="14"/>
          <w:sz w:val="28"/>
          <w:szCs w:val="22"/>
          <w:lang w:val="en-US" w:eastAsia="en-US" w:bidi="ar-SA"/>
        </w:rPr>
        <w:t>瀛海家园综合文化中心</w:t>
      </w:r>
    </w:p>
    <w:p>
      <w:pPr>
        <w:spacing w:before="607" w:line="227" w:lineRule="exact"/>
        <w:ind w:left="967"/>
        <w:rPr>
          <w:rFonts w:eastAsiaTheme="minorEastAsia" w:hAnsiTheme="minorHAnsi" w:cstheme="minorBidi"/>
          <w:color w:val="000000"/>
          <w:sz w:val="19"/>
          <w:szCs w:val="22"/>
          <w:lang w:val="en-US" w:eastAsia="en-US" w:bidi="ar-SA"/>
        </w:rPr>
      </w:pPr>
      <w:r>
        <w:rPr>
          <w:rFonts w:ascii="UAEPLM+FZLTXHJW--GB1-0" w:hAnsi="UAEPLM+FZLTXHJW--GB1-0" w:eastAsiaTheme="minorEastAsia" w:cs="UAEPLM+FZLTXHJW--GB1-0"/>
          <w:color w:val="221E1F"/>
          <w:spacing w:val="-2"/>
          <w:sz w:val="19"/>
          <w:szCs w:val="22"/>
          <w:lang w:val="en-US" w:eastAsia="en-US" w:bidi="ar-SA"/>
        </w:rPr>
        <w:t>瀛海家园综合文化服务中心是由瀛海镇文体中心创设，总投资</w:t>
      </w:r>
      <w:r>
        <w:rPr>
          <w:rFonts w:eastAsiaTheme="minorEastAsia" w:hAnsiTheme="minorHAnsi" w:cstheme="minorBidi"/>
          <w:color w:val="221E1F"/>
          <w:spacing w:val="-14"/>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200</w:t>
      </w:r>
      <w:r>
        <w:rPr>
          <w:rFonts w:eastAsiaTheme="minorEastAsia" w:hAnsiTheme="minorHAnsi" w:cstheme="minorBidi"/>
          <w:color w:val="221E1F"/>
          <w:spacing w:val="-17"/>
          <w:sz w:val="19"/>
          <w:szCs w:val="22"/>
          <w:lang w:val="en-US" w:eastAsia="en-US" w:bidi="ar-SA"/>
        </w:rPr>
        <w:t xml:space="preserve"> </w:t>
      </w:r>
      <w:r>
        <w:rPr>
          <w:rFonts w:ascii="UAEPLM+FZLTXHJW--GB1-0" w:hAnsi="UAEPLM+FZLTXHJW--GB1-0" w:eastAsiaTheme="minorEastAsia" w:cs="UAEPLM+FZLTXHJW--GB1-0"/>
          <w:color w:val="221E1F"/>
          <w:spacing w:val="-11"/>
          <w:sz w:val="19"/>
          <w:szCs w:val="22"/>
          <w:lang w:val="en-US" w:eastAsia="en-US" w:bidi="ar-SA"/>
        </w:rPr>
        <w:t>余万元，并于</w:t>
      </w:r>
      <w:r>
        <w:rPr>
          <w:rFonts w:eastAsiaTheme="minorEastAsia" w:hAnsiTheme="minorHAnsi" w:cstheme="minorBidi"/>
          <w:color w:val="221E1F"/>
          <w:spacing w:val="-6"/>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2016</w:t>
      </w:r>
      <w:r>
        <w:rPr>
          <w:rFonts w:eastAsiaTheme="minorEastAsia" w:hAnsiTheme="minorHAnsi" w:cstheme="minorBidi"/>
          <w:color w:val="221E1F"/>
          <w:spacing w:val="-17"/>
          <w:sz w:val="19"/>
          <w:szCs w:val="22"/>
          <w:lang w:val="en-US" w:eastAsia="en-US" w:bidi="ar-SA"/>
        </w:rPr>
        <w:t xml:space="preserve"> </w:t>
      </w:r>
      <w:r>
        <w:rPr>
          <w:rFonts w:ascii="UAEPLM+FZLTXHJW--GB1-0" w:hAnsi="UAEPLM+FZLTXHJW--GB1-0" w:eastAsiaTheme="minorEastAsia" w:cs="UAEPLM+FZLTXHJW--GB1-0"/>
          <w:color w:val="221E1F"/>
          <w:sz w:val="19"/>
          <w:szCs w:val="22"/>
          <w:lang w:val="en-US" w:eastAsia="en-US" w:bidi="ar-SA"/>
        </w:rPr>
        <w:t>年</w:t>
      </w:r>
      <w:r>
        <w:rPr>
          <w:rFonts w:eastAsiaTheme="minorEastAsia" w:hAnsiTheme="minorHAnsi" w:cstheme="minorBidi"/>
          <w:color w:val="221E1F"/>
          <w:spacing w:val="-17"/>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4</w:t>
      </w:r>
      <w:r>
        <w:rPr>
          <w:rFonts w:eastAsiaTheme="minorEastAsia" w:hAnsiTheme="minorHAnsi" w:cstheme="minorBidi"/>
          <w:color w:val="221E1F"/>
          <w:spacing w:val="-17"/>
          <w:sz w:val="19"/>
          <w:szCs w:val="22"/>
          <w:lang w:val="en-US" w:eastAsia="en-US" w:bidi="ar-SA"/>
        </w:rPr>
        <w:t xml:space="preserve"> </w:t>
      </w:r>
      <w:r>
        <w:rPr>
          <w:rFonts w:ascii="UAEPLM+FZLTXHJW--GB1-0" w:hAnsi="UAEPLM+FZLTXHJW--GB1-0" w:eastAsiaTheme="minorEastAsia" w:cs="UAEPLM+FZLTXHJW--GB1-0"/>
          <w:color w:val="221E1F"/>
          <w:sz w:val="19"/>
          <w:szCs w:val="22"/>
          <w:lang w:val="en-US" w:eastAsia="en-US" w:bidi="ar-SA"/>
        </w:rPr>
        <w:t>月正式运行的。</w:t>
      </w:r>
    </w:p>
    <w:p>
      <w:pPr>
        <w:spacing w:before="240"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UAEPLM+FZLTXHJW--GB1-0" w:hAnsi="UAEPLM+FZLTXHJW--GB1-0" w:eastAsiaTheme="minorEastAsia" w:cs="UAEPLM+FZLTXHJW--GB1-0"/>
          <w:color w:val="221E1F"/>
          <w:sz w:val="19"/>
          <w:szCs w:val="22"/>
          <w:lang w:val="en-US" w:eastAsia="en-US" w:bidi="ar-SA"/>
        </w:rPr>
        <w:t>瀛海家园综合文化服务中心室内总面积是</w:t>
      </w:r>
      <w:r>
        <w:rPr>
          <w:rFonts w:eastAsiaTheme="minorEastAsia" w:hAnsiTheme="minorHAnsi" w:cstheme="minorBidi"/>
          <w:color w:val="221E1F"/>
          <w:spacing w:val="-18"/>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1800</w:t>
      </w:r>
      <w:r>
        <w:rPr>
          <w:rFonts w:eastAsiaTheme="minorEastAsia" w:hAnsiTheme="minorHAnsi" w:cstheme="minorBidi"/>
          <w:color w:val="221E1F"/>
          <w:spacing w:val="-18"/>
          <w:sz w:val="19"/>
          <w:szCs w:val="22"/>
          <w:lang w:val="en-US" w:eastAsia="en-US" w:bidi="ar-SA"/>
        </w:rPr>
        <w:t xml:space="preserve"> </w:t>
      </w:r>
      <w:r>
        <w:rPr>
          <w:rFonts w:ascii="UAEPLM+FZLTXHJW--GB1-0" w:hAnsi="UAEPLM+FZLTXHJW--GB1-0" w:eastAsiaTheme="minorEastAsia" w:cs="UAEPLM+FZLTXHJW--GB1-0"/>
          <w:color w:val="221E1F"/>
          <w:spacing w:val="-12"/>
          <w:sz w:val="19"/>
          <w:szCs w:val="22"/>
          <w:lang w:val="en-US" w:eastAsia="en-US" w:bidi="ar-SA"/>
        </w:rPr>
        <w:t>平方米，分为</w:t>
      </w:r>
      <w:r>
        <w:rPr>
          <w:rFonts w:eastAsiaTheme="minorEastAsia" w:hAnsiTheme="minorHAnsi" w:cstheme="minorBidi"/>
          <w:color w:val="221E1F"/>
          <w:spacing w:val="-6"/>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6</w:t>
      </w:r>
      <w:r>
        <w:rPr>
          <w:rFonts w:eastAsiaTheme="minorEastAsia" w:hAnsiTheme="minorHAnsi" w:cstheme="minorBidi"/>
          <w:color w:val="221E1F"/>
          <w:spacing w:val="-18"/>
          <w:sz w:val="19"/>
          <w:szCs w:val="22"/>
          <w:lang w:val="en-US" w:eastAsia="en-US" w:bidi="ar-SA"/>
        </w:rPr>
        <w:t xml:space="preserve"> </w:t>
      </w:r>
      <w:r>
        <w:rPr>
          <w:rFonts w:ascii="UAEPLM+FZLTXHJW--GB1-0" w:hAnsi="UAEPLM+FZLTXHJW--GB1-0" w:eastAsiaTheme="minorEastAsia" w:cs="UAEPLM+FZLTXHJW--GB1-0"/>
          <w:color w:val="221E1F"/>
          <w:spacing w:val="-11"/>
          <w:sz w:val="19"/>
          <w:szCs w:val="22"/>
          <w:lang w:val="en-US" w:eastAsia="en-US" w:bidi="ar-SA"/>
        </w:rPr>
        <w:t>个功能区：舞蹈排练厅、培训教室、合唱厅、</w:t>
      </w:r>
      <w:r>
        <w:rPr>
          <w:rFonts w:ascii="UAEPLM+FZLTXHJW--GB1-0" w:hAnsi="UAEPLM+FZLTXHJW--GB1-0" w:eastAsiaTheme="minorEastAsia" w:cs="UAEPLM+FZLTXHJW--GB1-0"/>
          <w:color w:val="221E1F"/>
          <w:spacing w:val="-11"/>
          <w:sz w:val="19"/>
          <w:szCs w:val="22"/>
          <w:lang w:val="en-US" w:eastAsia="en-US" w:bidi="ar-SA"/>
        </w:rPr>
        <w:cr/>
      </w:r>
      <w:r>
        <w:rPr>
          <w:rFonts w:ascii="UAEPLM+FZLTXHJW--GB1-0" w:hAnsi="UAEPLM+FZLTXHJW--GB1-0" w:eastAsiaTheme="minorEastAsia" w:cs="UAEPLM+FZLTXHJW--GB1-0"/>
          <w:color w:val="221E1F"/>
          <w:spacing w:val="-12"/>
          <w:sz w:val="19"/>
          <w:szCs w:val="22"/>
          <w:lang w:val="en-US" w:eastAsia="en-US" w:bidi="ar-SA"/>
        </w:rPr>
        <w:t>图书馆、多功能厅、书画室；光纤</w:t>
      </w:r>
      <w:r>
        <w:rPr>
          <w:rFonts w:eastAsiaTheme="minorEastAsia" w:hAnsiTheme="minorHAnsi" w:cstheme="minorBidi"/>
          <w:color w:val="221E1F"/>
          <w:spacing w:val="-3"/>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WiFi</w:t>
      </w:r>
      <w:r>
        <w:rPr>
          <w:rFonts w:eastAsiaTheme="minorEastAsia" w:hAnsiTheme="minorHAnsi" w:cstheme="minorBidi"/>
          <w:color w:val="221E1F"/>
          <w:spacing w:val="-15"/>
          <w:sz w:val="19"/>
          <w:szCs w:val="22"/>
          <w:lang w:val="en-US" w:eastAsia="en-US" w:bidi="ar-SA"/>
        </w:rPr>
        <w:t xml:space="preserve"> </w:t>
      </w:r>
      <w:r>
        <w:rPr>
          <w:rFonts w:ascii="UAEPLM+FZLTXHJW--GB1-0" w:hAnsi="UAEPLM+FZLTXHJW--GB1-0" w:eastAsiaTheme="minorEastAsia" w:cs="UAEPLM+FZLTXHJW--GB1-0"/>
          <w:color w:val="221E1F"/>
          <w:spacing w:val="-7"/>
          <w:sz w:val="19"/>
          <w:szCs w:val="22"/>
          <w:lang w:val="en-US" w:eastAsia="en-US" w:bidi="ar-SA"/>
        </w:rPr>
        <w:t>覆盖全层，各厅室均配有中央空调；内设有男、女洗手间，全自动开水器。</w:t>
      </w:r>
    </w:p>
    <w:p>
      <w:pPr>
        <w:spacing w:before="240"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UAEPLM+FZLTXHJW--GB1-0" w:hAnsi="UAEPLM+FZLTXHJW--GB1-0" w:eastAsiaTheme="minorEastAsia" w:cs="UAEPLM+FZLTXHJW--GB1-0"/>
          <w:color w:val="221E1F"/>
          <w:spacing w:val="2"/>
          <w:sz w:val="19"/>
          <w:szCs w:val="22"/>
          <w:lang w:val="en-US" w:eastAsia="en-US" w:bidi="ar-SA"/>
        </w:rPr>
        <w:t>为了更好的服务辖区群众，我镇通过劳务派遣招聘</w:t>
      </w:r>
      <w:r>
        <w:rPr>
          <w:rFonts w:eastAsiaTheme="minorEastAsia" w:hAnsiTheme="minorHAnsi" w:cstheme="minorBidi"/>
          <w:color w:val="221E1F"/>
          <w:spacing w:val="-2"/>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7</w:t>
      </w:r>
      <w:r>
        <w:rPr>
          <w:rFonts w:eastAsiaTheme="minorEastAsia" w:hAnsiTheme="minorHAnsi" w:cstheme="minorBidi"/>
          <w:color w:val="221E1F"/>
          <w:sz w:val="19"/>
          <w:szCs w:val="22"/>
          <w:lang w:val="en-US" w:eastAsia="en-US" w:bidi="ar-SA"/>
        </w:rPr>
        <w:t xml:space="preserve"> </w:t>
      </w:r>
      <w:r>
        <w:rPr>
          <w:rFonts w:ascii="UAEPLM+FZLTXHJW--GB1-0" w:hAnsi="UAEPLM+FZLTXHJW--GB1-0" w:eastAsiaTheme="minorEastAsia" w:cs="UAEPLM+FZLTXHJW--GB1-0"/>
          <w:color w:val="221E1F"/>
          <w:spacing w:val="2"/>
          <w:sz w:val="19"/>
          <w:szCs w:val="22"/>
          <w:lang w:val="en-US" w:eastAsia="en-US" w:bidi="ar-SA"/>
        </w:rPr>
        <w:t>名大专以上学历本的镇居民，专门管理负责维护活</w:t>
      </w:r>
      <w:r>
        <w:rPr>
          <w:rFonts w:ascii="UAEPLM+FZLTXHJW--GB1-0" w:hAnsi="UAEPLM+FZLTXHJW--GB1-0" w:eastAsiaTheme="minorEastAsia" w:cs="UAEPLM+FZLTXHJW--GB1-0"/>
          <w:color w:val="221E1F"/>
          <w:spacing w:val="2"/>
          <w:sz w:val="19"/>
          <w:szCs w:val="22"/>
          <w:lang w:val="en-US" w:eastAsia="en-US" w:bidi="ar-SA"/>
        </w:rPr>
        <w:cr/>
      </w:r>
      <w:r>
        <w:rPr>
          <w:rFonts w:ascii="UAEPLM+FZLTXHJW--GB1-0" w:hAnsi="UAEPLM+FZLTXHJW--GB1-0" w:eastAsiaTheme="minorEastAsia" w:cs="UAEPLM+FZLTXHJW--GB1-0"/>
          <w:color w:val="221E1F"/>
          <w:spacing w:val="3"/>
          <w:sz w:val="19"/>
          <w:szCs w:val="22"/>
          <w:lang w:val="en-US" w:eastAsia="en-US" w:bidi="ar-SA"/>
        </w:rPr>
        <w:t>动场地和专业设备，安排文艺团体活动时间，组织各类活动、维护现场活动秩序等工作人员，其中</w:t>
      </w:r>
      <w:r>
        <w:rPr>
          <w:rFonts w:eastAsiaTheme="minorEastAsia" w:hAnsiTheme="minorHAnsi" w:cstheme="minorBidi"/>
          <w:color w:val="221E1F"/>
          <w:spacing w:val="-2"/>
          <w:sz w:val="19"/>
          <w:szCs w:val="22"/>
          <w:lang w:val="en-US" w:eastAsia="en-US" w:bidi="ar-SA"/>
        </w:rPr>
        <w:t xml:space="preserve"> </w:t>
      </w:r>
      <w:r>
        <w:rPr>
          <w:rFonts w:ascii="UAEPLM+FZLTXHJW--GB1-0" w:eastAsiaTheme="minorEastAsia" w:hAnsiTheme="minorHAnsi" w:cstheme="minorBidi"/>
          <w:color w:val="221E1F"/>
          <w:sz w:val="19"/>
          <w:szCs w:val="22"/>
          <w:lang w:val="en-US" w:eastAsia="en-US" w:bidi="ar-SA"/>
        </w:rPr>
        <w:t>1</w:t>
      </w:r>
      <w:r>
        <w:rPr>
          <w:rFonts w:eastAsiaTheme="minorEastAsia" w:hAnsiTheme="minorHAnsi" w:cstheme="minorBidi"/>
          <w:color w:val="221E1F"/>
          <w:spacing w:val="1"/>
          <w:sz w:val="19"/>
          <w:szCs w:val="22"/>
          <w:lang w:val="en-US" w:eastAsia="en-US" w:bidi="ar-SA"/>
        </w:rPr>
        <w:t xml:space="preserve"> </w:t>
      </w:r>
      <w:r>
        <w:rPr>
          <w:rFonts w:ascii="UAEPLM+FZLTXHJW--GB1-0" w:hAnsi="UAEPLM+FZLTXHJW--GB1-0" w:eastAsiaTheme="minorEastAsia" w:cs="UAEPLM+FZLTXHJW--GB1-0"/>
          <w:color w:val="221E1F"/>
          <w:spacing w:val="3"/>
          <w:sz w:val="19"/>
          <w:szCs w:val="22"/>
          <w:lang w:val="en-US" w:eastAsia="en-US" w:bidi="ar-SA"/>
        </w:rPr>
        <w:t>名为镇</w:t>
      </w:r>
      <w:r>
        <w:rPr>
          <w:rFonts w:ascii="UAEPLM+FZLTXHJW--GB1-0" w:hAnsi="UAEPLM+FZLTXHJW--GB1-0" w:eastAsiaTheme="minorEastAsia" w:cs="UAEPLM+FZLTXHJW--GB1-0"/>
          <w:color w:val="221E1F"/>
          <w:spacing w:val="3"/>
          <w:sz w:val="19"/>
          <w:szCs w:val="22"/>
          <w:lang w:val="en-US" w:eastAsia="en-US" w:bidi="ar-SA"/>
        </w:rPr>
        <w:cr/>
      </w:r>
      <w:r>
        <w:rPr>
          <w:rFonts w:ascii="UAEPLM+FZLTXHJW--GB1-0" w:hAnsi="UAEPLM+FZLTXHJW--GB1-0" w:eastAsiaTheme="minorEastAsia" w:cs="UAEPLM+FZLTXHJW--GB1-0"/>
          <w:color w:val="221E1F"/>
          <w:spacing w:val="3"/>
          <w:sz w:val="19"/>
          <w:szCs w:val="22"/>
          <w:lang w:val="en-US" w:eastAsia="en-US" w:bidi="ar-SA"/>
        </w:rPr>
        <w:t>政府在编人员。瀛海家园综合文化服务中心将会从丰富活动等多方面入手进行资源整合，加强社区文化阵地</w:t>
      </w:r>
      <w:r>
        <w:rPr>
          <w:rFonts w:ascii="UAEPLM+FZLTXHJW--GB1-0" w:hAnsi="UAEPLM+FZLTXHJW--GB1-0" w:eastAsiaTheme="minorEastAsia" w:cs="UAEPLM+FZLTXHJW--GB1-0"/>
          <w:color w:val="221E1F"/>
          <w:spacing w:val="3"/>
          <w:sz w:val="19"/>
          <w:szCs w:val="22"/>
          <w:lang w:val="en-US" w:eastAsia="en-US" w:bidi="ar-SA"/>
        </w:rPr>
        <w:cr/>
      </w:r>
      <w:r>
        <w:rPr>
          <w:rFonts w:ascii="UAEPLM+FZLTXHJW--GB1-0" w:hAnsi="UAEPLM+FZLTXHJW--GB1-0" w:eastAsiaTheme="minorEastAsia" w:cs="UAEPLM+FZLTXHJW--GB1-0"/>
          <w:color w:val="221E1F"/>
          <w:spacing w:val="-3"/>
          <w:sz w:val="19"/>
          <w:szCs w:val="22"/>
          <w:lang w:val="en-US" w:eastAsia="en-US" w:bidi="ar-SA"/>
        </w:rPr>
        <w:t>建设，开展一系列丰富多彩的活动，使广大群众在潜移默化中，受到感染、教育和启发，逐步成为“四个瀛海”</w:t>
      </w:r>
      <w:r>
        <w:rPr>
          <w:rFonts w:ascii="UAEPLM+FZLTXHJW--GB1-0" w:hAnsi="UAEPLM+FZLTXHJW--GB1-0" w:eastAsiaTheme="minorEastAsia" w:cs="UAEPLM+FZLTXHJW--GB1-0"/>
          <w:color w:val="221E1F"/>
          <w:spacing w:val="-3"/>
          <w:sz w:val="19"/>
          <w:szCs w:val="22"/>
          <w:lang w:val="en-US" w:eastAsia="en-US" w:bidi="ar-SA"/>
        </w:rPr>
        <w:cr/>
      </w:r>
      <w:r>
        <w:rPr>
          <w:rFonts w:ascii="UAEPLM+FZLTXHJW--GB1-0" w:hAnsi="UAEPLM+FZLTXHJW--GB1-0" w:eastAsiaTheme="minorEastAsia" w:cs="UAEPLM+FZLTXHJW--GB1-0"/>
          <w:color w:val="221E1F"/>
          <w:sz w:val="19"/>
          <w:szCs w:val="22"/>
          <w:lang w:val="en-US" w:eastAsia="en-US" w:bidi="ar-SA"/>
        </w:rPr>
        <w:t>建设的重要阵地，同时为共创全国文明城区做出一份力量。</w:t>
      </w:r>
    </w:p>
    <w:p>
      <w:pPr>
        <w:spacing w:before="9010" w:line="211" w:lineRule="exact"/>
        <w:ind w:left="788"/>
        <w:rPr>
          <w:rFonts w:eastAsiaTheme="minorEastAsia" w:hAnsiTheme="minorHAnsi" w:cstheme="minorBidi"/>
          <w:color w:val="000000"/>
          <w:sz w:val="17"/>
          <w:szCs w:val="22"/>
          <w:lang w:val="en-US" w:eastAsia="en-US" w:bidi="ar-SA"/>
        </w:rPr>
      </w:pPr>
      <w:r>
        <w:rPr>
          <w:rFonts w:ascii="RDKOUU+FZLTZHK--GBK1-0" w:hAnsi="RDKOUU+FZLTZHK--GBK1-0" w:eastAsiaTheme="minorEastAsia" w:cs="RDKOUU+FZLTZHK--GBK1-0"/>
          <w:color w:val="221E1F"/>
          <w:sz w:val="17"/>
          <w:szCs w:val="22"/>
          <w:lang w:val="en-US" w:eastAsia="en-US" w:bidi="ar-SA"/>
        </w:rPr>
        <w:t>所属街道：</w:t>
      </w:r>
      <w:r>
        <w:rPr>
          <w:rFonts w:ascii="NWLCIQ+FZLTXHK--GBK1-0" w:hAnsi="NWLCIQ+FZLTXHK--GBK1-0" w:eastAsiaTheme="minorEastAsia" w:cs="NWLCIQ+FZLTXHK--GBK1-0"/>
          <w:color w:val="221E1F"/>
          <w:sz w:val="17"/>
          <w:szCs w:val="22"/>
          <w:lang w:val="en-US" w:eastAsia="en-US" w:bidi="ar-SA"/>
        </w:rPr>
        <w:t>瀛海镇</w:t>
      </w:r>
    </w:p>
    <w:p>
      <w:pPr>
        <w:spacing w:line="200" w:lineRule="exact"/>
        <w:ind w:left="788"/>
        <w:rPr>
          <w:rFonts w:eastAsiaTheme="minorEastAsia" w:hAnsiTheme="minorHAnsi" w:cstheme="minorBidi"/>
          <w:color w:val="000000"/>
          <w:sz w:val="17"/>
          <w:szCs w:val="22"/>
          <w:lang w:val="en-US" w:eastAsia="en-US" w:bidi="ar-SA"/>
        </w:rPr>
      </w:pPr>
      <w:r>
        <w:rPr>
          <w:rFonts w:ascii="RDKOUU+FZLTZHK--GBK1-0" w:hAnsi="RDKOUU+FZLTZHK--GBK1-0" w:eastAsiaTheme="minorEastAsia" w:cs="RDKOUU+FZLTZHK--GBK1-0"/>
          <w:color w:val="221E1F"/>
          <w:sz w:val="17"/>
          <w:szCs w:val="22"/>
          <w:lang w:val="en-US" w:eastAsia="en-US" w:bidi="ar-SA"/>
        </w:rPr>
        <w:t>地</w:t>
      </w:r>
      <w:r>
        <w:rPr>
          <w:rFonts w:ascii="RDKOUU+FZLTZHK--GBK1-0" w:eastAsiaTheme="minorEastAsia" w:hAnsiTheme="minorHAnsi" w:cstheme="minorBidi"/>
          <w:color w:val="221E1F"/>
          <w:spacing w:val="293"/>
          <w:sz w:val="17"/>
          <w:szCs w:val="22"/>
          <w:lang w:val="en-US" w:eastAsia="en-US" w:bidi="ar-SA"/>
        </w:rPr>
        <w:t xml:space="preserve"> </w:t>
      </w:r>
      <w:r>
        <w:rPr>
          <w:rFonts w:ascii="RDKOUU+FZLTZHK--GBK1-0" w:hAnsi="RDKOUU+FZLTZHK--GBK1-0" w:eastAsiaTheme="minorEastAsia" w:cs="RDKOUU+FZLTZHK--GBK1-0"/>
          <w:color w:val="221E1F"/>
          <w:sz w:val="17"/>
          <w:szCs w:val="22"/>
          <w:lang w:val="en-US" w:eastAsia="en-US" w:bidi="ar-SA"/>
        </w:rPr>
        <w:t>址：</w:t>
      </w:r>
      <w:r>
        <w:rPr>
          <w:rFonts w:ascii="NWLCIQ+FZLTXHK--GBK1-0" w:hAnsi="NWLCIQ+FZLTXHK--GBK1-0" w:eastAsiaTheme="minorEastAsia" w:cs="NWLCIQ+FZLTXHK--GBK1-0"/>
          <w:color w:val="221E1F"/>
          <w:sz w:val="17"/>
          <w:szCs w:val="22"/>
          <w:lang w:val="en-US" w:eastAsia="en-US" w:bidi="ar-SA"/>
        </w:rPr>
        <w:t>北京市大兴区瀛海镇瀛海家园</w:t>
      </w:r>
      <w:r>
        <w:rPr>
          <w:rFonts w:eastAsiaTheme="minorEastAsia" w:hAnsiTheme="minorHAnsi" w:cstheme="minorBidi"/>
          <w:color w:val="221E1F"/>
          <w:sz w:val="17"/>
          <w:szCs w:val="22"/>
          <w:lang w:val="en-US" w:eastAsia="en-US" w:bidi="ar-SA"/>
        </w:rPr>
        <w:t xml:space="preserve"> </w:t>
      </w:r>
      <w:r>
        <w:rPr>
          <w:rFonts w:ascii="NWLCIQ+FZLTXHK--GBK1-0" w:eastAsiaTheme="minorEastAsia" w:hAnsiTheme="minorHAnsi" w:cstheme="minorBidi"/>
          <w:color w:val="221E1F"/>
          <w:sz w:val="17"/>
          <w:szCs w:val="22"/>
          <w:lang w:val="en-US" w:eastAsia="en-US" w:bidi="ar-SA"/>
        </w:rPr>
        <w:t>3</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号院</w:t>
      </w:r>
      <w:r>
        <w:rPr>
          <w:rFonts w:eastAsiaTheme="minorEastAsia" w:hAnsiTheme="minorHAnsi" w:cstheme="minorBidi"/>
          <w:color w:val="221E1F"/>
          <w:sz w:val="17"/>
          <w:szCs w:val="22"/>
          <w:lang w:val="en-US" w:eastAsia="en-US" w:bidi="ar-SA"/>
        </w:rPr>
        <w:t xml:space="preserve"> </w:t>
      </w:r>
      <w:r>
        <w:rPr>
          <w:rFonts w:ascii="NWLCIQ+FZLTXHK--GBK1-0" w:eastAsiaTheme="minorEastAsia" w:hAnsiTheme="minorHAnsi" w:cstheme="minorBidi"/>
          <w:color w:val="221E1F"/>
          <w:sz w:val="17"/>
          <w:szCs w:val="22"/>
          <w:lang w:val="en-US" w:eastAsia="en-US" w:bidi="ar-SA"/>
        </w:rPr>
        <w:t>19</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号楼二层</w:t>
      </w:r>
      <w:r>
        <w:rPr>
          <w:rFonts w:ascii="NWLCIQ+FZLTXHK--GBK1-0" w:hAnsi="NWLCIQ+FZLTXHK--GBK1-0" w:eastAsiaTheme="minorEastAsia" w:cs="NWLCIQ+FZLTXHK--GBK1-0"/>
          <w:color w:val="221E1F"/>
          <w:sz w:val="17"/>
          <w:szCs w:val="22"/>
          <w:lang w:val="en-US" w:eastAsia="en-US" w:bidi="ar-SA"/>
        </w:rPr>
        <w:cr/>
      </w:r>
      <w:r>
        <w:rPr>
          <w:rFonts w:ascii="RDKOUU+FZLTZHK--GBK1-0" w:hAnsi="RDKOUU+FZLTZHK--GBK1-0" w:eastAsiaTheme="minorEastAsia" w:cs="RDKOUU+FZLTZHK--GBK1-0"/>
          <w:color w:val="221E1F"/>
          <w:sz w:val="17"/>
          <w:szCs w:val="22"/>
          <w:lang w:val="en-US" w:eastAsia="en-US" w:bidi="ar-SA"/>
        </w:rPr>
        <w:t>开放时间：</w:t>
      </w:r>
      <w:r>
        <w:rPr>
          <w:rFonts w:ascii="NWLCIQ+FZLTXHK--GBK1-0" w:hAnsi="NWLCIQ+FZLTXHK--GBK1-0" w:eastAsiaTheme="minorEastAsia" w:cs="NWLCIQ+FZLTXHK--GBK1-0"/>
          <w:color w:val="221E1F"/>
          <w:sz w:val="17"/>
          <w:szCs w:val="22"/>
          <w:lang w:val="en-US" w:eastAsia="en-US" w:bidi="ar-SA"/>
        </w:rPr>
        <w:t>周一至周日上午</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8:30-11:30；下午</w:t>
      </w:r>
      <w:r>
        <w:rPr>
          <w:rFonts w:eastAsiaTheme="minorEastAsia" w:hAnsiTheme="minorHAnsi" w:cstheme="minorBidi"/>
          <w:color w:val="221E1F"/>
          <w:spacing w:val="1"/>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13:00-17:30</w:t>
      </w:r>
      <w:r>
        <w:rPr>
          <w:rFonts w:ascii="NWLCIQ+FZLTXHK--GBK1-0" w:hAnsi="NWLCIQ+FZLTXHK--GBK1-0" w:eastAsiaTheme="minorEastAsia" w:cs="NWLCIQ+FZLTXHK--GBK1-0"/>
          <w:color w:val="221E1F"/>
          <w:sz w:val="17"/>
          <w:szCs w:val="22"/>
          <w:lang w:val="en-US" w:eastAsia="en-US" w:bidi="ar-SA"/>
        </w:rPr>
        <w:cr/>
      </w:r>
      <w:r>
        <w:rPr>
          <w:rFonts w:ascii="RDKOUU+FZLTZHK--GBK1-0" w:hAnsi="RDKOUU+FZLTZHK--GBK1-0" w:eastAsiaTheme="minorEastAsia" w:cs="RDKOUU+FZLTZHK--GBK1-0"/>
          <w:color w:val="221E1F"/>
          <w:sz w:val="17"/>
          <w:szCs w:val="22"/>
          <w:lang w:val="en-US" w:eastAsia="en-US" w:bidi="ar-SA"/>
        </w:rPr>
        <w:t>联系电话：</w:t>
      </w:r>
      <w:r>
        <w:rPr>
          <w:rFonts w:ascii="NWLCIQ+FZLTXHK--GBK1-0" w:eastAsiaTheme="minorEastAsia" w:hAnsiTheme="minorHAnsi" w:cstheme="minorBidi"/>
          <w:color w:val="221E1F"/>
          <w:sz w:val="17"/>
          <w:szCs w:val="22"/>
          <w:lang w:val="en-US" w:eastAsia="en-US" w:bidi="ar-SA"/>
        </w:rPr>
        <w:t>69283254</w:t>
      </w:r>
    </w:p>
    <w:p>
      <w:pPr>
        <w:spacing w:line="211" w:lineRule="exact"/>
        <w:ind w:left="788"/>
        <w:rPr>
          <w:rFonts w:eastAsiaTheme="minorEastAsia" w:hAnsiTheme="minorHAnsi" w:cstheme="minorBidi"/>
          <w:color w:val="000000"/>
          <w:sz w:val="17"/>
          <w:szCs w:val="22"/>
          <w:lang w:val="en-US" w:eastAsia="en-US" w:bidi="ar-SA"/>
        </w:rPr>
      </w:pPr>
      <w:r>
        <w:rPr>
          <w:rFonts w:ascii="RDKOUU+FZLTZHK--GBK1-0" w:hAnsi="RDKOUU+FZLTZHK--GBK1-0" w:eastAsiaTheme="minorEastAsia" w:cs="RDKOUU+FZLTZHK--GBK1-0"/>
          <w:color w:val="221E1F"/>
          <w:sz w:val="17"/>
          <w:szCs w:val="22"/>
          <w:lang w:val="en-US" w:eastAsia="en-US" w:bidi="ar-SA"/>
        </w:rPr>
        <w:t>交通到达方式：</w:t>
      </w:r>
      <w:r>
        <w:rPr>
          <w:rFonts w:ascii="NWLCIQ+FZLTXHK--GBK1-0" w:hAnsi="NWLCIQ+FZLTXHK--GBK1-0" w:eastAsiaTheme="minorEastAsia" w:cs="NWLCIQ+FZLTXHK--GBK1-0"/>
          <w:color w:val="221E1F"/>
          <w:sz w:val="17"/>
          <w:szCs w:val="22"/>
          <w:lang w:val="en-US" w:eastAsia="en-US" w:bidi="ar-SA"/>
        </w:rPr>
        <w:t>开发区</w:t>
      </w:r>
      <w:r>
        <w:rPr>
          <w:rFonts w:eastAsiaTheme="minorEastAsia" w:hAnsiTheme="minorHAnsi" w:cstheme="minorBidi"/>
          <w:color w:val="221E1F"/>
          <w:sz w:val="17"/>
          <w:szCs w:val="22"/>
          <w:lang w:val="en-US" w:eastAsia="en-US" w:bidi="ar-SA"/>
        </w:rPr>
        <w:t xml:space="preserve"> </w:t>
      </w:r>
      <w:r>
        <w:rPr>
          <w:rFonts w:ascii="NWLCIQ+FZLTXHK--GBK1-0" w:eastAsiaTheme="minorEastAsia" w:hAnsiTheme="minorHAnsi" w:cstheme="minorBidi"/>
          <w:color w:val="221E1F"/>
          <w:sz w:val="17"/>
          <w:szCs w:val="22"/>
          <w:lang w:val="en-US" w:eastAsia="en-US" w:bidi="ar-SA"/>
        </w:rPr>
        <w:t>6</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路；兴</w:t>
      </w:r>
      <w:r>
        <w:rPr>
          <w:rFonts w:eastAsiaTheme="minorEastAsia" w:hAnsiTheme="minorHAnsi" w:cstheme="minorBidi"/>
          <w:color w:val="221E1F"/>
          <w:sz w:val="17"/>
          <w:szCs w:val="22"/>
          <w:lang w:val="en-US" w:eastAsia="en-US" w:bidi="ar-SA"/>
        </w:rPr>
        <w:t xml:space="preserve"> </w:t>
      </w:r>
      <w:r>
        <w:rPr>
          <w:rFonts w:ascii="NWLCIQ+FZLTXHK--GBK1-0" w:eastAsiaTheme="minorEastAsia" w:hAnsiTheme="minorHAnsi" w:cstheme="minorBidi"/>
          <w:color w:val="221E1F"/>
          <w:sz w:val="17"/>
          <w:szCs w:val="22"/>
          <w:lang w:val="en-US" w:eastAsia="en-US" w:bidi="ar-SA"/>
        </w:rPr>
        <w:t>15</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路；兴</w:t>
      </w:r>
      <w:r>
        <w:rPr>
          <w:rFonts w:eastAsiaTheme="minorEastAsia" w:hAnsiTheme="minorHAnsi" w:cstheme="minorBidi"/>
          <w:color w:val="221E1F"/>
          <w:sz w:val="17"/>
          <w:szCs w:val="22"/>
          <w:lang w:val="en-US" w:eastAsia="en-US" w:bidi="ar-SA"/>
        </w:rPr>
        <w:t xml:space="preserve"> </w:t>
      </w:r>
      <w:r>
        <w:rPr>
          <w:rFonts w:ascii="NWLCIQ+FZLTXHK--GBK1-0" w:eastAsiaTheme="minorEastAsia" w:hAnsiTheme="minorHAnsi" w:cstheme="minorBidi"/>
          <w:color w:val="221E1F"/>
          <w:sz w:val="17"/>
          <w:szCs w:val="22"/>
          <w:lang w:val="en-US" w:eastAsia="en-US" w:bidi="ar-SA"/>
        </w:rPr>
        <w:t>16</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路；兴</w:t>
      </w:r>
      <w:r>
        <w:rPr>
          <w:rFonts w:eastAsiaTheme="minorEastAsia" w:hAnsiTheme="minorHAnsi" w:cstheme="minorBidi"/>
          <w:color w:val="221E1F"/>
          <w:sz w:val="17"/>
          <w:szCs w:val="22"/>
          <w:lang w:val="en-US" w:eastAsia="en-US" w:bidi="ar-SA"/>
        </w:rPr>
        <w:t xml:space="preserve"> </w:t>
      </w:r>
      <w:r>
        <w:rPr>
          <w:rFonts w:ascii="NWLCIQ+FZLTXHK--GBK1-0" w:eastAsiaTheme="minorEastAsia" w:hAnsiTheme="minorHAnsi" w:cstheme="minorBidi"/>
          <w:color w:val="221E1F"/>
          <w:sz w:val="17"/>
          <w:szCs w:val="22"/>
          <w:lang w:val="en-US" w:eastAsia="en-US" w:bidi="ar-SA"/>
        </w:rPr>
        <w:t>38</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路；56</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路；开发区</w:t>
      </w:r>
      <w:r>
        <w:rPr>
          <w:rFonts w:eastAsiaTheme="minorEastAsia" w:hAnsiTheme="minorHAnsi" w:cstheme="minorBidi"/>
          <w:color w:val="221E1F"/>
          <w:sz w:val="17"/>
          <w:szCs w:val="22"/>
          <w:lang w:val="en-US" w:eastAsia="en-US" w:bidi="ar-SA"/>
        </w:rPr>
        <w:t xml:space="preserve"> </w:t>
      </w:r>
      <w:r>
        <w:rPr>
          <w:rFonts w:ascii="NWLCIQ+FZLTXHK--GBK1-0" w:eastAsiaTheme="minorEastAsia" w:hAnsiTheme="minorHAnsi" w:cstheme="minorBidi"/>
          <w:color w:val="221E1F"/>
          <w:sz w:val="17"/>
          <w:szCs w:val="22"/>
          <w:lang w:val="en-US" w:eastAsia="en-US" w:bidi="ar-SA"/>
        </w:rPr>
        <w:t>6</w:t>
      </w:r>
      <w:r>
        <w:rPr>
          <w:rFonts w:eastAsiaTheme="minorEastAsia" w:hAnsiTheme="minorHAnsi" w:cstheme="minorBidi"/>
          <w:color w:val="221E1F"/>
          <w:sz w:val="17"/>
          <w:szCs w:val="22"/>
          <w:lang w:val="en-US" w:eastAsia="en-US" w:bidi="ar-SA"/>
        </w:rPr>
        <w:t xml:space="preserve"> </w:t>
      </w:r>
      <w:r>
        <w:rPr>
          <w:rFonts w:ascii="NWLCIQ+FZLTXHK--GBK1-0" w:hAnsi="NWLCIQ+FZLTXHK--GBK1-0" w:eastAsiaTheme="minorEastAsia" w:cs="NWLCIQ+FZLTXHK--GBK1-0"/>
          <w:color w:val="221E1F"/>
          <w:sz w:val="17"/>
          <w:szCs w:val="22"/>
          <w:lang w:val="en-US" w:eastAsia="en-US" w:bidi="ar-SA"/>
        </w:rPr>
        <w:t>路—瀛坤路下车</w:t>
      </w:r>
    </w:p>
    <w:p>
      <w:pPr>
        <w:spacing w:before="371" w:line="257" w:lineRule="exact"/>
        <w:rPr>
          <w:rFonts w:ascii="RDKOUU+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RDKOUU+FZLTZHK--GBK1-0" w:eastAsiaTheme="minorEastAsia" w:hAnsiTheme="minorHAnsi" w:cstheme="minorBidi"/>
          <w:color w:val="221E1F"/>
          <w:sz w:val="21"/>
          <w:szCs w:val="22"/>
          <w:lang w:val="en-US" w:eastAsia="en-US" w:bidi="ar-SA"/>
        </w:rPr>
        <w:t>274</w:t>
      </w:r>
    </w:p>
    <w:p>
      <w:pPr>
        <w:spacing w:line="269" w:lineRule="exact"/>
        <w:ind w:left="4979"/>
        <w:rPr>
          <w:rFonts w:ascii="TSUWGM+FZLTZHK--GBK1-0" w:eastAsiaTheme="minorEastAsia" w:hAnsiTheme="minorHAnsi" w:cstheme="minorBidi"/>
          <w:color w:val="000000"/>
          <w:sz w:val="22"/>
          <w:szCs w:val="22"/>
          <w:lang w:val="en-US" w:eastAsia="en-US" w:bidi="ar-SA"/>
        </w:rPr>
      </w:pPr>
      <w:r>
        <w:rPr>
          <w:noProof/>
        </w:rPr>
        <w:pict>
          <v:shape id="_x0000_s1095" type="#_x0000_t75" style="width:8.25pt;height:9.7pt;margin-top:33.45pt;margin-left:308.85pt;mso-position-horizontal-relative:page;mso-position-vertical-relative:page;position:absolute;z-index:-251444224">
            <v:imagedata r:id="rId6" o:title=""/>
          </v:shape>
        </w:pict>
      </w:r>
      <w:r>
        <w:rPr>
          <w:noProof/>
        </w:rPr>
        <w:pict>
          <v:shape id="_x0000_s1096" type="#_x0000_t75" style="width:68.95pt;height:11.9pt;margin-top:32.7pt;margin-left:535.85pt;mso-position-horizontal-relative:page;mso-position-vertical-relative:page;position:absolute;z-index:-251464704">
            <v:imagedata r:id="rId7" o:title=""/>
          </v:shape>
        </w:pict>
      </w:r>
      <w:r>
        <w:rPr>
          <w:noProof/>
        </w:rPr>
        <w:pict>
          <v:shape id="_x0000_s1097" type="#_x0000_t75" style="width:597pt;height:10.5pt;margin-top:760.65pt;margin-left:-1pt;mso-position-horizontal-relative:page;mso-position-vertical-relative:page;position:absolute;z-index:-251485184">
            <v:imagedata r:id="rId44" o:title=""/>
          </v:shape>
        </w:pict>
      </w:r>
      <w:r>
        <w:rPr>
          <w:noProof/>
        </w:rPr>
        <w:pict>
          <v:shape id="_x0000_s1098" type="#_x0000_t75" style="width:454.55pt;height:71.6pt;margin-top:679.2pt;margin-left:70.35pt;mso-position-horizontal-relative:page;mso-position-vertical-relative:page;position:absolute;z-index:-251505664">
            <v:imagedata r:id="rId51" o:title=""/>
          </v:shape>
        </w:pict>
      </w:r>
      <w:r>
        <w:rPr>
          <w:noProof/>
        </w:rPr>
        <w:pict>
          <v:shape id="_x0000_s1099" type="#_x0000_t75" style="width:455.55pt;height:24.7pt;margin-top:69pt;margin-left:69.85pt;mso-position-horizontal-relative:page;mso-position-vertical-relative:page;position:absolute;z-index:-251526144">
            <v:imagedata r:id="rId52" o:title=""/>
          </v:shape>
        </w:pict>
      </w:r>
      <w:r>
        <w:rPr>
          <w:noProof/>
        </w:rPr>
        <w:pict>
          <v:shape id="_x0000_s1100" type="#_x0000_t75" style="width:221.25pt;height:125.3pt;margin-top:380.8pt;margin-left:304.15pt;mso-position-horizontal-relative:page;mso-position-vertical-relative:page;position:absolute;z-index:-251547648">
            <v:imagedata r:id="rId53" o:title=""/>
          </v:shape>
        </w:pict>
      </w:r>
      <w:r>
        <w:rPr>
          <w:noProof/>
        </w:rPr>
        <w:pict>
          <v:shape id="_x0000_s1101" type="#_x0000_t75" style="width:222.05pt;height:125.8pt;margin-top:380.8pt;margin-left:69.85pt;mso-position-horizontal-relative:page;mso-position-vertical-relative:page;position:absolute;z-index:-251582464">
            <v:imagedata r:id="rId54" o:title=""/>
          </v:shape>
        </w:pict>
      </w:r>
      <w:r>
        <w:rPr>
          <w:noProof/>
        </w:rPr>
        <w:pict>
          <v:shape id="_x0000_s1102" type="#_x0000_t75" style="width:252.9pt;height:122.9pt;margin-top:517.8pt;margin-left:69.85pt;mso-position-horizontal-relative:page;mso-position-vertical-relative:page;position:absolute;z-index:-251617280">
            <v:imagedata r:id="rId55" o:title=""/>
          </v:shape>
        </w:pict>
      </w:r>
      <w:r>
        <w:rPr>
          <w:noProof/>
        </w:rPr>
        <w:pict>
          <v:shape id="_x0000_s1103" type="#_x0000_t75" style="width:190.3pt;height:123pt;margin-top:517.75pt;margin-left:335.1pt;mso-position-horizontal-relative:page;mso-position-vertical-relative:page;position:absolute;z-index:-251652096">
            <v:imagedata r:id="rId56" o:title=""/>
          </v:shape>
        </w:pict>
      </w:r>
      <w:r>
        <w:rPr>
          <w:rFonts w:ascii="TSUWGM+FZLTZHK--GBK1-0" w:hAnsi="TSUWGM+FZLTZHK--GBK1-0" w:eastAsiaTheme="minorEastAsia" w:cs="TSUWGM+FZLTZHK--GBK1-0"/>
          <w:color w:val="221E1F"/>
          <w:spacing w:val="22"/>
          <w:sz w:val="22"/>
          <w:szCs w:val="22"/>
          <w:lang w:val="en-US" w:eastAsia="en-US" w:bidi="ar-SA"/>
        </w:rPr>
        <w:t>大兴区优秀社区（行政村）综合文化室</w:t>
      </w:r>
    </w:p>
    <w:p>
      <w:pPr>
        <w:spacing w:before="542" w:line="347" w:lineRule="exact"/>
        <w:ind w:left="164"/>
        <w:rPr>
          <w:rFonts w:eastAsiaTheme="minorEastAsia" w:hAnsiTheme="minorHAnsi" w:cstheme="minorBidi"/>
          <w:color w:val="000000"/>
          <w:sz w:val="28"/>
          <w:szCs w:val="22"/>
          <w:lang w:val="en-US" w:eastAsia="en-US" w:bidi="ar-SA"/>
        </w:rPr>
      </w:pPr>
      <w:r>
        <w:rPr>
          <w:rFonts w:ascii="EJLSVG+FZLTDHK--GBK1-0" w:hAnsi="EJLSVG+FZLTDHK--GBK1-0" w:eastAsiaTheme="minorEastAsia" w:cs="EJLSVG+FZLTDHK--GBK1-0"/>
          <w:color w:val="3BAE48"/>
          <w:spacing w:val="14"/>
          <w:sz w:val="28"/>
          <w:szCs w:val="22"/>
          <w:lang w:val="en-US" w:eastAsia="en-US" w:bidi="ar-SA"/>
        </w:rPr>
        <w:t>小黄垡村综合文化室</w:t>
      </w:r>
    </w:p>
    <w:p>
      <w:pPr>
        <w:spacing w:before="594"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EWUDPS+FZLTXHJW--GB1-0" w:hAnsi="EWUDPS+FZLTXHJW--GB1-0" w:eastAsiaTheme="minorEastAsia" w:cs="EWUDPS+FZLTXHJW--GB1-0"/>
          <w:color w:val="221E1F"/>
          <w:spacing w:val="-1"/>
          <w:sz w:val="19"/>
          <w:szCs w:val="22"/>
          <w:lang w:val="en-US" w:eastAsia="en-US" w:bidi="ar-SA"/>
        </w:rPr>
        <w:t>小黄垡村位于“京南第一镇”榆垡镇北部，新改线的京开高速斜穿村庄东南部。文化室</w:t>
      </w:r>
      <w:r>
        <w:rPr>
          <w:rFonts w:eastAsiaTheme="minorEastAsia" w:hAnsiTheme="minorHAnsi" w:cstheme="minorBidi"/>
          <w:color w:val="221E1F"/>
          <w:spacing w:val="-2"/>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2006</w:t>
      </w:r>
      <w:r>
        <w:rPr>
          <w:rFonts w:eastAsiaTheme="minorEastAsia" w:hAnsiTheme="minorHAnsi" w:cstheme="minorBidi"/>
          <w:color w:val="221E1F"/>
          <w:spacing w:val="-3"/>
          <w:sz w:val="19"/>
          <w:szCs w:val="22"/>
          <w:lang w:val="en-US" w:eastAsia="en-US" w:bidi="ar-SA"/>
        </w:rPr>
        <w:t xml:space="preserve"> </w:t>
      </w:r>
      <w:r>
        <w:rPr>
          <w:rFonts w:ascii="EWUDPS+FZLTXHJW--GB1-0" w:hAnsi="EWUDPS+FZLTXHJW--GB1-0" w:eastAsiaTheme="minorEastAsia" w:cs="EWUDPS+FZLTXHJW--GB1-0"/>
          <w:color w:val="221E1F"/>
          <w:spacing w:val="-3"/>
          <w:sz w:val="19"/>
          <w:szCs w:val="22"/>
          <w:lang w:val="en-US" w:eastAsia="en-US" w:bidi="ar-SA"/>
        </w:rPr>
        <w:t>年建立，建</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筑面积</w:t>
      </w:r>
      <w:r>
        <w:rPr>
          <w:rFonts w:eastAsiaTheme="minorEastAsia" w:hAnsiTheme="minorHAnsi" w:cstheme="minorBidi"/>
          <w:color w:val="221E1F"/>
          <w:spacing w:val="-12"/>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200</w:t>
      </w:r>
      <w:r>
        <w:rPr>
          <w:rFonts w:eastAsiaTheme="minorEastAsia" w:hAnsiTheme="minorHAnsi" w:cstheme="minorBidi"/>
          <w:color w:val="221E1F"/>
          <w:spacing w:val="-12"/>
          <w:sz w:val="19"/>
          <w:szCs w:val="22"/>
          <w:lang w:val="en-US" w:eastAsia="en-US" w:bidi="ar-SA"/>
        </w:rPr>
        <w:t xml:space="preserve"> </w:t>
      </w:r>
      <w:r>
        <w:rPr>
          <w:rFonts w:ascii="BKCITV+FZFSK--GBK1-0" w:hAnsi="BKCITV+FZFSK--GBK1-0" w:eastAsiaTheme="minorEastAsia" w:cs="BKCITV+FZFSK--GBK1-0"/>
          <w:color w:val="221E1F"/>
          <w:sz w:val="19"/>
          <w:szCs w:val="22"/>
          <w:lang w:val="en-US" w:eastAsia="en-US" w:bidi="ar-SA"/>
        </w:rPr>
        <w:t>㎡</w:t>
      </w:r>
      <w:r>
        <w:rPr>
          <w:rFonts w:ascii="EWUDPS+FZLTXHJW--GB1-0" w:hAnsi="EWUDPS+FZLTXHJW--GB1-0" w:eastAsiaTheme="minorEastAsia" w:cs="EWUDPS+FZLTXHJW--GB1-0"/>
          <w:color w:val="221E1F"/>
          <w:spacing w:val="-12"/>
          <w:sz w:val="19"/>
          <w:szCs w:val="22"/>
          <w:lang w:val="en-US" w:eastAsia="en-US" w:bidi="ar-SA"/>
        </w:rPr>
        <w:t>，村内共</w:t>
      </w:r>
      <w:r>
        <w:rPr>
          <w:rFonts w:eastAsiaTheme="minorEastAsia" w:hAnsiTheme="minorHAnsi" w:cstheme="minorBidi"/>
          <w:color w:val="221E1F"/>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220</w:t>
      </w:r>
      <w:r>
        <w:rPr>
          <w:rFonts w:eastAsiaTheme="minorEastAsia" w:hAnsiTheme="minorHAnsi" w:cstheme="minorBidi"/>
          <w:color w:val="221E1F"/>
          <w:spacing w:val="-13"/>
          <w:sz w:val="19"/>
          <w:szCs w:val="22"/>
          <w:lang w:val="en-US" w:eastAsia="en-US" w:bidi="ar-SA"/>
        </w:rPr>
        <w:t xml:space="preserve"> </w:t>
      </w:r>
      <w:r>
        <w:rPr>
          <w:rFonts w:ascii="EWUDPS+FZLTXHJW--GB1-0" w:hAnsi="EWUDPS+FZLTXHJW--GB1-0" w:eastAsiaTheme="minorEastAsia" w:cs="EWUDPS+FZLTXHJW--GB1-0"/>
          <w:color w:val="221E1F"/>
          <w:spacing w:val="-10"/>
          <w:sz w:val="19"/>
          <w:szCs w:val="22"/>
          <w:lang w:val="en-US" w:eastAsia="en-US" w:bidi="ar-SA"/>
        </w:rPr>
        <w:t>户，739</w:t>
      </w:r>
      <w:r>
        <w:rPr>
          <w:rFonts w:eastAsiaTheme="minorEastAsia" w:hAnsiTheme="minorHAnsi" w:cstheme="minorBidi"/>
          <w:color w:val="221E1F"/>
          <w:spacing w:val="-2"/>
          <w:sz w:val="19"/>
          <w:szCs w:val="22"/>
          <w:lang w:val="en-US" w:eastAsia="en-US" w:bidi="ar-SA"/>
        </w:rPr>
        <w:t xml:space="preserve"> </w:t>
      </w:r>
      <w:r>
        <w:rPr>
          <w:rFonts w:ascii="EWUDPS+FZLTXHJW--GB1-0" w:hAnsi="EWUDPS+FZLTXHJW--GB1-0" w:eastAsiaTheme="minorEastAsia" w:cs="EWUDPS+FZLTXHJW--GB1-0"/>
          <w:color w:val="221E1F"/>
          <w:spacing w:val="-8"/>
          <w:sz w:val="19"/>
          <w:szCs w:val="22"/>
          <w:lang w:val="en-US" w:eastAsia="en-US" w:bidi="ar-SA"/>
        </w:rPr>
        <w:t>人。村域面积</w:t>
      </w:r>
      <w:r>
        <w:rPr>
          <w:rFonts w:eastAsiaTheme="minorEastAsia" w:hAnsiTheme="minorHAnsi" w:cstheme="minorBidi"/>
          <w:color w:val="221E1F"/>
          <w:spacing w:val="-4"/>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1878</w:t>
      </w:r>
      <w:r>
        <w:rPr>
          <w:rFonts w:eastAsiaTheme="minorEastAsia" w:hAnsiTheme="minorHAnsi" w:cstheme="minorBidi"/>
          <w:color w:val="221E1F"/>
          <w:spacing w:val="-12"/>
          <w:sz w:val="19"/>
          <w:szCs w:val="22"/>
          <w:lang w:val="en-US" w:eastAsia="en-US" w:bidi="ar-SA"/>
        </w:rPr>
        <w:t xml:space="preserve"> </w:t>
      </w:r>
      <w:r>
        <w:rPr>
          <w:rFonts w:ascii="EWUDPS+FZLTXHJW--GB1-0" w:hAnsi="EWUDPS+FZLTXHJW--GB1-0" w:eastAsiaTheme="minorEastAsia" w:cs="EWUDPS+FZLTXHJW--GB1-0"/>
          <w:color w:val="221E1F"/>
          <w:spacing w:val="-8"/>
          <w:sz w:val="19"/>
          <w:szCs w:val="22"/>
          <w:lang w:val="en-US" w:eastAsia="en-US" w:bidi="ar-SA"/>
        </w:rPr>
        <w:t>亩，其中耕地</w:t>
      </w:r>
      <w:r>
        <w:rPr>
          <w:rFonts w:eastAsiaTheme="minorEastAsia" w:hAnsiTheme="minorHAnsi" w:cstheme="minorBidi"/>
          <w:color w:val="221E1F"/>
          <w:spacing w:val="-4"/>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1478</w:t>
      </w:r>
      <w:r>
        <w:rPr>
          <w:rFonts w:eastAsiaTheme="minorEastAsia" w:hAnsiTheme="minorHAnsi" w:cstheme="minorBidi"/>
          <w:color w:val="221E1F"/>
          <w:spacing w:val="-12"/>
          <w:sz w:val="19"/>
          <w:szCs w:val="22"/>
          <w:lang w:val="en-US" w:eastAsia="en-US" w:bidi="ar-SA"/>
        </w:rPr>
        <w:t xml:space="preserve"> </w:t>
      </w:r>
      <w:r>
        <w:rPr>
          <w:rFonts w:ascii="EWUDPS+FZLTXHJW--GB1-0" w:hAnsi="EWUDPS+FZLTXHJW--GB1-0" w:eastAsiaTheme="minorEastAsia" w:cs="EWUDPS+FZLTXHJW--GB1-0"/>
          <w:color w:val="221E1F"/>
          <w:spacing w:val="-3"/>
          <w:sz w:val="19"/>
          <w:szCs w:val="22"/>
          <w:lang w:val="en-US" w:eastAsia="en-US" w:bidi="ar-SA"/>
        </w:rPr>
        <w:t>亩，村民以种植业和养殖业为主要</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收入来源，村内共建有</w:t>
      </w:r>
      <w:r>
        <w:rPr>
          <w:rFonts w:eastAsiaTheme="minorEastAsia" w:hAnsiTheme="minorHAnsi" w:cstheme="minorBidi"/>
          <w:color w:val="221E1F"/>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394</w:t>
      </w:r>
      <w:r>
        <w:rPr>
          <w:rFonts w:eastAsiaTheme="minorEastAsia" w:hAnsiTheme="minorHAnsi" w:cstheme="minorBidi"/>
          <w:color w:val="221E1F"/>
          <w:sz w:val="19"/>
          <w:szCs w:val="22"/>
          <w:lang w:val="en-US" w:eastAsia="en-US" w:bidi="ar-SA"/>
        </w:rPr>
        <w:t xml:space="preserve"> </w:t>
      </w:r>
      <w:r>
        <w:rPr>
          <w:rFonts w:ascii="EWUDPS+FZLTXHJW--GB1-0" w:hAnsi="EWUDPS+FZLTXHJW--GB1-0" w:eastAsiaTheme="minorEastAsia" w:cs="EWUDPS+FZLTXHJW--GB1-0"/>
          <w:color w:val="221E1F"/>
          <w:sz w:val="19"/>
          <w:szCs w:val="22"/>
          <w:lang w:val="en-US" w:eastAsia="en-US" w:bidi="ar-SA"/>
        </w:rPr>
        <w:t>个蔬菜、瓜果钢架大棚。</w:t>
      </w:r>
    </w:p>
    <w:p>
      <w:pPr>
        <w:spacing w:before="240"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EWUDPS+FZLTXHJW--GB1-0" w:hAnsi="EWUDPS+FZLTXHJW--GB1-0" w:eastAsiaTheme="minorEastAsia" w:cs="EWUDPS+FZLTXHJW--GB1-0"/>
          <w:color w:val="221E1F"/>
          <w:spacing w:val="-3"/>
          <w:sz w:val="19"/>
          <w:szCs w:val="22"/>
          <w:lang w:val="en-US" w:eastAsia="en-US" w:bidi="ar-SA"/>
        </w:rPr>
        <w:t>在村级文化活动方面，小黄垡村充分整合各类文化资源，建成了集足球场、篮球场、村级排练厅、图书室、</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pacing w:val="3"/>
          <w:sz w:val="19"/>
          <w:szCs w:val="22"/>
          <w:lang w:val="en-US" w:eastAsia="en-US" w:bidi="ar-SA"/>
        </w:rPr>
        <w:t>乒乓球长廊、数字家园等为一体的综合性文化服务中心，搞出了自己特色，实现了文化惠民的目标。小黄垡</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pacing w:val="3"/>
          <w:sz w:val="19"/>
          <w:szCs w:val="22"/>
          <w:lang w:val="en-US" w:eastAsia="en-US" w:bidi="ar-SA"/>
        </w:rPr>
        <w:t>合唱团自编自创的节目《启航》，展现了村民积极向上的精神面貌，在大兴区合唱比赛中荣获第二名，为榆</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垡镇带来荣誉。</w:t>
      </w:r>
    </w:p>
    <w:p>
      <w:pPr>
        <w:spacing w:before="240"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EWUDPS+FZLTXHJW--GB1-0" w:hAnsi="EWUDPS+FZLTXHJW--GB1-0" w:eastAsiaTheme="minorEastAsia" w:cs="EWUDPS+FZLTXHJW--GB1-0"/>
          <w:color w:val="221E1F"/>
          <w:sz w:val="19"/>
          <w:szCs w:val="22"/>
          <w:lang w:val="en-US" w:eastAsia="en-US" w:bidi="ar-SA"/>
        </w:rPr>
        <w:t>村庄注重软硬环境建设，小黄垡村业余文化生活十分丰富，2010</w:t>
      </w:r>
      <w:r>
        <w:rPr>
          <w:rFonts w:eastAsiaTheme="minorEastAsia" w:hAnsiTheme="minorHAnsi" w:cstheme="minorBidi"/>
          <w:color w:val="221E1F"/>
          <w:sz w:val="19"/>
          <w:szCs w:val="22"/>
          <w:lang w:val="en-US" w:eastAsia="en-US" w:bidi="ar-SA"/>
        </w:rPr>
        <w:t xml:space="preserve"> </w:t>
      </w:r>
      <w:r>
        <w:rPr>
          <w:rFonts w:ascii="EWUDPS+FZLTXHJW--GB1-0" w:hAnsi="EWUDPS+FZLTXHJW--GB1-0" w:eastAsiaTheme="minorEastAsia" w:cs="EWUDPS+FZLTXHJW--GB1-0"/>
          <w:color w:val="221E1F"/>
          <w:sz w:val="19"/>
          <w:szCs w:val="22"/>
          <w:lang w:val="en-US" w:eastAsia="en-US" w:bidi="ar-SA"/>
        </w:rPr>
        <w:t>年组建合唱队、秧歌队、武吵子、广场</w:t>
      </w:r>
      <w:r>
        <w:rPr>
          <w:rFonts w:ascii="EWUDPS+FZLTXHJW--GB1-0" w:hAnsi="EWUDPS+FZLTXHJW--GB1-0" w:eastAsiaTheme="minorEastAsia" w:cs="EWUDPS+FZLTXHJW--GB1-0"/>
          <w:color w:val="221E1F"/>
          <w:sz w:val="19"/>
          <w:szCs w:val="22"/>
          <w:lang w:val="en-US" w:eastAsia="en-US" w:bidi="ar-SA"/>
        </w:rPr>
        <w:cr/>
      </w:r>
      <w:r>
        <w:rPr>
          <w:rFonts w:ascii="EWUDPS+FZLTXHJW--GB1-0" w:hAnsi="EWUDPS+FZLTXHJW--GB1-0" w:eastAsiaTheme="minorEastAsia" w:cs="EWUDPS+FZLTXHJW--GB1-0"/>
          <w:color w:val="221E1F"/>
          <w:spacing w:val="3"/>
          <w:sz w:val="19"/>
          <w:szCs w:val="22"/>
          <w:lang w:val="en-US" w:eastAsia="en-US" w:bidi="ar-SA"/>
        </w:rPr>
        <w:t>舞等文化队伍。农闲之余，村民们聚集在文化大院唱歌、跳舞。这不仅丰富了群众的业余文化生活，也为建</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pacing w:val="3"/>
          <w:sz w:val="19"/>
          <w:szCs w:val="22"/>
          <w:lang w:val="en-US" w:eastAsia="en-US" w:bidi="ar-SA"/>
        </w:rPr>
        <w:t>设良好的村庄风气打下了基础。村委会在春节期间每年聘请戏曲界人才来我村进行新春戏曲演出，每年可吸</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引</w:t>
      </w:r>
      <w:r>
        <w:rPr>
          <w:rFonts w:eastAsiaTheme="minorEastAsia" w:hAnsiTheme="minorHAnsi" w:cstheme="minorBidi"/>
          <w:color w:val="221E1F"/>
          <w:spacing w:val="-15"/>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5000</w:t>
      </w:r>
      <w:r>
        <w:rPr>
          <w:rFonts w:eastAsiaTheme="minorEastAsia" w:hAnsiTheme="minorHAnsi" w:cstheme="minorBidi"/>
          <w:color w:val="221E1F"/>
          <w:spacing w:val="-15"/>
          <w:sz w:val="19"/>
          <w:szCs w:val="22"/>
          <w:lang w:val="en-US" w:eastAsia="en-US" w:bidi="ar-SA"/>
        </w:rPr>
        <w:t xml:space="preserve"> </w:t>
      </w:r>
      <w:r>
        <w:rPr>
          <w:rFonts w:ascii="EWUDPS+FZLTXHJW--GB1-0" w:hAnsi="EWUDPS+FZLTXHJW--GB1-0" w:eastAsiaTheme="minorEastAsia" w:cs="EWUDPS+FZLTXHJW--GB1-0"/>
          <w:color w:val="221E1F"/>
          <w:spacing w:val="-3"/>
          <w:sz w:val="19"/>
          <w:szCs w:val="22"/>
          <w:lang w:val="en-US" w:eastAsia="en-US" w:bidi="ar-SA"/>
        </w:rPr>
        <w:t>余人次来观看；在多功能厅放映电影场次已达</w:t>
      </w:r>
      <w:r>
        <w:rPr>
          <w:rFonts w:eastAsiaTheme="minorEastAsia" w:hAnsiTheme="minorHAnsi" w:cstheme="minorBidi"/>
          <w:color w:val="221E1F"/>
          <w:spacing w:val="-12"/>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50</w:t>
      </w:r>
      <w:r>
        <w:rPr>
          <w:rFonts w:eastAsiaTheme="minorEastAsia" w:hAnsiTheme="minorHAnsi" w:cstheme="minorBidi"/>
          <w:color w:val="221E1F"/>
          <w:spacing w:val="-15"/>
          <w:sz w:val="19"/>
          <w:szCs w:val="22"/>
          <w:lang w:val="en-US" w:eastAsia="en-US" w:bidi="ar-SA"/>
        </w:rPr>
        <w:t xml:space="preserve"> </w:t>
      </w:r>
      <w:r>
        <w:rPr>
          <w:rFonts w:ascii="EWUDPS+FZLTXHJW--GB1-0" w:hAnsi="EWUDPS+FZLTXHJW--GB1-0" w:eastAsiaTheme="minorEastAsia" w:cs="EWUDPS+FZLTXHJW--GB1-0"/>
          <w:color w:val="221E1F"/>
          <w:spacing w:val="-12"/>
          <w:sz w:val="19"/>
          <w:szCs w:val="22"/>
          <w:lang w:val="en-US" w:eastAsia="en-US" w:bidi="ar-SA"/>
        </w:rPr>
        <w:t>场，吸引了</w:t>
      </w:r>
      <w:r>
        <w:rPr>
          <w:rFonts w:eastAsiaTheme="minorEastAsia" w:hAnsiTheme="minorHAnsi" w:cstheme="minorBidi"/>
          <w:color w:val="221E1F"/>
          <w:spacing w:val="-3"/>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700</w:t>
      </w:r>
      <w:r>
        <w:rPr>
          <w:rFonts w:eastAsiaTheme="minorEastAsia" w:hAnsiTheme="minorHAnsi" w:cstheme="minorBidi"/>
          <w:color w:val="221E1F"/>
          <w:spacing w:val="-15"/>
          <w:sz w:val="19"/>
          <w:szCs w:val="22"/>
          <w:lang w:val="en-US" w:eastAsia="en-US" w:bidi="ar-SA"/>
        </w:rPr>
        <w:t xml:space="preserve"> </w:t>
      </w:r>
      <w:r>
        <w:rPr>
          <w:rFonts w:ascii="EWUDPS+FZLTXHJW--GB1-0" w:hAnsi="EWUDPS+FZLTXHJW--GB1-0" w:eastAsiaTheme="minorEastAsia" w:cs="EWUDPS+FZLTXHJW--GB1-0"/>
          <w:color w:val="221E1F"/>
          <w:spacing w:val="-17"/>
          <w:sz w:val="19"/>
          <w:szCs w:val="22"/>
          <w:lang w:val="en-US" w:eastAsia="en-US" w:bidi="ar-SA"/>
        </w:rPr>
        <w:t>人观看；“星火工程”、“周末大舞台”</w:t>
      </w:r>
      <w:r>
        <w:rPr>
          <w:rFonts w:ascii="EWUDPS+FZLTXHJW--GB1-0" w:hAnsi="EWUDPS+FZLTXHJW--GB1-0" w:eastAsiaTheme="minorEastAsia" w:cs="EWUDPS+FZLTXHJW--GB1-0"/>
          <w:color w:val="221E1F"/>
          <w:spacing w:val="-17"/>
          <w:sz w:val="19"/>
          <w:szCs w:val="22"/>
          <w:lang w:val="en-US" w:eastAsia="en-US" w:bidi="ar-SA"/>
        </w:rPr>
        <w:cr/>
      </w:r>
      <w:r>
        <w:rPr>
          <w:rFonts w:ascii="EWUDPS+FZLTXHJW--GB1-0" w:hAnsi="EWUDPS+FZLTXHJW--GB1-0" w:eastAsiaTheme="minorEastAsia" w:cs="EWUDPS+FZLTXHJW--GB1-0"/>
          <w:color w:val="221E1F"/>
          <w:spacing w:val="-3"/>
          <w:sz w:val="19"/>
          <w:szCs w:val="22"/>
          <w:lang w:val="en-US" w:eastAsia="en-US" w:bidi="ar-SA"/>
        </w:rPr>
        <w:t>的等文艺演出活动也在多功能厅进行。小黄垡村文化室真正成为农民求知、求美、求富、求乐的“文化乐园”，</w:t>
      </w:r>
      <w:r>
        <w:rPr>
          <w:rFonts w:ascii="EWUDPS+FZLTXHJW--GB1-0" w:hAnsi="EWUDPS+FZLTXHJW--GB1-0" w:eastAsiaTheme="minorEastAsia" w:cs="EWUDPS+FZLTXHJW--GB1-0"/>
          <w:color w:val="221E1F"/>
          <w:spacing w:val="-3"/>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成为凝聚人心、助力新农村建设的“精神家园”。</w:t>
      </w:r>
    </w:p>
    <w:p>
      <w:pPr>
        <w:spacing w:before="240"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EWUDPS+FZLTXHJW--GB1-0" w:hAnsi="EWUDPS+FZLTXHJW--GB1-0" w:eastAsiaTheme="minorEastAsia" w:cs="EWUDPS+FZLTXHJW--GB1-0"/>
          <w:color w:val="221E1F"/>
          <w:sz w:val="19"/>
          <w:szCs w:val="22"/>
          <w:lang w:val="en-US" w:eastAsia="en-US" w:bidi="ar-SA"/>
        </w:rPr>
        <w:t>在硬环境建设上面，着力建设绿色生态村庄。近三年来，村内</w:t>
      </w:r>
      <w:r>
        <w:rPr>
          <w:rFonts w:eastAsiaTheme="minorEastAsia" w:hAnsiTheme="minorHAnsi" w:cstheme="minorBidi"/>
          <w:color w:val="221E1F"/>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3</w:t>
      </w:r>
      <w:r>
        <w:rPr>
          <w:rFonts w:eastAsiaTheme="minorEastAsia" w:hAnsiTheme="minorHAnsi" w:cstheme="minorBidi"/>
          <w:color w:val="221E1F"/>
          <w:sz w:val="19"/>
          <w:szCs w:val="22"/>
          <w:lang w:val="en-US" w:eastAsia="en-US" w:bidi="ar-SA"/>
        </w:rPr>
        <w:t xml:space="preserve"> </w:t>
      </w:r>
      <w:r>
        <w:rPr>
          <w:rFonts w:ascii="EWUDPS+FZLTXHJW--GB1-0" w:hAnsi="EWUDPS+FZLTXHJW--GB1-0" w:eastAsiaTheme="minorEastAsia" w:cs="EWUDPS+FZLTXHJW--GB1-0"/>
          <w:color w:val="221E1F"/>
          <w:sz w:val="19"/>
          <w:szCs w:val="22"/>
          <w:lang w:val="en-US" w:eastAsia="en-US" w:bidi="ar-SA"/>
        </w:rPr>
        <w:t>条主要街道种植了</w:t>
      </w:r>
      <w:r>
        <w:rPr>
          <w:rFonts w:eastAsiaTheme="minorEastAsia" w:hAnsiTheme="minorHAnsi" w:cstheme="minorBidi"/>
          <w:color w:val="221E1F"/>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18000</w:t>
      </w:r>
      <w:r>
        <w:rPr>
          <w:rFonts w:eastAsiaTheme="minorEastAsia" w:hAnsiTheme="minorHAnsi" w:cstheme="minorBidi"/>
          <w:color w:val="221E1F"/>
          <w:sz w:val="19"/>
          <w:szCs w:val="22"/>
          <w:lang w:val="en-US" w:eastAsia="en-US" w:bidi="ar-SA"/>
        </w:rPr>
        <w:t xml:space="preserve"> </w:t>
      </w:r>
      <w:r>
        <w:rPr>
          <w:rFonts w:ascii="EWUDPS+FZLTXHJW--GB1-0" w:hAnsi="EWUDPS+FZLTXHJW--GB1-0" w:eastAsiaTheme="minorEastAsia" w:cs="EWUDPS+FZLTXHJW--GB1-0"/>
          <w:color w:val="221E1F"/>
          <w:sz w:val="19"/>
          <w:szCs w:val="22"/>
          <w:lang w:val="en-US" w:eastAsia="en-US" w:bidi="ar-SA"/>
        </w:rPr>
        <w:t>株树木、在党</w:t>
      </w:r>
      <w:r>
        <w:rPr>
          <w:rFonts w:ascii="EWUDPS+FZLTXHJW--GB1-0" w:hAnsi="EWUDPS+FZLTXHJW--GB1-0" w:eastAsiaTheme="minorEastAsia" w:cs="EWUDPS+FZLTXHJW--GB1-0"/>
          <w:color w:val="221E1F"/>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员路两侧和休闲公园中种植了花卉</w:t>
      </w:r>
      <w:r>
        <w:rPr>
          <w:rFonts w:eastAsiaTheme="minorEastAsia" w:hAnsiTheme="minorHAnsi" w:cstheme="minorBidi"/>
          <w:color w:val="221E1F"/>
          <w:spacing w:val="-11"/>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15000</w:t>
      </w:r>
      <w:r>
        <w:rPr>
          <w:rFonts w:eastAsiaTheme="minorEastAsia" w:hAnsiTheme="minorHAnsi" w:cstheme="minorBidi"/>
          <w:color w:val="221E1F"/>
          <w:spacing w:val="-11"/>
          <w:sz w:val="19"/>
          <w:szCs w:val="22"/>
          <w:lang w:val="en-US" w:eastAsia="en-US" w:bidi="ar-SA"/>
        </w:rPr>
        <w:t xml:space="preserve"> </w:t>
      </w:r>
      <w:r>
        <w:rPr>
          <w:rFonts w:ascii="EWUDPS+FZLTXHJW--GB1-0" w:hAnsi="EWUDPS+FZLTXHJW--GB1-0" w:eastAsiaTheme="minorEastAsia" w:cs="EWUDPS+FZLTXHJW--GB1-0"/>
          <w:color w:val="221E1F"/>
          <w:spacing w:val="-4"/>
          <w:sz w:val="19"/>
          <w:szCs w:val="22"/>
          <w:lang w:val="en-US" w:eastAsia="en-US" w:bidi="ar-SA"/>
        </w:rPr>
        <w:t>株。村内休闲公园配备</w:t>
      </w:r>
      <w:r>
        <w:rPr>
          <w:rFonts w:eastAsiaTheme="minorEastAsia" w:hAnsiTheme="minorHAnsi" w:cstheme="minorBidi"/>
          <w:color w:val="221E1F"/>
          <w:spacing w:val="-7"/>
          <w:sz w:val="19"/>
          <w:szCs w:val="22"/>
          <w:lang w:val="en-US" w:eastAsia="en-US" w:bidi="ar-SA"/>
        </w:rPr>
        <w:t xml:space="preserve"> </w:t>
      </w:r>
      <w:r>
        <w:rPr>
          <w:rFonts w:ascii="EWUDPS+FZLTXHJW--GB1-0" w:eastAsiaTheme="minorEastAsia" w:hAnsiTheme="minorHAnsi" w:cstheme="minorBidi"/>
          <w:color w:val="221E1F"/>
          <w:sz w:val="19"/>
          <w:szCs w:val="22"/>
          <w:lang w:val="en-US" w:eastAsia="en-US" w:bidi="ar-SA"/>
        </w:rPr>
        <w:t>64</w:t>
      </w:r>
      <w:r>
        <w:rPr>
          <w:rFonts w:eastAsiaTheme="minorEastAsia" w:hAnsiTheme="minorHAnsi" w:cstheme="minorBidi"/>
          <w:color w:val="221E1F"/>
          <w:spacing w:val="-11"/>
          <w:sz w:val="19"/>
          <w:szCs w:val="22"/>
          <w:lang w:val="en-US" w:eastAsia="en-US" w:bidi="ar-SA"/>
        </w:rPr>
        <w:t xml:space="preserve"> </w:t>
      </w:r>
      <w:r>
        <w:rPr>
          <w:rFonts w:ascii="EWUDPS+FZLTXHJW--GB1-0" w:hAnsi="EWUDPS+FZLTXHJW--GB1-0" w:eastAsiaTheme="minorEastAsia" w:cs="EWUDPS+FZLTXHJW--GB1-0"/>
          <w:color w:val="221E1F"/>
          <w:spacing w:val="-6"/>
          <w:sz w:val="19"/>
          <w:szCs w:val="22"/>
          <w:lang w:val="en-US" w:eastAsia="en-US" w:bidi="ar-SA"/>
        </w:rPr>
        <w:t>件健身器材、10</w:t>
      </w:r>
      <w:r>
        <w:rPr>
          <w:rFonts w:eastAsiaTheme="minorEastAsia" w:hAnsiTheme="minorHAnsi" w:cstheme="minorBidi"/>
          <w:color w:val="221E1F"/>
          <w:spacing w:val="-6"/>
          <w:sz w:val="19"/>
          <w:szCs w:val="22"/>
          <w:lang w:val="en-US" w:eastAsia="en-US" w:bidi="ar-SA"/>
        </w:rPr>
        <w:t xml:space="preserve"> </w:t>
      </w:r>
      <w:r>
        <w:rPr>
          <w:rFonts w:ascii="EWUDPS+FZLTXHJW--GB1-0" w:hAnsi="EWUDPS+FZLTXHJW--GB1-0" w:eastAsiaTheme="minorEastAsia" w:cs="EWUDPS+FZLTXHJW--GB1-0"/>
          <w:color w:val="221E1F"/>
          <w:spacing w:val="-4"/>
          <w:sz w:val="19"/>
          <w:szCs w:val="22"/>
          <w:lang w:val="en-US" w:eastAsia="en-US" w:bidi="ar-SA"/>
        </w:rPr>
        <w:t>套乒乓球台案、篮球场以</w:t>
      </w:r>
      <w:r>
        <w:rPr>
          <w:rFonts w:ascii="EWUDPS+FZLTXHJW--GB1-0" w:hAnsi="EWUDPS+FZLTXHJW--GB1-0" w:eastAsiaTheme="minorEastAsia" w:cs="EWUDPS+FZLTXHJW--GB1-0"/>
          <w:color w:val="221E1F"/>
          <w:spacing w:val="-4"/>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及羽毛球场，为村民提供了健身娱乐的好场所。2011</w:t>
      </w:r>
      <w:r>
        <w:rPr>
          <w:rFonts w:eastAsiaTheme="minorEastAsia" w:hAnsiTheme="minorHAnsi" w:cstheme="minorBidi"/>
          <w:color w:val="221E1F"/>
          <w:sz w:val="19"/>
          <w:szCs w:val="22"/>
          <w:lang w:val="en-US" w:eastAsia="en-US" w:bidi="ar-SA"/>
        </w:rPr>
        <w:t xml:space="preserve"> </w:t>
      </w:r>
      <w:r>
        <w:rPr>
          <w:rFonts w:ascii="EWUDPS+FZLTXHJW--GB1-0" w:hAnsi="EWUDPS+FZLTXHJW--GB1-0" w:eastAsiaTheme="minorEastAsia" w:cs="EWUDPS+FZLTXHJW--GB1-0"/>
          <w:color w:val="221E1F"/>
          <w:sz w:val="19"/>
          <w:szCs w:val="22"/>
          <w:lang w:val="en-US" w:eastAsia="en-US" w:bidi="ar-SA"/>
        </w:rPr>
        <w:t>年还投入资金修建了进村牌楼，成为小黄垡村对外的形</w:t>
      </w:r>
      <w:r>
        <w:rPr>
          <w:rFonts w:ascii="EWUDPS+FZLTXHJW--GB1-0" w:hAnsi="EWUDPS+FZLTXHJW--GB1-0" w:eastAsiaTheme="minorEastAsia" w:cs="EWUDPS+FZLTXHJW--GB1-0"/>
          <w:color w:val="221E1F"/>
          <w:sz w:val="19"/>
          <w:szCs w:val="22"/>
          <w:lang w:val="en-US" w:eastAsia="en-US" w:bidi="ar-SA"/>
        </w:rPr>
        <w:cr/>
      </w:r>
      <w:r>
        <w:rPr>
          <w:rFonts w:ascii="EWUDPS+FZLTXHJW--GB1-0" w:hAnsi="EWUDPS+FZLTXHJW--GB1-0" w:eastAsiaTheme="minorEastAsia" w:cs="EWUDPS+FZLTXHJW--GB1-0"/>
          <w:color w:val="221E1F"/>
          <w:sz w:val="19"/>
          <w:szCs w:val="22"/>
          <w:lang w:val="en-US" w:eastAsia="en-US" w:bidi="ar-SA"/>
        </w:rPr>
        <w:t>象标志。</w:t>
      </w:r>
    </w:p>
    <w:p>
      <w:pPr>
        <w:spacing w:before="6610" w:line="211" w:lineRule="exact"/>
        <w:ind w:left="221"/>
        <w:rPr>
          <w:rFonts w:eastAsiaTheme="minorEastAsia" w:hAnsiTheme="minorHAnsi" w:cstheme="minorBidi"/>
          <w:color w:val="000000"/>
          <w:sz w:val="17"/>
          <w:szCs w:val="22"/>
          <w:lang w:val="en-US" w:eastAsia="en-US" w:bidi="ar-SA"/>
        </w:rPr>
      </w:pPr>
      <w:r>
        <w:rPr>
          <w:rFonts w:ascii="TSUWGM+FZLTZHK--GBK1-0" w:hAnsi="TSUWGM+FZLTZHK--GBK1-0" w:eastAsiaTheme="minorEastAsia" w:cs="TSUWGM+FZLTZHK--GBK1-0"/>
          <w:color w:val="221E1F"/>
          <w:sz w:val="17"/>
          <w:szCs w:val="22"/>
          <w:lang w:val="en-US" w:eastAsia="en-US" w:bidi="ar-SA"/>
        </w:rPr>
        <w:t>所属街道：</w:t>
      </w:r>
      <w:r>
        <w:rPr>
          <w:rFonts w:ascii="PMRUTI+FZLTXHK--GBK1-0" w:hAnsi="PMRUTI+FZLTXHK--GBK1-0" w:eastAsiaTheme="minorEastAsia" w:cs="PMRUTI+FZLTXHK--GBK1-0"/>
          <w:color w:val="221E1F"/>
          <w:sz w:val="17"/>
          <w:szCs w:val="22"/>
          <w:lang w:val="en-US" w:eastAsia="en-US" w:bidi="ar-SA"/>
        </w:rPr>
        <w:t>榆垡镇</w:t>
      </w:r>
    </w:p>
    <w:p>
      <w:pPr>
        <w:spacing w:line="200" w:lineRule="exact"/>
        <w:ind w:left="221"/>
        <w:rPr>
          <w:rFonts w:eastAsiaTheme="minorEastAsia" w:hAnsiTheme="minorHAnsi" w:cstheme="minorBidi"/>
          <w:color w:val="000000"/>
          <w:sz w:val="17"/>
          <w:szCs w:val="22"/>
          <w:lang w:val="en-US" w:eastAsia="en-US" w:bidi="ar-SA"/>
        </w:rPr>
      </w:pPr>
      <w:r>
        <w:rPr>
          <w:rFonts w:ascii="TSUWGM+FZLTZHK--GBK1-0" w:hAnsi="TSUWGM+FZLTZHK--GBK1-0" w:eastAsiaTheme="minorEastAsia" w:cs="TSUWGM+FZLTZHK--GBK1-0"/>
          <w:color w:val="221E1F"/>
          <w:sz w:val="17"/>
          <w:szCs w:val="22"/>
          <w:lang w:val="en-US" w:eastAsia="en-US" w:bidi="ar-SA"/>
        </w:rPr>
        <w:t>地</w:t>
      </w:r>
      <w:r>
        <w:rPr>
          <w:rFonts w:ascii="TSUWGM+FZLTZHK--GBK1-0" w:eastAsiaTheme="minorEastAsia" w:hAnsiTheme="minorHAnsi" w:cstheme="minorBidi"/>
          <w:color w:val="221E1F"/>
          <w:spacing w:val="293"/>
          <w:sz w:val="17"/>
          <w:szCs w:val="22"/>
          <w:lang w:val="en-US" w:eastAsia="en-US" w:bidi="ar-SA"/>
        </w:rPr>
        <w:t xml:space="preserve"> </w:t>
      </w:r>
      <w:r>
        <w:rPr>
          <w:rFonts w:ascii="TSUWGM+FZLTZHK--GBK1-0" w:hAnsi="TSUWGM+FZLTZHK--GBK1-0" w:eastAsiaTheme="minorEastAsia" w:cs="TSUWGM+FZLTZHK--GBK1-0"/>
          <w:color w:val="221E1F"/>
          <w:sz w:val="17"/>
          <w:szCs w:val="22"/>
          <w:lang w:val="en-US" w:eastAsia="en-US" w:bidi="ar-SA"/>
        </w:rPr>
        <w:t>址：</w:t>
      </w:r>
      <w:r>
        <w:rPr>
          <w:rFonts w:ascii="PMRUTI+FZLTXHK--GBK1-0" w:hAnsi="PMRUTI+FZLTXHK--GBK1-0" w:eastAsiaTheme="minorEastAsia" w:cs="PMRUTI+FZLTXHK--GBK1-0"/>
          <w:color w:val="221E1F"/>
          <w:sz w:val="17"/>
          <w:szCs w:val="22"/>
          <w:lang w:val="en-US" w:eastAsia="en-US" w:bidi="ar-SA"/>
        </w:rPr>
        <w:t>北京市大兴区榆垡镇小黄垡村委会</w:t>
      </w:r>
      <w:r>
        <w:rPr>
          <w:rFonts w:ascii="PMRUTI+FZLTXHK--GBK1-0" w:hAnsi="PMRUTI+FZLTXHK--GBK1-0" w:eastAsiaTheme="minorEastAsia" w:cs="PMRUTI+FZLTXHK--GBK1-0"/>
          <w:color w:val="221E1F"/>
          <w:sz w:val="17"/>
          <w:szCs w:val="22"/>
          <w:lang w:val="en-US" w:eastAsia="en-US" w:bidi="ar-SA"/>
        </w:rPr>
        <w:cr/>
      </w:r>
      <w:r>
        <w:rPr>
          <w:rFonts w:ascii="TSUWGM+FZLTZHK--GBK1-0" w:hAnsi="TSUWGM+FZLTZHK--GBK1-0" w:eastAsiaTheme="minorEastAsia" w:cs="TSUWGM+FZLTZHK--GBK1-0"/>
          <w:color w:val="221E1F"/>
          <w:sz w:val="17"/>
          <w:szCs w:val="22"/>
          <w:lang w:val="en-US" w:eastAsia="en-US" w:bidi="ar-SA"/>
        </w:rPr>
        <w:t>开放时间：</w:t>
      </w:r>
      <w:r>
        <w:rPr>
          <w:rFonts w:ascii="PMRUTI+FZLTXHK--GBK1-0" w:hAnsi="PMRUTI+FZLTXHK--GBK1-0" w:eastAsiaTheme="minorEastAsia" w:cs="PMRUTI+FZLTXHK--GBK1-0"/>
          <w:color w:val="221E1F"/>
          <w:sz w:val="17"/>
          <w:szCs w:val="22"/>
          <w:lang w:val="en-US" w:eastAsia="en-US" w:bidi="ar-SA"/>
        </w:rPr>
        <w:t>周一至周日上午</w:t>
      </w:r>
      <w:r>
        <w:rPr>
          <w:rFonts w:eastAsiaTheme="minorEastAsia" w:hAnsiTheme="minorHAnsi" w:cstheme="minorBidi"/>
          <w:color w:val="221E1F"/>
          <w:sz w:val="17"/>
          <w:szCs w:val="22"/>
          <w:lang w:val="en-US" w:eastAsia="en-US" w:bidi="ar-SA"/>
        </w:rPr>
        <w:t xml:space="preserve"> </w:t>
      </w:r>
      <w:r>
        <w:rPr>
          <w:rFonts w:ascii="PMRUTI+FZLTXHK--GBK1-0" w:eastAsiaTheme="minorEastAsia" w:hAnsiTheme="minorHAnsi" w:cstheme="minorBidi"/>
          <w:color w:val="221E1F"/>
          <w:sz w:val="17"/>
          <w:szCs w:val="22"/>
          <w:lang w:val="en-US" w:eastAsia="en-US" w:bidi="ar-SA"/>
        </w:rPr>
        <w:t>8:30-</w:t>
      </w:r>
      <w:r>
        <w:rPr>
          <w:rFonts w:eastAsiaTheme="minorEastAsia" w:hAnsiTheme="minorHAnsi" w:cstheme="minorBidi"/>
          <w:color w:val="221E1F"/>
          <w:sz w:val="17"/>
          <w:szCs w:val="22"/>
          <w:lang w:val="en-US" w:eastAsia="en-US" w:bidi="ar-SA"/>
        </w:rPr>
        <w:t xml:space="preserve"> </w:t>
      </w:r>
      <w:r>
        <w:rPr>
          <w:rFonts w:ascii="PMRUTI+FZLTXHK--GBK1-0" w:hAnsi="PMRUTI+FZLTXHK--GBK1-0" w:eastAsiaTheme="minorEastAsia" w:cs="PMRUTI+FZLTXHK--GBK1-0"/>
          <w:color w:val="221E1F"/>
          <w:sz w:val="17"/>
          <w:szCs w:val="22"/>
          <w:lang w:val="en-US" w:eastAsia="en-US" w:bidi="ar-SA"/>
        </w:rPr>
        <w:t>下午</w:t>
      </w:r>
      <w:r>
        <w:rPr>
          <w:rFonts w:eastAsiaTheme="minorEastAsia" w:hAnsiTheme="minorHAnsi" w:cstheme="minorBidi"/>
          <w:color w:val="221E1F"/>
          <w:sz w:val="17"/>
          <w:szCs w:val="22"/>
          <w:lang w:val="en-US" w:eastAsia="en-US" w:bidi="ar-SA"/>
        </w:rPr>
        <w:t xml:space="preserve"> </w:t>
      </w:r>
      <w:r>
        <w:rPr>
          <w:rFonts w:ascii="PMRUTI+FZLTXHK--GBK1-0" w:hAnsi="PMRUTI+FZLTXHK--GBK1-0" w:eastAsiaTheme="minorEastAsia" w:cs="PMRUTI+FZLTXHK--GBK1-0"/>
          <w:color w:val="221E1F"/>
          <w:sz w:val="17"/>
          <w:szCs w:val="22"/>
          <w:lang w:val="en-US" w:eastAsia="en-US" w:bidi="ar-SA"/>
        </w:rPr>
        <w:t>5:30</w:t>
      </w:r>
      <w:r>
        <w:rPr>
          <w:rFonts w:ascii="PMRUTI+FZLTXHK--GBK1-0" w:hAnsi="PMRUTI+FZLTXHK--GBK1-0" w:eastAsiaTheme="minorEastAsia" w:cs="PMRUTI+FZLTXHK--GBK1-0"/>
          <w:color w:val="221E1F"/>
          <w:sz w:val="17"/>
          <w:szCs w:val="22"/>
          <w:lang w:val="en-US" w:eastAsia="en-US" w:bidi="ar-SA"/>
        </w:rPr>
        <w:cr/>
      </w:r>
      <w:r>
        <w:rPr>
          <w:rFonts w:ascii="TSUWGM+FZLTZHK--GBK1-0" w:hAnsi="TSUWGM+FZLTZHK--GBK1-0" w:eastAsiaTheme="minorEastAsia" w:cs="TSUWGM+FZLTZHK--GBK1-0"/>
          <w:color w:val="221E1F"/>
          <w:sz w:val="17"/>
          <w:szCs w:val="22"/>
          <w:lang w:val="en-US" w:eastAsia="en-US" w:bidi="ar-SA"/>
        </w:rPr>
        <w:t>联系电话：</w:t>
      </w:r>
      <w:r>
        <w:rPr>
          <w:rFonts w:ascii="PMRUTI+FZLTXHK--GBK1-0" w:eastAsiaTheme="minorEastAsia" w:hAnsiTheme="minorHAnsi" w:cstheme="minorBidi"/>
          <w:color w:val="221E1F"/>
          <w:sz w:val="17"/>
          <w:szCs w:val="22"/>
          <w:lang w:val="en-US" w:eastAsia="en-US" w:bidi="ar-SA"/>
        </w:rPr>
        <w:t>89212836</w:t>
      </w:r>
    </w:p>
    <w:p>
      <w:pPr>
        <w:spacing w:line="211" w:lineRule="exact"/>
        <w:ind w:left="221"/>
        <w:rPr>
          <w:rFonts w:eastAsiaTheme="minorEastAsia" w:hAnsiTheme="minorHAnsi" w:cstheme="minorBidi"/>
          <w:color w:val="000000"/>
          <w:sz w:val="17"/>
          <w:szCs w:val="22"/>
          <w:lang w:val="en-US" w:eastAsia="en-US" w:bidi="ar-SA"/>
        </w:rPr>
      </w:pPr>
      <w:r>
        <w:rPr>
          <w:rFonts w:ascii="TSUWGM+FZLTZHK--GBK1-0" w:hAnsi="TSUWGM+FZLTZHK--GBK1-0" w:eastAsiaTheme="minorEastAsia" w:cs="TSUWGM+FZLTZHK--GBK1-0"/>
          <w:color w:val="221E1F"/>
          <w:sz w:val="17"/>
          <w:szCs w:val="22"/>
          <w:lang w:val="en-US" w:eastAsia="en-US" w:bidi="ar-SA"/>
        </w:rPr>
        <w:t>交通到达方式：</w:t>
      </w:r>
      <w:r>
        <w:rPr>
          <w:rFonts w:ascii="PMRUTI+FZLTXHK--GBK1-0" w:hAnsi="PMRUTI+FZLTXHK--GBK1-0" w:eastAsiaTheme="minorEastAsia" w:cs="PMRUTI+FZLTXHK--GBK1-0"/>
          <w:color w:val="221E1F"/>
          <w:sz w:val="17"/>
          <w:szCs w:val="22"/>
          <w:lang w:val="en-US" w:eastAsia="en-US" w:bidi="ar-SA"/>
        </w:rPr>
        <w:t>大兴</w:t>
      </w:r>
      <w:r>
        <w:rPr>
          <w:rFonts w:eastAsiaTheme="minorEastAsia" w:hAnsiTheme="minorHAnsi" w:cstheme="minorBidi"/>
          <w:color w:val="221E1F"/>
          <w:sz w:val="17"/>
          <w:szCs w:val="22"/>
          <w:lang w:val="en-US" w:eastAsia="en-US" w:bidi="ar-SA"/>
        </w:rPr>
        <w:t xml:space="preserve"> </w:t>
      </w:r>
      <w:r>
        <w:rPr>
          <w:rFonts w:ascii="PMRUTI+FZLTXHK--GBK1-0" w:eastAsiaTheme="minorEastAsia" w:hAnsiTheme="minorHAnsi" w:cstheme="minorBidi"/>
          <w:color w:val="221E1F"/>
          <w:sz w:val="17"/>
          <w:szCs w:val="22"/>
          <w:lang w:val="en-US" w:eastAsia="en-US" w:bidi="ar-SA"/>
        </w:rPr>
        <w:t>937</w:t>
      </w:r>
      <w:r>
        <w:rPr>
          <w:rFonts w:eastAsiaTheme="minorEastAsia" w:hAnsiTheme="minorHAnsi" w:cstheme="minorBidi"/>
          <w:color w:val="221E1F"/>
          <w:sz w:val="17"/>
          <w:szCs w:val="22"/>
          <w:lang w:val="en-US" w:eastAsia="en-US" w:bidi="ar-SA"/>
        </w:rPr>
        <w:t xml:space="preserve"> </w:t>
      </w:r>
      <w:r>
        <w:rPr>
          <w:rFonts w:ascii="PMRUTI+FZLTXHK--GBK1-0" w:hAnsi="PMRUTI+FZLTXHK--GBK1-0" w:eastAsiaTheme="minorEastAsia" w:cs="PMRUTI+FZLTXHK--GBK1-0"/>
          <w:color w:val="221E1F"/>
          <w:sz w:val="17"/>
          <w:szCs w:val="22"/>
          <w:lang w:val="en-US" w:eastAsia="en-US" w:bidi="ar-SA"/>
        </w:rPr>
        <w:t>路、兴</w:t>
      </w:r>
      <w:r>
        <w:rPr>
          <w:rFonts w:eastAsiaTheme="minorEastAsia" w:hAnsiTheme="minorHAnsi" w:cstheme="minorBidi"/>
          <w:color w:val="221E1F"/>
          <w:sz w:val="17"/>
          <w:szCs w:val="22"/>
          <w:lang w:val="en-US" w:eastAsia="en-US" w:bidi="ar-SA"/>
        </w:rPr>
        <w:t xml:space="preserve"> </w:t>
      </w:r>
      <w:r>
        <w:rPr>
          <w:rFonts w:ascii="PMRUTI+FZLTXHK--GBK1-0" w:eastAsiaTheme="minorEastAsia" w:hAnsiTheme="minorHAnsi" w:cstheme="minorBidi"/>
          <w:color w:val="221E1F"/>
          <w:sz w:val="17"/>
          <w:szCs w:val="22"/>
          <w:lang w:val="en-US" w:eastAsia="en-US" w:bidi="ar-SA"/>
        </w:rPr>
        <w:t>28</w:t>
      </w:r>
      <w:r>
        <w:rPr>
          <w:rFonts w:eastAsiaTheme="minorEastAsia" w:hAnsiTheme="minorHAnsi" w:cstheme="minorBidi"/>
          <w:color w:val="221E1F"/>
          <w:sz w:val="17"/>
          <w:szCs w:val="22"/>
          <w:lang w:val="en-US" w:eastAsia="en-US" w:bidi="ar-SA"/>
        </w:rPr>
        <w:t xml:space="preserve"> </w:t>
      </w:r>
      <w:r>
        <w:rPr>
          <w:rFonts w:ascii="PMRUTI+FZLTXHK--GBK1-0" w:hAnsi="PMRUTI+FZLTXHK--GBK1-0" w:eastAsiaTheme="minorEastAsia" w:cs="PMRUTI+FZLTXHK--GBK1-0"/>
          <w:color w:val="221E1F"/>
          <w:sz w:val="17"/>
          <w:szCs w:val="22"/>
          <w:lang w:val="en-US" w:eastAsia="en-US" w:bidi="ar-SA"/>
        </w:rPr>
        <w:t>路大兴庄道口站下车，向西步行</w:t>
      </w:r>
      <w:r>
        <w:rPr>
          <w:rFonts w:eastAsiaTheme="minorEastAsia" w:hAnsiTheme="minorHAnsi" w:cstheme="minorBidi"/>
          <w:color w:val="221E1F"/>
          <w:sz w:val="17"/>
          <w:szCs w:val="22"/>
          <w:lang w:val="en-US" w:eastAsia="en-US" w:bidi="ar-SA"/>
        </w:rPr>
        <w:t xml:space="preserve"> </w:t>
      </w:r>
      <w:r>
        <w:rPr>
          <w:rFonts w:ascii="PMRUTI+FZLTXHK--GBK1-0" w:eastAsiaTheme="minorEastAsia" w:hAnsiTheme="minorHAnsi" w:cstheme="minorBidi"/>
          <w:color w:val="221E1F"/>
          <w:sz w:val="17"/>
          <w:szCs w:val="22"/>
          <w:lang w:val="en-US" w:eastAsia="en-US" w:bidi="ar-SA"/>
        </w:rPr>
        <w:t>1719</w:t>
      </w:r>
      <w:r>
        <w:rPr>
          <w:rFonts w:eastAsiaTheme="minorEastAsia" w:hAnsiTheme="minorHAnsi" w:cstheme="minorBidi"/>
          <w:color w:val="221E1F"/>
          <w:sz w:val="17"/>
          <w:szCs w:val="22"/>
          <w:lang w:val="en-US" w:eastAsia="en-US" w:bidi="ar-SA"/>
        </w:rPr>
        <w:t xml:space="preserve"> </w:t>
      </w:r>
      <w:r>
        <w:rPr>
          <w:rFonts w:ascii="PMRUTI+FZLTXHK--GBK1-0" w:hAnsi="PMRUTI+FZLTXHK--GBK1-0" w:eastAsiaTheme="minorEastAsia" w:cs="PMRUTI+FZLTXHK--GBK1-0"/>
          <w:color w:val="221E1F"/>
          <w:sz w:val="17"/>
          <w:szCs w:val="22"/>
          <w:lang w:val="en-US" w:eastAsia="en-US" w:bidi="ar-SA"/>
        </w:rPr>
        <w:t>米即到</w:t>
      </w:r>
    </w:p>
    <w:p>
      <w:pPr>
        <w:spacing w:before="371" w:line="257" w:lineRule="exact"/>
        <w:ind w:left="9225"/>
        <w:rPr>
          <w:rFonts w:ascii="TSUWGM+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TSUWGM+FZLTZHK--GBK1-0" w:eastAsiaTheme="minorEastAsia" w:hAnsiTheme="minorHAnsi" w:cstheme="minorBidi"/>
          <w:color w:val="221E1F"/>
          <w:sz w:val="21"/>
          <w:szCs w:val="22"/>
          <w:lang w:val="en-US" w:eastAsia="en-US" w:bidi="ar-SA"/>
        </w:rPr>
        <w:t>275</w:t>
      </w:r>
    </w:p>
    <w:p>
      <w:pPr>
        <w:spacing w:line="219" w:lineRule="exact"/>
        <w:ind w:left="567"/>
        <w:rPr>
          <w:rFonts w:ascii="DRVNQW+FZLTXHK--GBK1-0" w:eastAsiaTheme="minorEastAsia" w:hAnsiTheme="minorHAnsi" w:cstheme="minorBidi"/>
          <w:color w:val="000000"/>
          <w:sz w:val="18"/>
          <w:szCs w:val="22"/>
          <w:lang w:val="en-US" w:eastAsia="en-US" w:bidi="ar-SA"/>
        </w:rPr>
      </w:pPr>
      <w:r>
        <w:rPr>
          <w:noProof/>
        </w:rPr>
        <w:pict>
          <v:shape id="_x0000_s1104" type="#_x0000_t75" style="width:597pt;height:10.5pt;margin-top:760.65pt;margin-left:69.85pt;mso-position-horizontal-relative:page;mso-position-vertical-relative:page;position:absolute;z-index:-251236352">
            <v:imagedata r:id="rId57" o:title=""/>
          </v:shape>
        </w:pict>
      </w:r>
      <w:r>
        <w:rPr>
          <w:noProof/>
        </w:rPr>
        <w:pict>
          <v:shape id="_x0000_s1105" type="#_x0000_t75" style="width:28.65pt;height:13.25pt;margin-top:32.5pt;margin-left:65.25pt;mso-position-horizontal-relative:page;mso-position-vertical-relative:page;position:absolute;z-index:-251239424">
            <v:imagedata r:id="rId15" o:title=""/>
          </v:shape>
        </w:pict>
      </w:r>
      <w:r>
        <w:rPr>
          <w:noProof/>
        </w:rPr>
        <w:pict>
          <v:shape id="_x0000_s1106" type="#_x0000_t75" style="width:24.7pt;height:25.55pt;margin-top:26.85pt;margin-left:37.45pt;mso-position-horizontal-relative:page;mso-position-vertical-relative:page;position:absolute;z-index:-251242496">
            <v:imagedata r:id="rId16" o:title=""/>
          </v:shape>
        </w:pict>
      </w:r>
      <w:r>
        <w:rPr>
          <w:noProof/>
        </w:rPr>
        <w:pict>
          <v:shape id="_x0000_s1107" type="#_x0000_t75" style="width:9.7pt;height:8.25pt;margin-top:33.55pt;margin-left:276.5pt;mso-position-horizontal-relative:page;mso-position-vertical-relative:page;position:absolute;z-index:-251245568">
            <v:imagedata r:id="rId17" o:title=""/>
          </v:shape>
        </w:pict>
      </w:r>
      <w:r>
        <w:rPr>
          <w:noProof/>
        </w:rPr>
        <w:pict>
          <v:shape id="_x0000_s1108" type="#_x0000_t75" style="width:10.5pt;height:10.1pt;margin-top:32.75pt;margin-left:96.7pt;mso-position-horizontal-relative:page;mso-position-vertical-relative:page;position:absolute;z-index:-251248640">
            <v:imagedata r:id="rId18" o:title=""/>
          </v:shape>
        </w:pict>
      </w:r>
      <w:r>
        <w:rPr>
          <w:noProof/>
        </w:rPr>
        <w:pict>
          <v:shape id="_x0000_s1109" type="#_x0000_t75" style="width:10.45pt;height:10.2pt;margin-top:32.6pt;margin-left:110.05pt;mso-position-horizontal-relative:page;mso-position-vertical-relative:page;position:absolute;z-index:-251251712">
            <v:imagedata r:id="rId19" o:title=""/>
          </v:shape>
        </w:pict>
      </w:r>
      <w:r>
        <w:rPr>
          <w:noProof/>
        </w:rPr>
        <w:pict>
          <v:shape id="_x0000_s1110" type="#_x0000_t75" style="width:10.3pt;height:10.35pt;margin-top:32.5pt;margin-left:123.4pt;mso-position-horizontal-relative:page;mso-position-vertical-relative:page;position:absolute;z-index:-251269120">
            <v:imagedata r:id="rId20" o:title=""/>
          </v:shape>
        </w:pict>
      </w:r>
      <w:r>
        <w:rPr>
          <w:noProof/>
        </w:rPr>
        <w:pict>
          <v:shape id="_x0000_s1111" type="#_x0000_t75" style="width:10.55pt;height:10.3pt;margin-top:32.6pt;margin-left:136.55pt;mso-position-horizontal-relative:page;mso-position-vertical-relative:page;position:absolute;z-index:-251286528">
            <v:imagedata r:id="rId21" o:title=""/>
          </v:shape>
        </w:pict>
      </w:r>
      <w:r>
        <w:rPr>
          <w:noProof/>
        </w:rPr>
        <w:pict>
          <v:shape id="_x0000_s1112" type="#_x0000_t75" style="width:10.5pt;height:10.2pt;margin-top:32.75pt;margin-left:149.9pt;mso-position-horizontal-relative:page;mso-position-vertical-relative:page;position:absolute;z-index:-251303936">
            <v:imagedata r:id="rId19" o:title=""/>
          </v:shape>
        </w:pict>
      </w:r>
      <w:r>
        <w:rPr>
          <w:noProof/>
        </w:rPr>
        <w:pict>
          <v:shape id="_x0000_s1113" type="#_x0000_t75" style="width:10.6pt;height:10.35pt;margin-top:32.45pt;margin-left:163.1pt;mso-position-horizontal-relative:page;mso-position-vertical-relative:page;position:absolute;z-index:-251321344">
            <v:imagedata r:id="rId22" o:title=""/>
          </v:shape>
        </w:pict>
      </w:r>
      <w:r>
        <w:rPr>
          <w:noProof/>
        </w:rPr>
        <w:pict>
          <v:shape id="_x0000_s1114" type="#_x0000_t75" style="width:10.45pt;height:10.1pt;margin-top:32.4pt;margin-left:176.55pt;mso-position-horizontal-relative:page;mso-position-vertical-relative:page;position:absolute;z-index:-251338752">
            <v:imagedata r:id="rId19" o:title=""/>
          </v:shape>
        </w:pict>
      </w:r>
      <w:r>
        <w:rPr>
          <w:noProof/>
        </w:rPr>
        <w:pict>
          <v:shape id="_x0000_s1115" type="#_x0000_t75" style="width:10.5pt;height:10.35pt;margin-top:32.55pt;margin-left:189.8pt;mso-position-horizontal-relative:page;mso-position-vertical-relative:page;position:absolute;z-index:-251356160">
            <v:imagedata r:id="rId21" o:title=""/>
          </v:shape>
        </w:pict>
      </w:r>
      <w:r>
        <w:rPr>
          <w:noProof/>
        </w:rPr>
        <w:pict>
          <v:shape id="_x0000_s1116" type="#_x0000_t75" style="width:10.45pt;height:9.85pt;margin-top:32.9pt;margin-left:203.1pt;mso-position-horizontal-relative:page;mso-position-vertical-relative:page;position:absolute;z-index:-251373568">
            <v:imagedata r:id="rId23" o:title=""/>
          </v:shape>
        </w:pict>
      </w:r>
      <w:r>
        <w:rPr>
          <w:noProof/>
        </w:rPr>
        <w:pict>
          <v:shape id="_x0000_s1117" type="#_x0000_t75" style="width:10.5pt;height:9.95pt;margin-top:32.95pt;margin-left:216.35pt;mso-position-horizontal-relative:page;mso-position-vertical-relative:page;position:absolute;z-index:-251390976">
            <v:imagedata r:id="rId24" o:title=""/>
          </v:shape>
        </w:pict>
      </w:r>
      <w:r>
        <w:rPr>
          <w:noProof/>
        </w:rPr>
        <w:pict>
          <v:shape id="_x0000_s1118" type="#_x0000_t75" style="width:4.3pt;height:10.75pt;margin-top:32.3pt;margin-left:230pt;mso-position-horizontal-relative:page;mso-position-vertical-relative:page;position:absolute;z-index:-251408384">
            <v:imagedata r:id="rId25" o:title=""/>
          </v:shape>
        </w:pict>
      </w:r>
      <w:r>
        <w:rPr>
          <w:noProof/>
        </w:rPr>
        <w:pict>
          <v:shape id="_x0000_s1119" type="#_x0000_t75" style="width:20.3pt;height:10.5pt;margin-top:32.4pt;margin-left:236.15pt;mso-position-horizontal-relative:page;mso-position-vertical-relative:page;position:absolute;z-index:-251425792">
            <v:imagedata r:id="rId26" o:title=""/>
          </v:shape>
        </w:pict>
      </w:r>
      <w:r>
        <w:rPr>
          <w:noProof/>
        </w:rPr>
        <w:pict>
          <v:shape id="_x0000_s1120" type="#_x0000_t75" style="width:20.3pt;height:9.95pt;margin-top:32.95pt;margin-left:246.2pt;mso-position-horizontal-relative:page;mso-position-vertical-relative:page;position:absolute;z-index:-251443200">
            <v:imagedata r:id="rId27" o:title=""/>
          </v:shape>
        </w:pict>
      </w:r>
      <w:r>
        <w:rPr>
          <w:noProof/>
        </w:rPr>
        <w:pict>
          <v:shape id="_x0000_s1121" type="#_x0000_t75" style="width:4.3pt;height:10.75pt;margin-top:32.3pt;margin-left:268.3pt;mso-position-horizontal-relative:page;mso-position-vertical-relative:page;position:absolute;z-index:-251463680">
            <v:imagedata r:id="rId28" o:title=""/>
          </v:shape>
        </w:pict>
      </w:r>
      <w:r>
        <w:rPr>
          <w:noProof/>
        </w:rPr>
        <w:pict>
          <v:shape id="_x0000_s1122" type="#_x0000_t75" style="width:35.25pt;height:46.35pt;margin-top:-1pt;margin-left:62.15pt;mso-position-horizontal-relative:page;mso-position-vertical-relative:page;position:absolute;z-index:-251484160">
            <v:imagedata r:id="rId58" o:title=""/>
          </v:shape>
        </w:pict>
      </w:r>
      <w:r>
        <w:rPr>
          <w:noProof/>
        </w:rPr>
        <w:pict>
          <v:shape id="_x0000_s1123" type="#_x0000_t75" style="width:454.55pt;height:72.3pt;margin-top:678.5pt;margin-left:70.35pt;mso-position-horizontal-relative:page;mso-position-vertical-relative:page;position:absolute;z-index:-251504640">
            <v:imagedata r:id="rId59" o:title=""/>
          </v:shape>
        </w:pict>
      </w:r>
      <w:r>
        <w:rPr>
          <w:noProof/>
        </w:rPr>
        <w:pict>
          <v:shape id="_x0000_s1124" type="#_x0000_t75" style="width:455.55pt;height:24.7pt;margin-top:69pt;margin-left:69.85pt;mso-position-horizontal-relative:page;mso-position-vertical-relative:page;position:absolute;z-index:-251525120">
            <v:imagedata r:id="rId60" o:title=""/>
          </v:shape>
        </w:pict>
      </w:r>
      <w:r>
        <w:rPr>
          <w:noProof/>
        </w:rPr>
        <w:pict>
          <v:shape id="_x0000_s1125" type="#_x0000_t75" style="width:221.2pt;height:166.4pt;margin-top:397.8pt;margin-left:304.2pt;mso-position-horizontal-relative:page;mso-position-vertical-relative:page;position:absolute;z-index:-251546624">
            <v:imagedata r:id="rId61" o:title=""/>
          </v:shape>
        </w:pict>
      </w:r>
      <w:r>
        <w:rPr>
          <w:noProof/>
        </w:rPr>
        <w:pict>
          <v:shape id="_x0000_s1126" type="#_x0000_t75" style="width:221.85pt;height:166.9pt;margin-top:397.8pt;margin-left:69.85pt;mso-position-horizontal-relative:page;mso-position-vertical-relative:page;position:absolute;z-index:-251581440">
            <v:imagedata r:id="rId62" o:title=""/>
          </v:shape>
        </w:pict>
      </w:r>
      <w:r>
        <w:rPr>
          <w:noProof/>
        </w:rPr>
        <w:pict>
          <v:shape id="_x0000_s1127" type="#_x0000_t75" style="width:221.5pt;height:125.4pt;margin-top:255.35pt;margin-left:69.85pt;mso-position-horizontal-relative:page;mso-position-vertical-relative:page;position:absolute;z-index:-251616256">
            <v:imagedata r:id="rId63" o:title=""/>
          </v:shape>
        </w:pict>
      </w:r>
      <w:r>
        <w:rPr>
          <w:noProof/>
        </w:rPr>
        <w:pict>
          <v:shape id="_x0000_s1128" type="#_x0000_t75" style="width:221.5pt;height:125.4pt;margin-top:255.35pt;margin-left:303.9pt;mso-position-horizontal-relative:page;mso-position-vertical-relative:page;position:absolute;z-index:-251651072">
            <v:imagedata r:id="rId64" o:title=""/>
          </v:shape>
        </w:pict>
      </w:r>
      <w:r>
        <w:rPr>
          <w:rFonts w:ascii="DRVNQW+FZLTXHK--GBK1-0" w:hAnsi="DRVNQW+FZLTXHK--GBK1-0" w:eastAsiaTheme="minorEastAsia" w:cs="DRVNQW+FZLTXHK--GBK1-0"/>
          <w:color w:val="221E1F"/>
          <w:sz w:val="18"/>
          <w:szCs w:val="22"/>
          <w:lang w:val="en-US" w:eastAsia="en-US" w:bidi="ar-SA"/>
        </w:rPr>
        <w:t>基</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层</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公</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共</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文</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化</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设</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施</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宣</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传</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z w:val="18"/>
          <w:szCs w:val="22"/>
          <w:lang w:val="en-US" w:eastAsia="en-US" w:bidi="ar-SA"/>
        </w:rPr>
        <w:t>手</w:t>
      </w:r>
      <w:r>
        <w:rPr>
          <w:rFonts w:ascii="DRVNQW+FZLTXHK--GBK1-0" w:eastAsiaTheme="minorEastAsia" w:hAnsiTheme="minorHAnsi" w:cstheme="minorBidi"/>
          <w:color w:val="221E1F"/>
          <w:spacing w:val="36"/>
          <w:sz w:val="18"/>
          <w:szCs w:val="22"/>
          <w:lang w:val="en-US" w:eastAsia="en-US" w:bidi="ar-SA"/>
        </w:rPr>
        <w:t xml:space="preserve"> </w:t>
      </w:r>
      <w:r>
        <w:rPr>
          <w:rFonts w:ascii="DRVNQW+FZLTXHK--GBK1-0" w:hAnsi="DRVNQW+FZLTXHK--GBK1-0" w:eastAsiaTheme="minorEastAsia" w:cs="DRVNQW+FZLTXHK--GBK1-0"/>
          <w:color w:val="221E1F"/>
          <w:spacing w:val="18"/>
          <w:sz w:val="18"/>
          <w:szCs w:val="22"/>
          <w:lang w:val="en-US" w:eastAsia="en-US" w:bidi="ar-SA"/>
        </w:rPr>
        <w:t>册（第二册）</w:t>
      </w:r>
    </w:p>
    <w:p>
      <w:pPr>
        <w:spacing w:before="591" w:line="347" w:lineRule="exact"/>
        <w:ind w:left="731"/>
        <w:rPr>
          <w:rFonts w:eastAsiaTheme="minorEastAsia" w:hAnsiTheme="minorHAnsi" w:cstheme="minorBidi"/>
          <w:color w:val="000000"/>
          <w:sz w:val="28"/>
          <w:szCs w:val="22"/>
          <w:lang w:val="en-US" w:eastAsia="en-US" w:bidi="ar-SA"/>
        </w:rPr>
      </w:pPr>
      <w:r>
        <w:rPr>
          <w:rFonts w:ascii="KFTHBA+FZLTDHK--GBK1-0" w:hAnsi="KFTHBA+FZLTDHK--GBK1-0" w:eastAsiaTheme="minorEastAsia" w:cs="KFTHBA+FZLTDHK--GBK1-0"/>
          <w:color w:val="3BAE48"/>
          <w:spacing w:val="14"/>
          <w:sz w:val="28"/>
          <w:szCs w:val="22"/>
          <w:lang w:val="en-US" w:eastAsia="en-US" w:bidi="ar-SA"/>
        </w:rPr>
        <w:t>北浦洲营村文化活动室</w:t>
      </w:r>
    </w:p>
    <w:p>
      <w:pPr>
        <w:spacing w:before="594"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EUTQLW+FZLTXHJW--GB1-0" w:hAnsi="EUTQLW+FZLTXHJW--GB1-0" w:eastAsiaTheme="minorEastAsia" w:cs="EUTQLW+FZLTXHJW--GB1-0"/>
          <w:color w:val="221E1F"/>
          <w:spacing w:val="-2"/>
          <w:sz w:val="19"/>
          <w:szCs w:val="22"/>
          <w:lang w:val="en-US" w:eastAsia="en-US" w:bidi="ar-SA"/>
        </w:rPr>
        <w:t>北蒲洲营村现有党员活动室、图书室、书画室、数字影厅、多功能厅、篮球场、健身场等文体活动场地，</w:t>
      </w:r>
      <w:r>
        <w:rPr>
          <w:rFonts w:ascii="EUTQLW+FZLTXHJW--GB1-0" w:hAnsi="EUTQLW+FZLTXHJW--GB1-0" w:eastAsiaTheme="minorEastAsia" w:cs="EUTQLW+FZLTXHJW--GB1-0"/>
          <w:color w:val="221E1F"/>
          <w:spacing w:val="-2"/>
          <w:sz w:val="19"/>
          <w:szCs w:val="22"/>
          <w:lang w:val="en-US" w:eastAsia="en-US" w:bidi="ar-SA"/>
        </w:rPr>
        <w:cr/>
      </w:r>
      <w:r>
        <w:rPr>
          <w:rFonts w:ascii="EUTQLW+FZLTXHJW--GB1-0" w:hAnsi="EUTQLW+FZLTXHJW--GB1-0" w:eastAsiaTheme="minorEastAsia" w:cs="EUTQLW+FZLTXHJW--GB1-0"/>
          <w:color w:val="221E1F"/>
          <w:spacing w:val="3"/>
          <w:sz w:val="19"/>
          <w:szCs w:val="22"/>
          <w:lang w:val="en-US" w:eastAsia="en-US" w:bidi="ar-SA"/>
        </w:rPr>
        <w:t>极大丰富了村民的业余文化生活，给村民提供更多的精神食粮，从而达到提升村民文化素质，强健村民体质</w:t>
      </w:r>
      <w:r>
        <w:rPr>
          <w:rFonts w:ascii="EUTQLW+FZLTXHJW--GB1-0" w:hAnsi="EUTQLW+FZLTXHJW--GB1-0" w:eastAsiaTheme="minorEastAsia" w:cs="EUTQLW+FZLTXHJW--GB1-0"/>
          <w:color w:val="221E1F"/>
          <w:spacing w:val="3"/>
          <w:sz w:val="19"/>
          <w:szCs w:val="22"/>
          <w:lang w:val="en-US" w:eastAsia="en-US" w:bidi="ar-SA"/>
        </w:rPr>
        <w:cr/>
      </w:r>
      <w:r>
        <w:rPr>
          <w:rFonts w:ascii="EUTQLW+FZLTXHJW--GB1-0" w:hAnsi="EUTQLW+FZLTXHJW--GB1-0" w:eastAsiaTheme="minorEastAsia" w:cs="EUTQLW+FZLTXHJW--GB1-0"/>
          <w:color w:val="221E1F"/>
          <w:spacing w:val="3"/>
          <w:sz w:val="19"/>
          <w:szCs w:val="22"/>
          <w:lang w:val="en-US" w:eastAsia="en-US" w:bidi="ar-SA"/>
        </w:rPr>
        <w:t>的目的。北蒲洲营村充分利用现有场地，完善各项配套设施，配备专人负责，组织村民开展各种有益的文化</w:t>
      </w:r>
      <w:r>
        <w:rPr>
          <w:rFonts w:ascii="EUTQLW+FZLTXHJW--GB1-0" w:hAnsi="EUTQLW+FZLTXHJW--GB1-0" w:eastAsiaTheme="minorEastAsia" w:cs="EUTQLW+FZLTXHJW--GB1-0"/>
          <w:color w:val="221E1F"/>
          <w:spacing w:val="3"/>
          <w:sz w:val="19"/>
          <w:szCs w:val="22"/>
          <w:lang w:val="en-US" w:eastAsia="en-US" w:bidi="ar-SA"/>
        </w:rPr>
        <w:cr/>
      </w:r>
      <w:r>
        <w:rPr>
          <w:rFonts w:ascii="EUTQLW+FZLTXHJW--GB1-0" w:hAnsi="EUTQLW+FZLTXHJW--GB1-0" w:eastAsiaTheme="minorEastAsia" w:cs="EUTQLW+FZLTXHJW--GB1-0"/>
          <w:color w:val="221E1F"/>
          <w:sz w:val="19"/>
          <w:szCs w:val="22"/>
          <w:lang w:val="en-US" w:eastAsia="en-US" w:bidi="ar-SA"/>
        </w:rPr>
        <w:t>活动。</w:t>
      </w:r>
    </w:p>
    <w:p>
      <w:pPr>
        <w:spacing w:before="240"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EUTQLW+FZLTXHJW--GB1-0" w:hAnsi="EUTQLW+FZLTXHJW--GB1-0" w:eastAsiaTheme="minorEastAsia" w:cs="EUTQLW+FZLTXHJW--GB1-0"/>
          <w:color w:val="221E1F"/>
          <w:spacing w:val="3"/>
          <w:sz w:val="19"/>
          <w:szCs w:val="22"/>
          <w:lang w:val="en-US" w:eastAsia="en-US" w:bidi="ar-SA"/>
        </w:rPr>
        <w:t>目前，村里成立了书画协会、舞蹈队、足球队、篮球队等多支文体队伍，每天在村文化活动中心都能看</w:t>
      </w:r>
      <w:r>
        <w:rPr>
          <w:rFonts w:ascii="EUTQLW+FZLTXHJW--GB1-0" w:hAnsi="EUTQLW+FZLTXHJW--GB1-0" w:eastAsiaTheme="minorEastAsia" w:cs="EUTQLW+FZLTXHJW--GB1-0"/>
          <w:color w:val="221E1F"/>
          <w:spacing w:val="3"/>
          <w:sz w:val="19"/>
          <w:szCs w:val="22"/>
          <w:lang w:val="en-US" w:eastAsia="en-US" w:bidi="ar-SA"/>
        </w:rPr>
        <w:cr/>
      </w:r>
      <w:r>
        <w:rPr>
          <w:rFonts w:ascii="EUTQLW+FZLTXHJW--GB1-0" w:hAnsi="EUTQLW+FZLTXHJW--GB1-0" w:eastAsiaTheme="minorEastAsia" w:cs="EUTQLW+FZLTXHJW--GB1-0"/>
          <w:color w:val="221E1F"/>
          <w:spacing w:val="3"/>
          <w:sz w:val="19"/>
          <w:szCs w:val="22"/>
          <w:lang w:val="en-US" w:eastAsia="en-US" w:bidi="ar-SA"/>
        </w:rPr>
        <w:t>到他们的身影，村内文体活动氛围非常浓厚。其中村足球队在全镇足球比赛中获三等奖一次；舞蹈队在全镇</w:t>
      </w:r>
      <w:r>
        <w:rPr>
          <w:rFonts w:ascii="EUTQLW+FZLTXHJW--GB1-0" w:hAnsi="EUTQLW+FZLTXHJW--GB1-0" w:eastAsiaTheme="minorEastAsia" w:cs="EUTQLW+FZLTXHJW--GB1-0"/>
          <w:color w:val="221E1F"/>
          <w:spacing w:val="3"/>
          <w:sz w:val="19"/>
          <w:szCs w:val="22"/>
          <w:lang w:val="en-US" w:eastAsia="en-US" w:bidi="ar-SA"/>
        </w:rPr>
        <w:cr/>
      </w:r>
      <w:r>
        <w:rPr>
          <w:rFonts w:ascii="EUTQLW+FZLTXHJW--GB1-0" w:hAnsi="EUTQLW+FZLTXHJW--GB1-0" w:eastAsiaTheme="minorEastAsia" w:cs="EUTQLW+FZLTXHJW--GB1-0"/>
          <w:color w:val="221E1F"/>
          <w:spacing w:val="3"/>
          <w:sz w:val="19"/>
          <w:szCs w:val="22"/>
          <w:lang w:val="en-US" w:eastAsia="en-US" w:bidi="ar-SA"/>
        </w:rPr>
        <w:t>舞蹈比赛中获二等奖一次、三等奖一次、优秀奖三次；书画室不仅为全镇书法爱好者提供学习场所，书画室</w:t>
      </w:r>
      <w:r>
        <w:rPr>
          <w:rFonts w:ascii="EUTQLW+FZLTXHJW--GB1-0" w:hAnsi="EUTQLW+FZLTXHJW--GB1-0" w:eastAsiaTheme="minorEastAsia" w:cs="EUTQLW+FZLTXHJW--GB1-0"/>
          <w:color w:val="221E1F"/>
          <w:spacing w:val="3"/>
          <w:sz w:val="19"/>
          <w:szCs w:val="22"/>
          <w:lang w:val="en-US" w:eastAsia="en-US" w:bidi="ar-SA"/>
        </w:rPr>
        <w:cr/>
      </w:r>
      <w:r>
        <w:rPr>
          <w:rFonts w:ascii="EUTQLW+FZLTXHJW--GB1-0" w:hAnsi="EUTQLW+FZLTXHJW--GB1-0" w:eastAsiaTheme="minorEastAsia" w:cs="EUTQLW+FZLTXHJW--GB1-0"/>
          <w:color w:val="221E1F"/>
          <w:sz w:val="19"/>
          <w:szCs w:val="22"/>
          <w:lang w:val="en-US" w:eastAsia="en-US" w:bidi="ar-SA"/>
        </w:rPr>
        <w:t>学员还利用所学书法知识，为百姓书写春联、为镇域内社会团体书写书法作品。</w:t>
      </w:r>
    </w:p>
    <w:p>
      <w:pPr>
        <w:spacing w:before="9235" w:line="211" w:lineRule="exact"/>
        <w:ind w:left="788"/>
        <w:rPr>
          <w:rFonts w:eastAsiaTheme="minorEastAsia" w:hAnsiTheme="minorHAnsi" w:cstheme="minorBidi"/>
          <w:color w:val="000000"/>
          <w:sz w:val="17"/>
          <w:szCs w:val="22"/>
          <w:lang w:val="en-US" w:eastAsia="en-US" w:bidi="ar-SA"/>
        </w:rPr>
      </w:pPr>
      <w:r>
        <w:rPr>
          <w:rFonts w:ascii="JKVCVL+FZLTZHK--GBK1-0" w:hAnsi="JKVCVL+FZLTZHK--GBK1-0" w:eastAsiaTheme="minorEastAsia" w:cs="JKVCVL+FZLTZHK--GBK1-0"/>
          <w:color w:val="221E1F"/>
          <w:sz w:val="17"/>
          <w:szCs w:val="22"/>
          <w:lang w:val="en-US" w:eastAsia="en-US" w:bidi="ar-SA"/>
        </w:rPr>
        <w:t>所属街道：</w:t>
      </w:r>
      <w:r>
        <w:rPr>
          <w:rFonts w:ascii="TMULOB+FZLTXHK--GBK1-0" w:hAnsi="TMULOB+FZLTXHK--GBK1-0" w:eastAsiaTheme="minorEastAsia" w:cs="TMULOB+FZLTXHK--GBK1-0"/>
          <w:color w:val="221E1F"/>
          <w:sz w:val="17"/>
          <w:szCs w:val="22"/>
          <w:lang w:val="en-US" w:eastAsia="en-US" w:bidi="ar-SA"/>
        </w:rPr>
        <w:t>长子营镇</w:t>
      </w:r>
    </w:p>
    <w:p>
      <w:pPr>
        <w:spacing w:line="200" w:lineRule="exact"/>
        <w:ind w:left="788"/>
        <w:rPr>
          <w:rFonts w:eastAsiaTheme="minorEastAsia" w:hAnsiTheme="minorHAnsi" w:cstheme="minorBidi"/>
          <w:color w:val="000000"/>
          <w:sz w:val="17"/>
          <w:szCs w:val="22"/>
          <w:lang w:val="en-US" w:eastAsia="en-US" w:bidi="ar-SA"/>
        </w:rPr>
      </w:pPr>
      <w:r>
        <w:rPr>
          <w:rFonts w:ascii="JKVCVL+FZLTZHK--GBK1-0" w:hAnsi="JKVCVL+FZLTZHK--GBK1-0" w:eastAsiaTheme="minorEastAsia" w:cs="JKVCVL+FZLTZHK--GBK1-0"/>
          <w:color w:val="221E1F"/>
          <w:sz w:val="17"/>
          <w:szCs w:val="22"/>
          <w:lang w:val="en-US" w:eastAsia="en-US" w:bidi="ar-SA"/>
        </w:rPr>
        <w:t>地</w:t>
      </w:r>
      <w:r>
        <w:rPr>
          <w:rFonts w:ascii="JKVCVL+FZLTZHK--GBK1-0" w:eastAsiaTheme="minorEastAsia" w:hAnsiTheme="minorHAnsi" w:cstheme="minorBidi"/>
          <w:color w:val="221E1F"/>
          <w:spacing w:val="293"/>
          <w:sz w:val="17"/>
          <w:szCs w:val="22"/>
          <w:lang w:val="en-US" w:eastAsia="en-US" w:bidi="ar-SA"/>
        </w:rPr>
        <w:t xml:space="preserve"> </w:t>
      </w:r>
      <w:r>
        <w:rPr>
          <w:rFonts w:ascii="JKVCVL+FZLTZHK--GBK1-0" w:hAnsi="JKVCVL+FZLTZHK--GBK1-0" w:eastAsiaTheme="minorEastAsia" w:cs="JKVCVL+FZLTZHK--GBK1-0"/>
          <w:color w:val="221E1F"/>
          <w:sz w:val="17"/>
          <w:szCs w:val="22"/>
          <w:lang w:val="en-US" w:eastAsia="en-US" w:bidi="ar-SA"/>
        </w:rPr>
        <w:t>址：</w:t>
      </w:r>
      <w:r>
        <w:rPr>
          <w:rFonts w:ascii="TMULOB+FZLTXHK--GBK1-0" w:hAnsi="TMULOB+FZLTXHK--GBK1-0" w:eastAsiaTheme="minorEastAsia" w:cs="TMULOB+FZLTXHK--GBK1-0"/>
          <w:color w:val="221E1F"/>
          <w:sz w:val="17"/>
          <w:szCs w:val="22"/>
          <w:lang w:val="en-US" w:eastAsia="en-US" w:bidi="ar-SA"/>
        </w:rPr>
        <w:t>北京市大兴区长子营镇北浦洲营村</w:t>
      </w:r>
      <w:r>
        <w:rPr>
          <w:rFonts w:ascii="TMULOB+FZLTXHK--GBK1-0" w:hAnsi="TMULOB+FZLTXHK--GBK1-0" w:eastAsiaTheme="minorEastAsia" w:cs="TMULOB+FZLTXHK--GBK1-0"/>
          <w:color w:val="221E1F"/>
          <w:sz w:val="17"/>
          <w:szCs w:val="22"/>
          <w:lang w:val="en-US" w:eastAsia="en-US" w:bidi="ar-SA"/>
        </w:rPr>
        <w:cr/>
      </w:r>
      <w:r>
        <w:rPr>
          <w:rFonts w:ascii="JKVCVL+FZLTZHK--GBK1-0" w:hAnsi="JKVCVL+FZLTZHK--GBK1-0" w:eastAsiaTheme="minorEastAsia" w:cs="JKVCVL+FZLTZHK--GBK1-0"/>
          <w:color w:val="221E1F"/>
          <w:sz w:val="17"/>
          <w:szCs w:val="22"/>
          <w:lang w:val="en-US" w:eastAsia="en-US" w:bidi="ar-SA"/>
        </w:rPr>
        <w:t>开放时间：</w:t>
      </w:r>
      <w:r>
        <w:rPr>
          <w:rFonts w:ascii="TMULOB+FZLTXHK--GBK1-0" w:hAnsi="TMULOB+FZLTXHK--GBK1-0" w:eastAsiaTheme="minorEastAsia" w:cs="TMULOB+FZLTXHK--GBK1-0"/>
          <w:color w:val="221E1F"/>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TMULOB+FZLTXHK--GBK1-0" w:hAnsi="TMULOB+FZLTXHK--GBK1-0" w:eastAsiaTheme="minorEastAsia" w:cs="TMULOB+FZLTXHK--GBK1-0"/>
          <w:color w:val="221E1F"/>
          <w:sz w:val="17"/>
          <w:szCs w:val="22"/>
          <w:lang w:val="en-US" w:eastAsia="en-US" w:bidi="ar-SA"/>
        </w:rPr>
        <w:t>8:00-12:00；13:00-17:00</w:t>
      </w:r>
      <w:r>
        <w:rPr>
          <w:rFonts w:ascii="TMULOB+FZLTXHK--GBK1-0" w:hAnsi="TMULOB+FZLTXHK--GBK1-0" w:eastAsiaTheme="minorEastAsia" w:cs="TMULOB+FZLTXHK--GBK1-0"/>
          <w:color w:val="221E1F"/>
          <w:sz w:val="17"/>
          <w:szCs w:val="22"/>
          <w:lang w:val="en-US" w:eastAsia="en-US" w:bidi="ar-SA"/>
        </w:rPr>
        <w:cr/>
      </w:r>
      <w:r>
        <w:rPr>
          <w:rFonts w:ascii="JKVCVL+FZLTZHK--GBK1-0" w:hAnsi="JKVCVL+FZLTZHK--GBK1-0" w:eastAsiaTheme="minorEastAsia" w:cs="JKVCVL+FZLTZHK--GBK1-0"/>
          <w:color w:val="221E1F"/>
          <w:sz w:val="17"/>
          <w:szCs w:val="22"/>
          <w:lang w:val="en-US" w:eastAsia="en-US" w:bidi="ar-SA"/>
        </w:rPr>
        <w:t>联系电话：</w:t>
      </w:r>
      <w:r>
        <w:rPr>
          <w:rFonts w:ascii="TMULOB+FZLTXHK--GBK1-0" w:eastAsiaTheme="minorEastAsia" w:hAnsiTheme="minorHAnsi" w:cstheme="minorBidi"/>
          <w:color w:val="221E1F"/>
          <w:sz w:val="17"/>
          <w:szCs w:val="22"/>
          <w:lang w:val="en-US" w:eastAsia="en-US" w:bidi="ar-SA"/>
        </w:rPr>
        <w:t>13716918302</w:t>
      </w:r>
    </w:p>
    <w:p>
      <w:pPr>
        <w:spacing w:line="211" w:lineRule="exact"/>
        <w:ind w:left="788"/>
        <w:rPr>
          <w:rFonts w:eastAsiaTheme="minorEastAsia" w:hAnsiTheme="minorHAnsi" w:cstheme="minorBidi"/>
          <w:color w:val="000000"/>
          <w:sz w:val="17"/>
          <w:szCs w:val="22"/>
          <w:lang w:val="en-US" w:eastAsia="en-US" w:bidi="ar-SA"/>
        </w:rPr>
      </w:pPr>
      <w:r>
        <w:rPr>
          <w:rFonts w:ascii="JKVCVL+FZLTZHK--GBK1-0" w:hAnsi="JKVCVL+FZLTZHK--GBK1-0" w:eastAsiaTheme="minorEastAsia" w:cs="JKVCVL+FZLTZHK--GBK1-0"/>
          <w:color w:val="221E1F"/>
          <w:sz w:val="17"/>
          <w:szCs w:val="22"/>
          <w:lang w:val="en-US" w:eastAsia="en-US" w:bidi="ar-SA"/>
        </w:rPr>
        <w:t>交通到达方式：</w:t>
      </w:r>
      <w:r>
        <w:rPr>
          <w:rFonts w:ascii="TMULOB+FZLTXHK--GBK1-0" w:hAnsi="TMULOB+FZLTXHK--GBK1-0" w:eastAsiaTheme="minorEastAsia" w:cs="TMULOB+FZLTXHK--GBK1-0"/>
          <w:color w:val="221E1F"/>
          <w:sz w:val="17"/>
          <w:szCs w:val="22"/>
          <w:lang w:val="en-US" w:eastAsia="en-US" w:bidi="ar-SA"/>
        </w:rPr>
        <w:t>兴</w:t>
      </w:r>
      <w:r>
        <w:rPr>
          <w:rFonts w:eastAsiaTheme="minorEastAsia" w:hAnsiTheme="minorHAnsi" w:cstheme="minorBidi"/>
          <w:color w:val="221E1F"/>
          <w:sz w:val="17"/>
          <w:szCs w:val="22"/>
          <w:lang w:val="en-US" w:eastAsia="en-US" w:bidi="ar-SA"/>
        </w:rPr>
        <w:t xml:space="preserve"> </w:t>
      </w:r>
      <w:r>
        <w:rPr>
          <w:rFonts w:ascii="TMULOB+FZLTXHK--GBK1-0" w:eastAsiaTheme="minorEastAsia" w:hAnsiTheme="minorHAnsi" w:cstheme="minorBidi"/>
          <w:color w:val="221E1F"/>
          <w:sz w:val="17"/>
          <w:szCs w:val="22"/>
          <w:lang w:val="en-US" w:eastAsia="en-US" w:bidi="ar-SA"/>
        </w:rPr>
        <w:t>51</w:t>
      </w:r>
      <w:r>
        <w:rPr>
          <w:rFonts w:eastAsiaTheme="minorEastAsia" w:hAnsiTheme="minorHAnsi" w:cstheme="minorBidi"/>
          <w:color w:val="221E1F"/>
          <w:sz w:val="17"/>
          <w:szCs w:val="22"/>
          <w:lang w:val="en-US" w:eastAsia="en-US" w:bidi="ar-SA"/>
        </w:rPr>
        <w:t xml:space="preserve"> </w:t>
      </w:r>
      <w:r>
        <w:rPr>
          <w:rFonts w:ascii="TMULOB+FZLTXHK--GBK1-0" w:hAnsi="TMULOB+FZLTXHK--GBK1-0" w:eastAsiaTheme="minorEastAsia" w:cs="TMULOB+FZLTXHK--GBK1-0"/>
          <w:color w:val="221E1F"/>
          <w:sz w:val="17"/>
          <w:szCs w:val="22"/>
          <w:lang w:val="en-US" w:eastAsia="en-US" w:bidi="ar-SA"/>
        </w:rPr>
        <w:t>路、976</w:t>
      </w:r>
      <w:r>
        <w:rPr>
          <w:rFonts w:eastAsiaTheme="minorEastAsia" w:hAnsiTheme="minorHAnsi" w:cstheme="minorBidi"/>
          <w:color w:val="221E1F"/>
          <w:sz w:val="17"/>
          <w:szCs w:val="22"/>
          <w:lang w:val="en-US" w:eastAsia="en-US" w:bidi="ar-SA"/>
        </w:rPr>
        <w:t xml:space="preserve"> </w:t>
      </w:r>
      <w:r>
        <w:rPr>
          <w:rFonts w:ascii="TMULOB+FZLTXHK--GBK1-0" w:hAnsi="TMULOB+FZLTXHK--GBK1-0" w:eastAsiaTheme="minorEastAsia" w:cs="TMULOB+FZLTXHK--GBK1-0"/>
          <w:color w:val="221E1F"/>
          <w:sz w:val="17"/>
          <w:szCs w:val="22"/>
          <w:lang w:val="en-US" w:eastAsia="en-US" w:bidi="ar-SA"/>
        </w:rPr>
        <w:t>路北浦洲村口站；亦庄线—同济南路站</w:t>
      </w:r>
    </w:p>
    <w:p>
      <w:pPr>
        <w:spacing w:before="385" w:line="257" w:lineRule="exact"/>
        <w:rPr>
          <w:rFonts w:ascii="JKVCVL+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JKVCVL+FZLTZHK--GBK1-0" w:eastAsiaTheme="minorEastAsia" w:hAnsiTheme="minorHAnsi" w:cstheme="minorBidi"/>
          <w:color w:val="221E1F"/>
          <w:sz w:val="21"/>
          <w:szCs w:val="22"/>
          <w:lang w:val="en-US" w:eastAsia="en-US" w:bidi="ar-SA"/>
        </w:rPr>
        <w:t>276</w:t>
      </w:r>
    </w:p>
    <w:p>
      <w:pPr>
        <w:spacing w:line="269" w:lineRule="exact"/>
        <w:ind w:left="7641"/>
        <w:rPr>
          <w:rFonts w:ascii="ORKBJA+FZLTZHK--GBK1-0" w:eastAsiaTheme="minorEastAsia" w:hAnsiTheme="minorHAnsi" w:cstheme="minorBidi"/>
          <w:color w:val="000000"/>
          <w:sz w:val="22"/>
          <w:szCs w:val="22"/>
          <w:lang w:val="en-US" w:eastAsia="en-US" w:bidi="ar-SA"/>
        </w:rPr>
      </w:pPr>
      <w:r>
        <w:rPr>
          <w:noProof/>
        </w:rPr>
        <w:pict>
          <v:shape id="_x0000_s1129" type="#_x0000_t75" style="width:8.25pt;height:9.7pt;margin-top:33.45pt;margin-left:441.95pt;mso-position-horizontal-relative:page;mso-position-vertical-relative:page;position:absolute;z-index:-251545600">
            <v:imagedata r:id="rId65" o:title=""/>
          </v:shape>
        </w:pict>
      </w:r>
      <w:r>
        <w:rPr>
          <w:noProof/>
        </w:rPr>
        <w:pict>
          <v:shape id="_x0000_s1130" type="#_x0000_t75" style="width:68.95pt;height:11.9pt;margin-top:32.7pt;margin-left:535.85pt;mso-position-horizontal-relative:page;mso-position-vertical-relative:page;position:absolute;z-index:-251580416">
            <v:imagedata r:id="rId66" o:title=""/>
          </v:shape>
        </w:pict>
      </w:r>
      <w:r>
        <w:rPr>
          <w:noProof/>
        </w:rPr>
        <w:pict>
          <v:shape id="_x0000_s1131" type="#_x0000_t75" style="width:597pt;height:30.05pt;margin-top:750.15pt;margin-left:-1pt;mso-position-horizontal-relative:page;mso-position-vertical-relative:page;position:absolute;z-index:-251615232">
            <v:imagedata r:id="rId67" o:title=""/>
          </v:shape>
        </w:pict>
      </w:r>
      <w:r>
        <w:rPr>
          <w:noProof/>
        </w:rPr>
        <w:pict>
          <v:shape id="_x0000_s1132" type="#_x0000_t75" style="width:455.55pt;height:24.7pt;margin-top:56.7pt;margin-left:69.85pt;mso-position-horizontal-relative:page;mso-position-vertical-relative:page;position:absolute;z-index:-251650048">
            <v:imagedata r:id="rId68" o:title=""/>
          </v:shape>
        </w:pict>
      </w:r>
      <w:r>
        <w:rPr>
          <w:rFonts w:ascii="ORKBJA+FZLTZHK--GBK1-0" w:hAnsi="ORKBJA+FZLTZHK--GBK1-0" w:eastAsiaTheme="minorEastAsia" w:cs="ORKBJA+FZLTZHK--GBK1-0"/>
          <w:color w:val="221E1F"/>
          <w:spacing w:val="22"/>
          <w:sz w:val="22"/>
          <w:szCs w:val="22"/>
          <w:lang w:val="en-US" w:eastAsia="en-US" w:bidi="ar-SA"/>
        </w:rPr>
        <w:t>北京市大兴区</w:t>
      </w:r>
    </w:p>
    <w:p>
      <w:pPr>
        <w:spacing w:before="287" w:after="204" w:line="347" w:lineRule="exact"/>
        <w:rPr>
          <w:rFonts w:eastAsiaTheme="minorEastAsia" w:hAnsiTheme="minorHAnsi" w:cstheme="minorBidi"/>
          <w:color w:val="000000"/>
          <w:sz w:val="28"/>
          <w:szCs w:val="22"/>
          <w:lang w:val="en-US" w:eastAsia="en-US" w:bidi="ar-SA"/>
        </w:rPr>
      </w:pPr>
      <w:r>
        <w:rPr>
          <w:rFonts w:ascii="VGGCIQ+FZLTDHK--GBK1-0" w:hAnsi="VGGCIQ+FZLTDHK--GBK1-0" w:eastAsiaTheme="minorEastAsia" w:cs="VGGCIQ+FZLTDHK--GBK1-0"/>
          <w:color w:val="221E1F"/>
          <w:spacing w:val="14"/>
          <w:sz w:val="28"/>
          <w:szCs w:val="22"/>
          <w:lang w:val="en-US" w:eastAsia="en-US" w:bidi="ar-SA"/>
        </w:rPr>
        <w:t>北京市大兴区社村级公共文化设施</w:t>
      </w:r>
    </w:p>
    <w:tbl>
      <w:tblPr>
        <w:tblStyle w:val="TableNormal"/>
        <w:tblW w:w="0" w:type="auto"/>
        <w:jc w:val="left"/>
        <w:tblInd w:w="0" w:type="dxa"/>
        <w:tblCellMar>
          <w:left w:w="0" w:type="dxa"/>
          <w:right w:w="0" w:type="dxa"/>
        </w:tblCellMar>
        <w:tblLook w:val="04A0"/>
      </w:tblPr>
      <w:tblGrid>
        <w:gridCol w:w="4713"/>
        <w:gridCol w:w="1"/>
        <w:gridCol w:w="19"/>
        <w:gridCol w:w="1"/>
        <w:gridCol w:w="3295"/>
        <w:gridCol w:w="473"/>
      </w:tblGrid>
      <w:tr>
        <w:tblPrEx>
          <w:tblW w:w="0" w:type="auto"/>
          <w:jc w:val="left"/>
          <w:tblInd w:w="0" w:type="dxa"/>
          <w:tblCellMar>
            <w:left w:w="0" w:type="dxa"/>
            <w:right w:w="0" w:type="dxa"/>
          </w:tblCellMar>
          <w:tblLook w:val="04A0"/>
        </w:tblPrEx>
        <w:trPr>
          <w:trHeight w:val="1207"/>
          <w:jc w:val="left"/>
        </w:trPr>
        <w:tc>
          <w:tcPr>
            <w:tcW w:w="4714" w:type="dxa"/>
            <w:noWrap w:val="0"/>
            <w:textDirection w:val="lrTb"/>
            <w:tcFitText w:val="0"/>
            <w:vAlign w:val="top"/>
          </w:tcPr>
          <w:p>
            <w:pPr>
              <w:spacing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立垡村文化室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地址：大兴区黄村镇立垡村委会院内</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8:30-17:30；周六、日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联系电话：51123708</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交通到达方式：646</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路、993</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路立垡村站</w:t>
            </w:r>
          </w:p>
        </w:tc>
        <w:tc>
          <w:tcPr>
            <w:tcW w:w="20" w:type="dxa"/>
            <w:gridSpan w:val="2"/>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68" w:type="dxa"/>
            <w:gridSpan w:val="3"/>
            <w:noWrap w:val="0"/>
            <w:textDirection w:val="lrTb"/>
            <w:tcFitText w:val="0"/>
            <w:vAlign w:val="top"/>
          </w:tcPr>
          <w:p>
            <w:pPr>
              <w:spacing w:before="2"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周村文化室</w:t>
            </w:r>
          </w:p>
          <w:p>
            <w:pPr>
              <w:spacing w:before="15"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0"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地址：大兴区黄村镇周村北街</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9:00-18:00；周六、周日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8:00-18:30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联系电话：61252646</w:t>
            </w:r>
          </w:p>
          <w:p>
            <w:pPr>
              <w:spacing w:before="20"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53</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路周村西口站下车即到</w:t>
            </w:r>
          </w:p>
        </w:tc>
      </w:tr>
      <w:tr>
        <w:tblPrEx>
          <w:tblW w:w="0" w:type="auto"/>
          <w:jc w:val="left"/>
          <w:tblInd w:w="0" w:type="dxa"/>
          <w:tblCellMar>
            <w:left w:w="0" w:type="dxa"/>
            <w:right w:w="0" w:type="dxa"/>
          </w:tblCellMar>
          <w:tblLook w:val="04A0"/>
        </w:tblPrEx>
        <w:trPr>
          <w:gridAfter w:val="1"/>
          <w:trHeight w:val="11904"/>
          <w:jc w:val="left"/>
        </w:trPr>
        <w:tc>
          <w:tcPr>
            <w:tcW w:w="4713" w:type="dxa"/>
            <w:noWrap w:val="0"/>
            <w:textDirection w:val="lrTb"/>
            <w:tcFitText w:val="0"/>
            <w:vAlign w:val="top"/>
          </w:tcPr>
          <w:p>
            <w:pPr>
              <w:spacing w:before="13"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高家铺村文化室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地址：大兴区黄村镇高家铺村中路</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88</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开放时间：周一至周日</w:t>
            </w:r>
            <w:r>
              <w:rPr>
                <w:rFonts w:eastAsiaTheme="minorEastAsia" w:hAnsiTheme="minorHAnsi" w:cstheme="minorBidi"/>
                <w:color w:val="221E1F"/>
                <w:spacing w:val="-3"/>
                <w:sz w:val="14"/>
                <w:szCs w:val="22"/>
                <w:lang w:val="en-US" w:eastAsia="en-US" w:bidi="ar-SA"/>
              </w:rPr>
              <w:t xml:space="preserve"> </w:t>
            </w:r>
            <w:r>
              <w:rPr>
                <w:rFonts w:ascii="VHBBFF+FZFSK--GBK1-0" w:hAnsi="VHBBFF+FZFSK--GBK1-0" w:eastAsiaTheme="minorEastAsia" w:cs="VHBBFF+FZFSK--GBK1-0"/>
                <w:color w:val="221E1F"/>
                <w:spacing w:val="1"/>
                <w:sz w:val="14"/>
                <w:szCs w:val="22"/>
                <w:lang w:val="en-US" w:eastAsia="en-US" w:bidi="ar-SA"/>
              </w:rPr>
              <w:t>8:30-5:30；节假日、冬季</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9:00-5:00</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联系电话：61233150</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交通到达方式：947</w:t>
            </w:r>
            <w:r>
              <w:rPr>
                <w:rFonts w:eastAsiaTheme="minorEastAsia" w:hAnsiTheme="minorHAnsi" w:cstheme="minorBidi"/>
                <w:color w:val="221E1F"/>
                <w:spacing w:val="-1"/>
                <w:sz w:val="14"/>
                <w:szCs w:val="22"/>
                <w:lang w:val="en-US" w:eastAsia="en-US" w:bidi="ar-SA"/>
              </w:rPr>
              <w:t xml:space="preserve"> </w:t>
            </w:r>
            <w:r>
              <w:rPr>
                <w:rFonts w:ascii="VHBBFF+FZFSK--GBK1-0" w:hAnsi="VHBBFF+FZFSK--GBK1-0" w:eastAsiaTheme="minorEastAsia" w:cs="VHBBFF+FZFSK--GBK1-0"/>
                <w:color w:val="221E1F"/>
                <w:spacing w:val="3"/>
                <w:sz w:val="14"/>
                <w:szCs w:val="22"/>
                <w:lang w:val="en-US" w:eastAsia="en-US" w:bidi="ar-SA"/>
              </w:rPr>
              <w:t>高家铺终点站，下车西行</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10</w:t>
            </w:r>
            <w:r>
              <w:rPr>
                <w:rFonts w:eastAsiaTheme="minorEastAsia" w:hAnsiTheme="minorHAnsi" w:cstheme="minorBidi"/>
                <w:color w:val="221E1F"/>
                <w:spacing w:val="1"/>
                <w:sz w:val="14"/>
                <w:szCs w:val="22"/>
                <w:lang w:val="en-US" w:eastAsia="en-US" w:bidi="ar-SA"/>
              </w:rPr>
              <w:t xml:space="preserve"> </w:t>
            </w:r>
            <w:r>
              <w:rPr>
                <w:rFonts w:ascii="VHBBFF+FZFSK--GBK1-0" w:hAnsi="VHBBFF+FZFSK--GBK1-0" w:eastAsiaTheme="minorEastAsia" w:cs="VHBBFF+FZFSK--GBK1-0"/>
                <w:color w:val="221E1F"/>
                <w:spacing w:val="3"/>
                <w:sz w:val="14"/>
                <w:szCs w:val="22"/>
                <w:lang w:val="en-US" w:eastAsia="en-US" w:bidi="ar-SA"/>
              </w:rPr>
              <w:t>米右拐再直走</w:t>
            </w:r>
            <w:r>
              <w:rPr>
                <w:rFonts w:eastAsiaTheme="minorEastAsia" w:hAnsiTheme="minorHAnsi" w:cstheme="minorBidi"/>
                <w:color w:val="221E1F"/>
                <w:spacing w:val="-3"/>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pacing w:val="1"/>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米</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即到</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狼垡一村文化室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地址：大兴区黄村镇狼垡中学西</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米</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8:30-17:30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联系电话：61222241</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5"/>
                <w:sz w:val="14"/>
                <w:szCs w:val="22"/>
                <w:lang w:val="en-US" w:eastAsia="en-US" w:bidi="ar-SA"/>
              </w:rPr>
              <w:t>交通到达方式：967</w:t>
            </w:r>
            <w:r>
              <w:rPr>
                <w:rFonts w:eastAsiaTheme="minorEastAsia" w:hAnsiTheme="minorHAnsi" w:cstheme="minorBidi"/>
                <w:color w:val="221E1F"/>
                <w:spacing w:val="-3"/>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路、912</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840</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路、480</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路、97</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pacing w:val="4"/>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pacing w:val="9"/>
                <w:sz w:val="14"/>
                <w:szCs w:val="22"/>
                <w:lang w:val="en-US" w:eastAsia="en-US" w:bidi="ar-SA"/>
              </w:rPr>
              <w:t>路长丰</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园二区站下车</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狼垡二村文化室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地址：大兴区黄村镇狼垡二村村委会向西</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米</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8:30-17:30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联系电话：61228182</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5"/>
                <w:sz w:val="14"/>
                <w:szCs w:val="22"/>
                <w:lang w:val="en-US" w:eastAsia="en-US" w:bidi="ar-SA"/>
              </w:rPr>
              <w:t>交通到达方式：967</w:t>
            </w:r>
            <w:r>
              <w:rPr>
                <w:rFonts w:eastAsiaTheme="minorEastAsia" w:hAnsiTheme="minorHAnsi" w:cstheme="minorBidi"/>
                <w:color w:val="221E1F"/>
                <w:spacing w:val="-3"/>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路、912</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840</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路、480</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路、97</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pacing w:val="4"/>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pacing w:val="9"/>
                <w:sz w:val="14"/>
                <w:szCs w:val="22"/>
                <w:lang w:val="en-US" w:eastAsia="en-US" w:bidi="ar-SA"/>
              </w:rPr>
              <w:t>路长丰</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园二区站下车</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狼垡四村文化室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地址：大兴区黄村镇狼垡四村中路</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号文化大院</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1"/>
                <w:sz w:val="14"/>
                <w:szCs w:val="22"/>
                <w:lang w:val="en-US" w:eastAsia="en-US" w:bidi="ar-SA"/>
              </w:rPr>
              <w:t>联系电话：15611930053</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交通到达方式：967、840、480、912</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到长丰园一区车站下车</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鹅房村文化室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地址：大兴区黄村镇鹅房村西街北一条</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联系电话：61230798</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33</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路鹅房村站</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东芦城村文化室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地址：大兴区黄村镇东芦城村芦星东街</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19:00-21:00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联系电话：61239207</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6"/>
                <w:sz w:val="14"/>
                <w:szCs w:val="22"/>
                <w:lang w:val="en-US" w:eastAsia="en-US" w:bidi="ar-SA"/>
              </w:rPr>
              <w:t>交通到达方式：840</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pacing w:val="1"/>
                <w:sz w:val="14"/>
                <w:szCs w:val="22"/>
                <w:lang w:val="en-US" w:eastAsia="en-US" w:bidi="ar-SA"/>
              </w:rPr>
              <w:t>路、947</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pacing w:val="1"/>
                <w:sz w:val="14"/>
                <w:szCs w:val="22"/>
                <w:lang w:val="en-US" w:eastAsia="en-US" w:bidi="ar-SA"/>
              </w:rPr>
              <w:t>路、33</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pacing w:val="8"/>
                <w:sz w:val="14"/>
                <w:szCs w:val="22"/>
                <w:lang w:val="en-US" w:eastAsia="en-US" w:bidi="ar-SA"/>
              </w:rPr>
              <w:t>路永兴庄北站下车，向北步行</w:t>
            </w:r>
            <w:r>
              <w:rPr>
                <w:rFonts w:eastAsiaTheme="minorEastAsia" w:hAnsiTheme="minorHAnsi" w:cstheme="minorBidi"/>
                <w:color w:val="221E1F"/>
                <w:spacing w:val="-5"/>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1"/>
                <w:sz w:val="14"/>
                <w:szCs w:val="22"/>
                <w:lang w:val="en-US" w:eastAsia="en-US" w:bidi="ar-SA"/>
              </w:rPr>
              <w:t>公里</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前辛庄村文化室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地址：大兴区黄村镇前辛庄村永华路</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65</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联系电话：61202365</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路前辛庄东下车</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后辛庄村文化室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地址：大兴区黄村镇后辛庄村永华路</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8:30-17:30；周末、节假日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1"/>
                <w:sz w:val="14"/>
                <w:szCs w:val="22"/>
                <w:lang w:val="en-US" w:eastAsia="en-US" w:bidi="ar-SA"/>
              </w:rPr>
              <w:t>联系电话：13718231352</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交通到达方式：957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路、954</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w:t>
            </w:r>
          </w:p>
          <w:p>
            <w:pPr>
              <w:spacing w:before="201"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宋庄文化室</w:t>
            </w:r>
          </w:p>
          <w:p>
            <w:pPr>
              <w:spacing w:before="17"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地址：大兴区黄村镇宋庄村委会西侧</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1"/>
                <w:sz w:val="14"/>
                <w:szCs w:val="22"/>
                <w:lang w:val="en-US" w:eastAsia="en-US" w:bidi="ar-SA"/>
              </w:rPr>
              <w:t>联系电话：13716110120</w:t>
            </w:r>
          </w:p>
          <w:p>
            <w:pPr>
              <w:spacing w:before="23"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交通到达方式：957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路、954</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61</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w:t>
            </w:r>
          </w:p>
        </w:tc>
        <w:tc>
          <w:tcPr>
            <w:tcW w:w="20" w:type="dxa"/>
            <w:gridSpan w:val="2"/>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296" w:type="dxa"/>
            <w:gridSpan w:val="2"/>
            <w:noWrap w:val="0"/>
            <w:textDirection w:val="lrTb"/>
            <w:tcFitText w:val="0"/>
            <w:vAlign w:val="top"/>
          </w:tcPr>
          <w:p>
            <w:pPr>
              <w:spacing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太福庄村文化室</w:t>
            </w:r>
          </w:p>
          <w:p>
            <w:pPr>
              <w:spacing w:before="15"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before="20"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地址：大兴区黄村镇太福庄村村委会</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联系电话：61251389</w:t>
            </w:r>
          </w:p>
          <w:p>
            <w:pPr>
              <w:spacing w:before="20" w:line="157"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53</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路太福庄村北口下车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辛店文化室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地址：大兴区黄村镇辛店村文化大院</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联系电话：61242202</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海子角文化室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地址：大兴区黄村镇海子角村文化大院</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联系电话：61245068</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交通到达方式：969、848、968</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路海子角站下车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王立庄文化室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地址：大兴区黄村镇王立庄村委会</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联系电话：61242920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交通到达方式：14</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路、17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路、18</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路王立庄站下车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狼各庄东村文化室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地址：大兴区黄村镇狼各庄东村魏永路北侧</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1"/>
                <w:sz w:val="14"/>
                <w:szCs w:val="22"/>
                <w:lang w:val="en-US" w:eastAsia="en-US" w:bidi="ar-SA"/>
              </w:rPr>
              <w:t>联系电话：13436462386</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交通到达方式：大兴线</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路、24</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路、45</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路车站下车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狼各庄西村文化室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地址：大兴区黄村镇狼各庄西村委会</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8:30-17:30；周六日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1"/>
                <w:sz w:val="14"/>
                <w:szCs w:val="22"/>
                <w:lang w:val="en-US" w:eastAsia="en-US" w:bidi="ar-SA"/>
              </w:rPr>
              <w:t>联系电话：13811195952</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路狼各庄北口下车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西庄村文化室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地址：大兴区黄村镇西庄村</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8:30-17:30；周六、日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联系电话：60278367</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交通到达方式：827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路大兴西庄站下车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前大营文化室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地址：大兴区黄村镇前大营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开放时间：工作日</w:t>
            </w:r>
            <w:r>
              <w:rPr>
                <w:rFonts w:eastAsiaTheme="minorEastAsia" w:hAnsiTheme="minorHAnsi" w:cstheme="minorBidi"/>
                <w:color w:val="221E1F"/>
                <w:spacing w:val="-3"/>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8:30-17:30；节假日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联系电话：89231071</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路前大营站下车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刘一文化室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地址：大兴区黄村镇刘一村文化大院</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8:30-17:30；周六日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1"/>
                <w:sz w:val="14"/>
                <w:szCs w:val="22"/>
                <w:lang w:val="en-US" w:eastAsia="en-US" w:bidi="ar-SA"/>
              </w:rPr>
              <w:t>联系电话：13910490053</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路、679</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路、947</w:t>
            </w:r>
            <w:r>
              <w:rPr>
                <w:rFonts w:eastAsiaTheme="minorEastAsia" w:hAnsiTheme="minorHAnsi" w:cstheme="minorBidi"/>
                <w:color w:val="221E1F"/>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路邢各庄北站下车</w:t>
            </w:r>
          </w:p>
          <w:p>
            <w:pPr>
              <w:spacing w:before="197" w:line="165" w:lineRule="exact"/>
              <w:rPr>
                <w:rFonts w:ascii="ORKBJA+FZLTZHK--GBK1-0" w:eastAsiaTheme="minorEastAsia" w:hAnsiTheme="minorHAnsi" w:cstheme="minorBidi"/>
                <w:color w:val="000000"/>
                <w:sz w:val="14"/>
                <w:szCs w:val="22"/>
                <w:lang w:val="en-US" w:eastAsia="en-US" w:bidi="ar-SA"/>
              </w:rPr>
            </w:pPr>
            <w:r>
              <w:rPr>
                <w:rFonts w:ascii="ORKBJA+FZLTZHK--GBK1-0" w:hAnsi="ORKBJA+FZLTZHK--GBK1-0" w:eastAsiaTheme="minorEastAsia" w:cs="ORKBJA+FZLTZHK--GBK1-0"/>
                <w:color w:val="221E1F"/>
                <w:sz w:val="14"/>
                <w:szCs w:val="22"/>
                <w:lang w:val="en-US" w:eastAsia="en-US" w:bidi="ar-SA"/>
              </w:rPr>
              <w:t>刘二村文化室</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3"/>
                <w:sz w:val="14"/>
                <w:szCs w:val="22"/>
                <w:lang w:val="en-US" w:eastAsia="en-US" w:bidi="ar-SA"/>
              </w:rPr>
              <w:t>所属街道：黄村镇</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z w:val="14"/>
                <w:szCs w:val="22"/>
                <w:lang w:val="en-US" w:eastAsia="en-US" w:bidi="ar-SA"/>
              </w:rPr>
              <w:t>地址：大兴区黄村镇刘二村村委会</w:t>
            </w:r>
          </w:p>
          <w:p>
            <w:pPr>
              <w:spacing w:line="178" w:lineRule="exact"/>
              <w:rPr>
                <w:rFonts w:eastAsiaTheme="minorEastAsia" w:hAnsiTheme="minorHAnsi" w:cstheme="minorBidi"/>
                <w:color w:val="000000"/>
                <w:sz w:val="14"/>
                <w:szCs w:val="22"/>
                <w:lang w:val="en-US" w:eastAsia="en-US" w:bidi="ar-SA"/>
              </w:rPr>
            </w:pPr>
            <w:r>
              <w:rPr>
                <w:rFonts w:ascii="VHBBFF+FZFSK--GBK1-0" w:hAnsi="VHBBFF+FZFSK--GBK1-0" w:eastAsiaTheme="minorEastAsia" w:cs="VHBBF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HBBFF+FZFSK--GBK1-0" w:hAnsi="VHBBFF+FZFSK--GBK1-0" w:eastAsiaTheme="minorEastAsia" w:cs="VHBBFF+FZFSK--GBK1-0"/>
                <w:color w:val="221E1F"/>
                <w:sz w:val="14"/>
                <w:szCs w:val="22"/>
                <w:lang w:val="en-US" w:eastAsia="en-US" w:bidi="ar-SA"/>
              </w:rPr>
              <w:t>8:30-17:30；周末、节假日</w:t>
            </w:r>
            <w:r>
              <w:rPr>
                <w:rFonts w:eastAsiaTheme="minorEastAsia" w:hAnsiTheme="minorHAnsi" w:cstheme="minorBidi"/>
                <w:color w:val="221E1F"/>
                <w:sz w:val="14"/>
                <w:szCs w:val="22"/>
                <w:lang w:val="en-US" w:eastAsia="en-US" w:bidi="ar-SA"/>
              </w:rPr>
              <w:t xml:space="preserve"> </w:t>
            </w:r>
            <w:r>
              <w:rPr>
                <w:rFonts w:ascii="VHBBFF+FZFSK--GBK1-0" w:eastAsiaTheme="minorEastAsia" w:hAnsiTheme="minorHAnsi" w:cstheme="minorBidi"/>
                <w:color w:val="221E1F"/>
                <w:sz w:val="14"/>
                <w:szCs w:val="22"/>
                <w:lang w:val="en-US" w:eastAsia="en-US" w:bidi="ar-SA"/>
              </w:rPr>
              <w:t>9:00-17:00</w:t>
            </w:r>
          </w:p>
        </w:tc>
      </w:tr>
    </w:tbl>
    <w:p>
      <w:pPr>
        <w:spacing w:before="254" w:line="257" w:lineRule="exact"/>
        <w:ind w:left="9226"/>
        <w:rPr>
          <w:rFonts w:ascii="ORKBJA+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ORKBJA+FZLTZHK--GBK1-0" w:eastAsiaTheme="minorEastAsia" w:hAnsiTheme="minorHAnsi" w:cstheme="minorBidi"/>
          <w:color w:val="221E1F"/>
          <w:sz w:val="21"/>
          <w:szCs w:val="22"/>
          <w:lang w:val="en-US" w:eastAsia="en-US" w:bidi="ar-SA"/>
        </w:rPr>
        <w:t>277</w:t>
      </w:r>
    </w:p>
    <w:p>
      <w:pPr>
        <w:spacing w:after="489" w:line="219" w:lineRule="exact"/>
        <w:ind w:left="567"/>
        <w:rPr>
          <w:rFonts w:ascii="UBWVMA+FZLTXHK--GBK1-0" w:eastAsiaTheme="minorEastAsia" w:hAnsiTheme="minorHAnsi" w:cstheme="minorBidi"/>
          <w:color w:val="000000"/>
          <w:sz w:val="18"/>
          <w:szCs w:val="22"/>
          <w:lang w:val="en-US" w:eastAsia="en-US" w:bidi="ar-SA"/>
        </w:rPr>
      </w:pPr>
      <w:r>
        <w:rPr>
          <w:noProof/>
        </w:rPr>
        <w:pict>
          <v:shape id="_x0000_s1133" type="#_x0000_t75" style="width:28.65pt;height:13.25pt;margin-top:32.5pt;margin-left:65.25pt;mso-position-horizontal-relative:page;mso-position-vertical-relative:page;position:absolute;z-index:-251268096">
            <v:imagedata r:id="rId69" o:title=""/>
          </v:shape>
        </w:pict>
      </w:r>
      <w:r>
        <w:rPr>
          <w:noProof/>
        </w:rPr>
        <w:pict>
          <v:shape id="_x0000_s1134" type="#_x0000_t75" style="width:24.7pt;height:25.55pt;margin-top:26.85pt;margin-left:37.45pt;mso-position-horizontal-relative:page;mso-position-vertical-relative:page;position:absolute;z-index:-251285504">
            <v:imagedata r:id="rId70" o:title=""/>
          </v:shape>
        </w:pict>
      </w:r>
      <w:r>
        <w:rPr>
          <w:noProof/>
        </w:rPr>
        <w:pict>
          <v:shape id="_x0000_s1135" type="#_x0000_t75" style="width:9.7pt;height:8.25pt;margin-top:33.55pt;margin-left:276.5pt;mso-position-horizontal-relative:page;mso-position-vertical-relative:page;position:absolute;z-index:-251302912">
            <v:imagedata r:id="rId71" o:title=""/>
          </v:shape>
        </w:pict>
      </w:r>
      <w:r>
        <w:rPr>
          <w:noProof/>
        </w:rPr>
        <w:pict>
          <v:shape id="_x0000_s1136" type="#_x0000_t75" style="width:10.5pt;height:10.1pt;margin-top:32.75pt;margin-left:96.7pt;mso-position-horizontal-relative:page;mso-position-vertical-relative:page;position:absolute;z-index:-251320320">
            <v:imagedata r:id="rId18" o:title=""/>
          </v:shape>
        </w:pict>
      </w:r>
      <w:r>
        <w:rPr>
          <w:noProof/>
        </w:rPr>
        <w:pict>
          <v:shape id="_x0000_s1137" type="#_x0000_t75" style="width:10.45pt;height:10.2pt;margin-top:32.6pt;margin-left:110.05pt;mso-position-horizontal-relative:page;mso-position-vertical-relative:page;position:absolute;z-index:-251337728">
            <v:imagedata r:id="rId19" o:title=""/>
          </v:shape>
        </w:pict>
      </w:r>
      <w:r>
        <w:rPr>
          <w:noProof/>
        </w:rPr>
        <w:pict>
          <v:shape id="_x0000_s1138" type="#_x0000_t75" style="width:10.3pt;height:10.35pt;margin-top:32.5pt;margin-left:123.4pt;mso-position-horizontal-relative:page;mso-position-vertical-relative:page;position:absolute;z-index:-251355136">
            <v:imagedata r:id="rId20" o:title=""/>
          </v:shape>
        </w:pict>
      </w:r>
      <w:r>
        <w:rPr>
          <w:noProof/>
        </w:rPr>
        <w:pict>
          <v:shape id="_x0000_s1139" type="#_x0000_t75" style="width:10.55pt;height:10.3pt;margin-top:32.6pt;margin-left:136.55pt;mso-position-horizontal-relative:page;mso-position-vertical-relative:page;position:absolute;z-index:-251372544">
            <v:imagedata r:id="rId21" o:title=""/>
          </v:shape>
        </w:pict>
      </w:r>
      <w:r>
        <w:rPr>
          <w:noProof/>
        </w:rPr>
        <w:pict>
          <v:shape id="_x0000_s1140" type="#_x0000_t75" style="width:10.5pt;height:10.2pt;margin-top:32.75pt;margin-left:149.9pt;mso-position-horizontal-relative:page;mso-position-vertical-relative:page;position:absolute;z-index:-251389952">
            <v:imagedata r:id="rId19" o:title=""/>
          </v:shape>
        </w:pict>
      </w:r>
      <w:r>
        <w:rPr>
          <w:noProof/>
        </w:rPr>
        <w:pict>
          <v:shape id="_x0000_s1141" type="#_x0000_t75" style="width:10.6pt;height:10.35pt;margin-top:32.45pt;margin-left:163.1pt;mso-position-horizontal-relative:page;mso-position-vertical-relative:page;position:absolute;z-index:-251407360">
            <v:imagedata r:id="rId22" o:title=""/>
          </v:shape>
        </w:pict>
      </w:r>
      <w:r>
        <w:rPr>
          <w:noProof/>
        </w:rPr>
        <w:pict>
          <v:shape id="_x0000_s1142" type="#_x0000_t75" style="width:10.45pt;height:10.1pt;margin-top:32.4pt;margin-left:176.55pt;mso-position-horizontal-relative:page;mso-position-vertical-relative:page;position:absolute;z-index:-251424768">
            <v:imagedata r:id="rId19" o:title=""/>
          </v:shape>
        </w:pict>
      </w:r>
      <w:r>
        <w:rPr>
          <w:noProof/>
        </w:rPr>
        <w:pict>
          <v:shape id="_x0000_s1143" type="#_x0000_t75" style="width:10.5pt;height:10.35pt;margin-top:32.55pt;margin-left:189.8pt;mso-position-horizontal-relative:page;mso-position-vertical-relative:page;position:absolute;z-index:-251442176">
            <v:imagedata r:id="rId21" o:title=""/>
          </v:shape>
        </w:pict>
      </w:r>
      <w:r>
        <w:rPr>
          <w:noProof/>
        </w:rPr>
        <w:pict>
          <v:shape id="_x0000_s1144" type="#_x0000_t75" style="width:10.45pt;height:9.85pt;margin-top:32.9pt;margin-left:203.1pt;mso-position-horizontal-relative:page;mso-position-vertical-relative:page;position:absolute;z-index:-251462656">
            <v:imagedata r:id="rId23" o:title=""/>
          </v:shape>
        </w:pict>
      </w:r>
      <w:r>
        <w:rPr>
          <w:noProof/>
        </w:rPr>
        <w:pict>
          <v:shape id="_x0000_s1145" type="#_x0000_t75" style="width:10.5pt;height:9.95pt;margin-top:32.95pt;margin-left:216.35pt;mso-position-horizontal-relative:page;mso-position-vertical-relative:page;position:absolute;z-index:-251483136">
            <v:imagedata r:id="rId24" o:title=""/>
          </v:shape>
        </w:pict>
      </w:r>
      <w:r>
        <w:rPr>
          <w:noProof/>
        </w:rPr>
        <w:pict>
          <v:shape id="_x0000_s1146" type="#_x0000_t75" style="width:4.3pt;height:10.75pt;margin-top:32.3pt;margin-left:230pt;mso-position-horizontal-relative:page;mso-position-vertical-relative:page;position:absolute;z-index:-251503616">
            <v:imagedata r:id="rId25" o:title=""/>
          </v:shape>
        </w:pict>
      </w:r>
      <w:r>
        <w:rPr>
          <w:noProof/>
        </w:rPr>
        <w:pict>
          <v:shape id="_x0000_s1147" type="#_x0000_t75" style="width:20.3pt;height:10.5pt;margin-top:32.4pt;margin-left:236.15pt;mso-position-horizontal-relative:page;mso-position-vertical-relative:page;position:absolute;z-index:-251524096">
            <v:imagedata r:id="rId26" o:title=""/>
          </v:shape>
        </w:pict>
      </w:r>
      <w:r>
        <w:rPr>
          <w:noProof/>
        </w:rPr>
        <w:pict>
          <v:shape id="_x0000_s1148" type="#_x0000_t75" style="width:20.3pt;height:9.95pt;margin-top:32.95pt;margin-left:246.2pt;mso-position-horizontal-relative:page;mso-position-vertical-relative:page;position:absolute;z-index:-251544576">
            <v:imagedata r:id="rId27" o:title=""/>
          </v:shape>
        </w:pict>
      </w:r>
      <w:r>
        <w:rPr>
          <w:noProof/>
        </w:rPr>
        <w:pict>
          <v:shape id="_x0000_s1149" type="#_x0000_t75" style="width:4.3pt;height:10.75pt;margin-top:32.3pt;margin-left:268.3pt;mso-position-horizontal-relative:page;mso-position-vertical-relative:page;position:absolute;z-index:-251579392">
            <v:imagedata r:id="rId72" o:title=""/>
          </v:shape>
        </w:pict>
      </w:r>
      <w:r>
        <w:rPr>
          <w:noProof/>
        </w:rPr>
        <w:pict>
          <v:shape id="_x0000_s1150" type="#_x0000_t75" style="width:35.25pt;height:46.35pt;margin-top:-1pt;margin-left:62.15pt;mso-position-horizontal-relative:page;mso-position-vertical-relative:page;position:absolute;z-index:-251614208">
            <v:imagedata r:id="rId73" o:title=""/>
          </v:shape>
        </w:pict>
      </w:r>
      <w:r>
        <w:rPr>
          <w:noProof/>
        </w:rPr>
        <w:pict>
          <v:shape id="_x0000_s1151" type="#_x0000_t75" style="width:597pt;height:10.5pt;margin-top:760.65pt;margin-left:69.85pt;mso-position-horizontal-relative:page;mso-position-vertical-relative:page;position:absolute;z-index:-251649024">
            <v:imagedata r:id="rId74" o:title=""/>
          </v:shape>
        </w:pict>
      </w:r>
      <w:r>
        <w:rPr>
          <w:rFonts w:ascii="UBWVMA+FZLTXHK--GBK1-0" w:hAnsi="UBWVMA+FZLTXHK--GBK1-0" w:eastAsiaTheme="minorEastAsia" w:cs="UBWVMA+FZLTXHK--GBK1-0"/>
          <w:color w:val="221E1F"/>
          <w:sz w:val="18"/>
          <w:szCs w:val="22"/>
          <w:lang w:val="en-US" w:eastAsia="en-US" w:bidi="ar-SA"/>
        </w:rPr>
        <w:t>基</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层</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公</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共</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文</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化</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设</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施</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宣</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传</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z w:val="18"/>
          <w:szCs w:val="22"/>
          <w:lang w:val="en-US" w:eastAsia="en-US" w:bidi="ar-SA"/>
        </w:rPr>
        <w:t>手</w:t>
      </w:r>
      <w:r>
        <w:rPr>
          <w:rFonts w:ascii="UBWVMA+FZLTXHK--GBK1-0" w:eastAsiaTheme="minorEastAsia" w:hAnsiTheme="minorHAnsi" w:cstheme="minorBidi"/>
          <w:color w:val="221E1F"/>
          <w:spacing w:val="36"/>
          <w:sz w:val="18"/>
          <w:szCs w:val="22"/>
          <w:lang w:val="en-US" w:eastAsia="en-US" w:bidi="ar-SA"/>
        </w:rPr>
        <w:t xml:space="preserve"> </w:t>
      </w:r>
      <w:r>
        <w:rPr>
          <w:rFonts w:ascii="UBWVMA+FZLTXHK--GBK1-0" w:hAnsi="UBWVMA+FZLTXHK--GBK1-0" w:eastAsiaTheme="minorEastAsia" w:cs="UBWVMA+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17"/>
        <w:gridCol w:w="70"/>
      </w:tblGrid>
      <w:tr>
        <w:tblPrEx>
          <w:tblW w:w="0" w:type="auto"/>
          <w:jc w:val="left"/>
          <w:tblInd w:w="0" w:type="dxa"/>
          <w:tblCellMar>
            <w:left w:w="0" w:type="dxa"/>
            <w:right w:w="0" w:type="dxa"/>
          </w:tblCellMar>
          <w:tblLook w:val="04A0"/>
        </w:tblPrEx>
        <w:trPr>
          <w:trHeight w:val="7879"/>
          <w:jc w:val="left"/>
        </w:trPr>
        <w:tc>
          <w:tcPr>
            <w:tcW w:w="567" w:type="dxa"/>
            <w:noWrap w:val="0"/>
            <w:textDirection w:val="lrTb"/>
            <w:tcFitText w:val="0"/>
            <w:vAlign w:val="top"/>
          </w:tcPr>
          <w:p>
            <w:pPr>
              <w:spacing w:line="0" w:lineRule="atLeast"/>
              <w:rPr>
                <w:rFonts w:ascii="UBWVMA+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1"/>
                <w:sz w:val="14"/>
                <w:szCs w:val="22"/>
                <w:lang w:val="en-US" w:eastAsia="en-US" w:bidi="ar-SA"/>
              </w:rPr>
              <w:t>联系电话：13051632966</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路、947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路、679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路邢各庄北站下车</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霍村文化室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所属街道：黄村镇</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地址：大兴区黄村镇霍村豁新街</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联系电话：61262859</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交通到达方式：679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路、947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路、26</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路、57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李村文化室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所属街道：黄村镇</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地址：大兴区黄村镇李村村委会利福街</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8:30-17:30；节假日</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联系电话：61257226</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交通到达方式：679、947、26</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孙村文化室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所属街道：黄村镇</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地址：大兴区黄村镇孙村</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8:30-17:00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联系电话：61260308</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路到孙村中学站下车</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三间房村文化室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所属街道：黄村镇</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地址：大兴区黄村镇三间房村福兴街</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联系电话：61260461</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路三间房公交站下车</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郭上坡文化室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所属街道：黄村镇</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地址：大兴区黄村镇郭上坡村文化大院</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联系电话：61261394</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长丰园一区综合文化室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地址：大兴区黄村镇狼垡二村村委会院内</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联系电话：61225299</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交通到达方式：840、969、专</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3"/>
                <w:sz w:val="14"/>
                <w:szCs w:val="22"/>
                <w:lang w:val="en-US" w:eastAsia="en-US" w:bidi="ar-SA"/>
              </w:rPr>
              <w:t>97、兴</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3"/>
                <w:sz w:val="14"/>
                <w:szCs w:val="22"/>
                <w:lang w:val="en-US" w:eastAsia="en-US" w:bidi="ar-SA"/>
              </w:rPr>
              <w:t>14、967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3"/>
                <w:sz w:val="14"/>
                <w:szCs w:val="22"/>
                <w:lang w:val="en-US" w:eastAsia="en-US" w:bidi="ar-SA"/>
              </w:rPr>
              <w:t>路长丰园一区公交站下车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2"/>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地址：大兴区黄村镇安顺北路</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号楼前、9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号地下一层</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开放时间：工作日</w:t>
            </w:r>
            <w:r>
              <w:rPr>
                <w:rFonts w:eastAsiaTheme="minorEastAsia" w:hAnsiTheme="minorHAnsi" w:cstheme="minorBidi"/>
                <w:color w:val="221E1F"/>
                <w:spacing w:val="-3"/>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8:30-17:30；周末节假日</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联系电话：61240252</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交通到达方式：兴</w:t>
            </w:r>
            <w:r>
              <w:rPr>
                <w:rFonts w:eastAsiaTheme="minorEastAsia" w:hAnsiTheme="minorHAnsi" w:cstheme="minorBidi"/>
                <w:color w:val="221E1F"/>
                <w:spacing w:val="-4"/>
                <w:sz w:val="14"/>
                <w:szCs w:val="22"/>
                <w:lang w:val="en-US" w:eastAsia="en-US" w:bidi="ar-SA"/>
              </w:rPr>
              <w:t xml:space="preserve"> </w:t>
            </w:r>
            <w:r>
              <w:rPr>
                <w:rFonts w:ascii="MUILSG+FZFSK--GBK1-0" w:eastAsiaTheme="minorEastAsia" w:hAnsiTheme="minorHAnsi" w:cstheme="minorBidi"/>
                <w:color w:val="221E1F"/>
                <w:spacing w:val="-4"/>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4"/>
                <w:sz w:val="14"/>
                <w:szCs w:val="22"/>
                <w:lang w:val="en-US" w:eastAsia="en-US" w:bidi="ar-SA"/>
              </w:rPr>
              <w:t>路、31、50、63、106</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4"/>
                <w:sz w:val="14"/>
                <w:szCs w:val="22"/>
                <w:lang w:val="en-US" w:eastAsia="en-US" w:bidi="ar-SA"/>
              </w:rPr>
              <w:t>路公交首地浣溪谷站下车</w:t>
            </w:r>
          </w:p>
          <w:p>
            <w:pPr>
              <w:spacing w:before="201"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悦景苑社区综合文化室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地址：大兴区黄村镇安顺南路</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号楼二楼东侧</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9:00-17:00</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联系电话：61263066</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31</w:t>
            </w:r>
            <w:r>
              <w:rPr>
                <w:rFonts w:eastAsiaTheme="minorEastAsia" w:hAnsiTheme="minorHAnsi" w:cstheme="minorBidi"/>
                <w:color w:val="221E1F"/>
                <w:spacing w:val="-7"/>
                <w:sz w:val="14"/>
                <w:szCs w:val="22"/>
                <w:lang w:val="en-US" w:eastAsia="en-US" w:bidi="ar-SA"/>
              </w:rPr>
              <w:t xml:space="preserve"> </w:t>
            </w:r>
            <w:r>
              <w:rPr>
                <w:rFonts w:ascii="MUILSG+FZFSK--GBK1-0" w:hAnsi="MUILSG+FZFSK--GBK1-0" w:eastAsiaTheme="minorEastAsia" w:cs="MUILSG+FZFSK--GBK1-0"/>
                <w:color w:val="221E1F"/>
                <w:spacing w:val="-9"/>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57</w:t>
            </w:r>
            <w:r>
              <w:rPr>
                <w:rFonts w:eastAsiaTheme="minorEastAsia" w:hAnsiTheme="minorHAnsi" w:cstheme="minorBidi"/>
                <w:color w:val="221E1F"/>
                <w:spacing w:val="-7"/>
                <w:sz w:val="14"/>
                <w:szCs w:val="22"/>
                <w:lang w:val="en-US" w:eastAsia="en-US" w:bidi="ar-SA"/>
              </w:rPr>
              <w:t xml:space="preserve"> </w:t>
            </w:r>
            <w:r>
              <w:rPr>
                <w:rFonts w:ascii="MUILSG+FZFSK--GBK1-0" w:hAnsi="MUILSG+FZFSK--GBK1-0" w:eastAsiaTheme="minorEastAsia" w:cs="MUILSG+FZFSK--GBK1-0"/>
                <w:color w:val="221E1F"/>
                <w:spacing w:val="-9"/>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63</w:t>
            </w:r>
            <w:r>
              <w:rPr>
                <w:rFonts w:eastAsiaTheme="minorEastAsia" w:hAnsiTheme="minorHAnsi" w:cstheme="minorBidi"/>
                <w:color w:val="221E1F"/>
                <w:spacing w:val="-7"/>
                <w:sz w:val="14"/>
                <w:szCs w:val="22"/>
                <w:lang w:val="en-US" w:eastAsia="en-US" w:bidi="ar-SA"/>
              </w:rPr>
              <w:t xml:space="preserve"> </w:t>
            </w:r>
            <w:r>
              <w:rPr>
                <w:rFonts w:ascii="MUILSG+FZFSK--GBK1-0" w:hAnsi="MUILSG+FZFSK--GBK1-0" w:eastAsiaTheme="minorEastAsia" w:cs="MUILSG+FZFSK--GBK1-0"/>
                <w:color w:val="221E1F"/>
                <w:spacing w:val="-2"/>
                <w:sz w:val="14"/>
                <w:szCs w:val="22"/>
                <w:lang w:val="en-US" w:eastAsia="en-US" w:bidi="ar-SA"/>
              </w:rPr>
              <w:t>路首创悦都汇站下车；841</w:t>
            </w:r>
            <w:r>
              <w:rPr>
                <w:rFonts w:eastAsiaTheme="minorEastAsia" w:hAnsiTheme="minorHAnsi" w:cstheme="minorBidi"/>
                <w:color w:val="221E1F"/>
                <w:spacing w:val="-5"/>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MUILSG+FZFSK--GBK1-0" w:eastAsiaTheme="minorEastAsia" w:hAnsiTheme="minorHAnsi" w:cstheme="minorBidi"/>
                <w:color w:val="221E1F"/>
                <w:sz w:val="14"/>
                <w:szCs w:val="22"/>
                <w:lang w:val="en-US" w:eastAsia="en-US" w:bidi="ar-SA"/>
              </w:rPr>
              <w:t>X105</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路侯村站下车；兴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路北京韦氏站下车</w:t>
            </w:r>
          </w:p>
          <w:p>
            <w:pPr>
              <w:spacing w:before="201"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华远和煦里社区综合文化室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地址：大兴区安顺南路</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201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8:30-17:30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联系电话：61263063</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交通到达方式：63、50、57、31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路浣溪谷站或悦景园站下车</w:t>
            </w:r>
          </w:p>
          <w:p>
            <w:pPr>
              <w:spacing w:before="201"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礼域北区文化室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所属街道：西红门镇</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地址：大兴区西红门北一街一号院礼域府</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层</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联系电话：80251986</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6"/>
                <w:sz w:val="14"/>
                <w:szCs w:val="22"/>
                <w:lang w:val="en-US" w:eastAsia="en-US" w:bidi="ar-SA"/>
              </w:rPr>
              <w:t>交通到达方式：兴</w:t>
            </w:r>
            <w:r>
              <w:rPr>
                <w:rFonts w:eastAsiaTheme="minorEastAsia" w:hAnsiTheme="minorHAnsi" w:cstheme="minorBidi"/>
                <w:color w:val="221E1F"/>
                <w:spacing w:val="-4"/>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13</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路、474</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路、631</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pacing w:val="6"/>
                <w:sz w:val="14"/>
                <w:szCs w:val="22"/>
                <w:lang w:val="en-US" w:eastAsia="en-US" w:bidi="ar-SA"/>
              </w:rPr>
              <w:t>路西红门卫生院站下车；4</w:t>
            </w:r>
            <w:r>
              <w:rPr>
                <w:rFonts w:eastAsiaTheme="minorEastAsia" w:hAnsiTheme="minorHAnsi" w:cstheme="minorBidi"/>
                <w:color w:val="221E1F"/>
                <w:spacing w:val="-4"/>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线地铁—西红门站</w:t>
            </w:r>
          </w:p>
          <w:p>
            <w:pPr>
              <w:spacing w:before="201"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瑞海南区社区文化室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所属街道：西红门镇</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地址：大兴区西红门镇宏福路</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号瑞海南区社区居委会二层</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联系电话：60245730</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13</w:t>
            </w:r>
            <w:r>
              <w:rPr>
                <w:rFonts w:eastAsiaTheme="minorEastAsia" w:hAnsiTheme="minorHAnsi" w:cstheme="minorBidi"/>
                <w:color w:val="221E1F"/>
                <w:spacing w:val="-1"/>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路月桂庄园站下车；兴</w:t>
            </w:r>
            <w:r>
              <w:rPr>
                <w:rFonts w:eastAsiaTheme="minorEastAsia" w:hAnsiTheme="minorHAnsi" w:cstheme="minorBidi"/>
                <w:color w:val="221E1F"/>
                <w:spacing w:val="-1"/>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1"/>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路欣旺南大街站下车；</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66</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路理想家园站下车；4</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号线地铁—西红门站</w:t>
            </w:r>
          </w:p>
          <w:p>
            <w:pPr>
              <w:spacing w:before="201"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都市公寓文化室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所属街道：西红门镇</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地址：大兴区西红门镇欣旺大街欣清北巷</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号楼</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联系电话：80252873</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6"/>
                <w:sz w:val="14"/>
                <w:szCs w:val="22"/>
                <w:lang w:val="en-US" w:eastAsia="en-US" w:bidi="ar-SA"/>
              </w:rPr>
              <w:t>交通到达方式：344</w:t>
            </w:r>
            <w:r>
              <w:rPr>
                <w:rFonts w:eastAsiaTheme="minorEastAsia" w:hAnsiTheme="minorHAnsi" w:cstheme="minorBidi"/>
                <w:color w:val="221E1F"/>
                <w:spacing w:val="-4"/>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路、410</w:t>
            </w:r>
            <w:r>
              <w:rPr>
                <w:rFonts w:eastAsiaTheme="minorEastAsia" w:hAnsiTheme="minorHAnsi" w:cstheme="minorBidi"/>
                <w:color w:val="221E1F"/>
                <w:spacing w:val="3"/>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路、631</w:t>
            </w:r>
            <w:r>
              <w:rPr>
                <w:rFonts w:eastAsiaTheme="minorEastAsia" w:hAnsiTheme="minorHAnsi" w:cstheme="minorBidi"/>
                <w:color w:val="221E1F"/>
                <w:spacing w:val="3"/>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路、646</w:t>
            </w:r>
            <w:r>
              <w:rPr>
                <w:rFonts w:eastAsiaTheme="minorEastAsia" w:hAnsiTheme="minorHAnsi" w:cstheme="minorBidi"/>
                <w:color w:val="221E1F"/>
                <w:spacing w:val="3"/>
                <w:sz w:val="14"/>
                <w:szCs w:val="22"/>
                <w:lang w:val="en-US" w:eastAsia="en-US" w:bidi="ar-SA"/>
              </w:rPr>
              <w:t xml:space="preserve"> </w:t>
            </w:r>
            <w:r>
              <w:rPr>
                <w:rFonts w:ascii="MUILSG+FZFSK--GBK1-0" w:hAnsi="MUILSG+FZFSK--GBK1-0" w:eastAsiaTheme="minorEastAsia" w:cs="MUILSG+FZFSK--GBK1-0"/>
                <w:color w:val="221E1F"/>
                <w:spacing w:val="9"/>
                <w:sz w:val="14"/>
                <w:szCs w:val="22"/>
                <w:lang w:val="en-US" w:eastAsia="en-US" w:bidi="ar-SA"/>
              </w:rPr>
              <w:t>路西红门北站下车；4</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号线地铁—西红门站</w:t>
            </w:r>
          </w:p>
        </w:tc>
      </w:tr>
      <w:tr>
        <w:tblPrEx>
          <w:tblW w:w="0" w:type="auto"/>
          <w:jc w:val="left"/>
          <w:tblInd w:w="0" w:type="dxa"/>
          <w:tblCellMar>
            <w:left w:w="0" w:type="dxa"/>
            <w:right w:w="0" w:type="dxa"/>
          </w:tblCellMar>
          <w:tblLook w:val="04A0"/>
        </w:tblPrEx>
        <w:trPr>
          <w:gridAfter w:val="1"/>
          <w:trHeight w:val="140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90"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长丰园三区综合文化室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地址：大兴区黄村镇长丰园三区</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单元西侧</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9"/>
                <w:sz w:val="14"/>
                <w:szCs w:val="22"/>
                <w:lang w:val="en-US" w:eastAsia="en-US" w:bidi="ar-SA"/>
              </w:rPr>
              <w:t xml:space="preserve"> </w:t>
            </w:r>
            <w:r>
              <w:rPr>
                <w:rFonts w:ascii="MUILSG+FZFSK--GBK1-0" w:hAnsi="MUILSG+FZFSK--GBK1-0" w:eastAsiaTheme="minorEastAsia" w:cs="MUILSG+FZFSK--GBK1-0"/>
                <w:color w:val="221E1F"/>
                <w:spacing w:val="-5"/>
                <w:sz w:val="14"/>
                <w:szCs w:val="22"/>
                <w:lang w:val="en-US" w:eastAsia="en-US" w:bidi="ar-SA"/>
              </w:rPr>
              <w:t>8:30-17:30（夏）；周一至周五</w:t>
            </w:r>
            <w:r>
              <w:rPr>
                <w:rFonts w:eastAsiaTheme="minorEastAsia" w:hAnsiTheme="minorHAnsi" w:cstheme="minorBidi"/>
                <w:color w:val="221E1F"/>
                <w:spacing w:val="-3"/>
                <w:sz w:val="14"/>
                <w:szCs w:val="22"/>
                <w:lang w:val="en-US" w:eastAsia="en-US" w:bidi="ar-SA"/>
              </w:rPr>
              <w:t xml:space="preserve"> </w:t>
            </w:r>
            <w:r>
              <w:rPr>
                <w:rFonts w:ascii="MUILSG+FZFSK--GBK1-0" w:hAnsi="MUILSG+FZFSK--GBK1-0" w:eastAsiaTheme="minorEastAsia" w:cs="MUILSG+FZFSK--GBK1-0"/>
                <w:color w:val="221E1F"/>
                <w:spacing w:val="-2"/>
                <w:sz w:val="14"/>
                <w:szCs w:val="22"/>
                <w:lang w:val="en-US" w:eastAsia="en-US" w:bidi="ar-SA"/>
              </w:rPr>
              <w:t>8:30-17:00（冬）</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联系电话：61222287</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交通到达方式：840、480、969、967、97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专、兴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1"/>
                <w:sz w:val="14"/>
                <w:szCs w:val="22"/>
                <w:lang w:val="en-US" w:eastAsia="en-US" w:bidi="ar-SA"/>
              </w:rPr>
              <w:t>路狼垡东桥北站下</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车；646、993</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路狼垡站下车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礼域南区社区文化室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所属街道：西红门镇</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地址：大兴区西红门镇北一街一号院礼域府小区</w:t>
            </w:r>
            <w:r>
              <w:rPr>
                <w:rFonts w:eastAsiaTheme="minorEastAsia" w:hAnsiTheme="minorHAnsi" w:cstheme="minorBidi"/>
                <w:color w:val="221E1F"/>
                <w:spacing w:val="-1"/>
                <w:sz w:val="14"/>
                <w:szCs w:val="22"/>
                <w:lang w:val="en-US" w:eastAsia="en-US" w:bidi="ar-SA"/>
              </w:rPr>
              <w:t xml:space="preserve"> </w:t>
            </w:r>
            <w:r>
              <w:rPr>
                <w:rFonts w:ascii="MUILSG+FZFSK--GBK1-0" w:eastAsiaTheme="minorEastAsia" w:hAnsiTheme="minorHAnsi" w:cstheme="minorBidi"/>
                <w:color w:val="221E1F"/>
                <w:spacing w:val="-3"/>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4"/>
                <w:sz w:val="14"/>
                <w:szCs w:val="22"/>
                <w:lang w:val="en-US" w:eastAsia="en-US" w:bidi="ar-SA"/>
              </w:rPr>
              <w:t>号楼地下一层</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1"/>
                <w:sz w:val="14"/>
                <w:szCs w:val="22"/>
                <w:lang w:val="en-US" w:eastAsia="en-US" w:bidi="ar-SA"/>
              </w:rPr>
              <w:t>联系电话：13911359936</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6"/>
                <w:sz w:val="14"/>
                <w:szCs w:val="22"/>
                <w:lang w:val="en-US" w:eastAsia="en-US" w:bidi="ar-SA"/>
              </w:rPr>
              <w:t>交通到达方式：兴</w:t>
            </w:r>
            <w:r>
              <w:rPr>
                <w:rFonts w:eastAsiaTheme="minorEastAsia" w:hAnsiTheme="minorHAnsi" w:cstheme="minorBidi"/>
                <w:color w:val="221E1F"/>
                <w:spacing w:val="-4"/>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13</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路、474</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路、631</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pacing w:val="6"/>
                <w:sz w:val="14"/>
                <w:szCs w:val="22"/>
                <w:lang w:val="en-US" w:eastAsia="en-US" w:bidi="ar-SA"/>
              </w:rPr>
              <w:t>路西红门卫生院站下车；4</w:t>
            </w:r>
            <w:r>
              <w:rPr>
                <w:rFonts w:eastAsiaTheme="minorEastAsia" w:hAnsiTheme="minorHAnsi" w:cstheme="minorBidi"/>
                <w:color w:val="221E1F"/>
                <w:spacing w:val="-4"/>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线地铁—西红门站</w:t>
            </w:r>
          </w:p>
        </w:tc>
      </w:tr>
      <w:tr>
        <w:tblPrEx>
          <w:tblW w:w="0" w:type="auto"/>
          <w:jc w:val="left"/>
          <w:tblInd w:w="0" w:type="dxa"/>
          <w:tblCellMar>
            <w:left w:w="0" w:type="dxa"/>
            <w:right w:w="0" w:type="dxa"/>
          </w:tblCellMar>
          <w:tblLook w:val="04A0"/>
        </w:tblPrEx>
        <w:trPr>
          <w:gridAfter w:val="1"/>
          <w:trHeight w:val="127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74"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明春西园社区综合文化室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地址：北京市黄村镇狼垡实体化综合服务中心北侧</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150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米</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14:00-17:00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联系电话：61222995</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交通到达方式：969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、840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博苑社区文化室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所属街道：西红门镇</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地址：大兴区西红门镇欣宁街</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61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号底商博苑社区服务站</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联系电话：80222145</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5"/>
                <w:sz w:val="14"/>
                <w:szCs w:val="22"/>
                <w:lang w:val="en-US" w:eastAsia="en-US" w:bidi="ar-SA"/>
              </w:rPr>
              <w:t>交通到达方式：381</w:t>
            </w:r>
            <w:r>
              <w:rPr>
                <w:rFonts w:eastAsiaTheme="minorEastAsia" w:hAnsiTheme="minorHAnsi" w:cstheme="minorBidi"/>
                <w:color w:val="221E1F"/>
                <w:spacing w:val="-8"/>
                <w:sz w:val="14"/>
                <w:szCs w:val="22"/>
                <w:lang w:val="en-US" w:eastAsia="en-US" w:bidi="ar-SA"/>
              </w:rPr>
              <w:t xml:space="preserve"> </w:t>
            </w:r>
            <w:r>
              <w:rPr>
                <w:rFonts w:ascii="MUILSG+FZFSK--GBK1-0" w:hAnsi="MUILSG+FZFSK--GBK1-0" w:eastAsiaTheme="minorEastAsia" w:cs="MUILSG+FZFSK--GBK1-0"/>
                <w:color w:val="221E1F"/>
                <w:spacing w:val="-11"/>
                <w:sz w:val="14"/>
                <w:szCs w:val="22"/>
                <w:lang w:val="en-US" w:eastAsia="en-US" w:bidi="ar-SA"/>
              </w:rPr>
              <w:t>路、474</w:t>
            </w:r>
            <w:r>
              <w:rPr>
                <w:rFonts w:eastAsiaTheme="minorEastAsia" w:hAnsiTheme="minorHAnsi" w:cstheme="minorBidi"/>
                <w:color w:val="221E1F"/>
                <w:spacing w:val="-3"/>
                <w:sz w:val="14"/>
                <w:szCs w:val="22"/>
                <w:lang w:val="en-US" w:eastAsia="en-US" w:bidi="ar-SA"/>
              </w:rPr>
              <w:t xml:space="preserve"> </w:t>
            </w:r>
            <w:r>
              <w:rPr>
                <w:rFonts w:ascii="MUILSG+FZFSK--GBK1-0" w:hAnsi="MUILSG+FZFSK--GBK1-0" w:eastAsiaTheme="minorEastAsia" w:cs="MUILSG+FZFSK--GBK1-0"/>
                <w:color w:val="221E1F"/>
                <w:spacing w:val="-18"/>
                <w:sz w:val="14"/>
                <w:szCs w:val="22"/>
                <w:lang w:val="en-US" w:eastAsia="en-US" w:bidi="ar-SA"/>
              </w:rPr>
              <w:t>路、兴</w:t>
            </w:r>
            <w:r>
              <w:rPr>
                <w:rFonts w:eastAsiaTheme="minorEastAsia" w:hAnsiTheme="minorHAnsi" w:cstheme="minorBidi"/>
                <w:color w:val="221E1F"/>
                <w:spacing w:val="5"/>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53</w:t>
            </w:r>
            <w:r>
              <w:rPr>
                <w:rFonts w:eastAsiaTheme="minorEastAsia" w:hAnsiTheme="minorHAnsi" w:cstheme="minorBidi"/>
                <w:color w:val="221E1F"/>
                <w:spacing w:val="-14"/>
                <w:sz w:val="14"/>
                <w:szCs w:val="22"/>
                <w:lang w:val="en-US" w:eastAsia="en-US" w:bidi="ar-SA"/>
              </w:rPr>
              <w:t xml:space="preserve"> </w:t>
            </w:r>
            <w:r>
              <w:rPr>
                <w:rFonts w:ascii="MUILSG+FZFSK--GBK1-0" w:hAnsi="MUILSG+FZFSK--GBK1-0" w:eastAsiaTheme="minorEastAsia" w:cs="MUILSG+FZFSK--GBK1-0"/>
                <w:color w:val="221E1F"/>
                <w:spacing w:val="-5"/>
                <w:sz w:val="14"/>
                <w:szCs w:val="22"/>
                <w:lang w:val="en-US" w:eastAsia="en-US" w:bidi="ar-SA"/>
              </w:rPr>
              <w:t>路地铁西红门站下车；4</w:t>
            </w:r>
            <w:r>
              <w:rPr>
                <w:rFonts w:eastAsiaTheme="minorEastAsia" w:hAnsiTheme="minorHAnsi" w:cstheme="minorBidi"/>
                <w:color w:val="221E1F"/>
                <w:spacing w:val="-9"/>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号线地铁—</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西红门站</w:t>
            </w:r>
          </w:p>
        </w:tc>
      </w:tr>
      <w:tr>
        <w:tblPrEx>
          <w:tblW w:w="0" w:type="auto"/>
          <w:jc w:val="left"/>
          <w:tblInd w:w="0" w:type="dxa"/>
          <w:tblCellMar>
            <w:left w:w="0" w:type="dxa"/>
            <w:right w:w="0" w:type="dxa"/>
          </w:tblCellMar>
          <w:tblLook w:val="04A0"/>
        </w:tblPrEx>
        <w:trPr>
          <w:gridAfter w:val="1"/>
          <w:trHeight w:val="282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新凤社区综合文化室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地址：大兴区黄村镇新凤社区居委会</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开放时间：周一至周六</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联系电话：61264869</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交通到达方式：940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路、X105</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路孙村站下车向西</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1200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米</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新兴家园社区综合文化室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地址：大兴区黄村镇海鑫北路</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号楼底商二层</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4"/>
                <w:sz w:val="14"/>
                <w:szCs w:val="22"/>
                <w:lang w:val="en-US" w:eastAsia="en-US" w:bidi="ar-SA"/>
              </w:rPr>
              <w:t>开放时间：早</w:t>
            </w:r>
            <w:r>
              <w:rPr>
                <w:rFonts w:eastAsiaTheme="minorEastAsia" w:hAnsiTheme="minorHAnsi" w:cstheme="minorBidi"/>
                <w:color w:val="221E1F"/>
                <w:spacing w:val="-4"/>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8:30-11:30；晚</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联系电话：89240685</w:t>
            </w:r>
          </w:p>
          <w:p>
            <w:pPr>
              <w:spacing w:before="20"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交通到达方式：57</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路、63</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路、50</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路、31</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路新兴家园东区下车</w:t>
            </w:r>
          </w:p>
          <w:p>
            <w:pPr>
              <w:spacing w:before="197"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浣溪谷社区综合文化室</w:t>
            </w:r>
          </w:p>
          <w:p>
            <w:pPr>
              <w:spacing w:before="15"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所属街道：黄村地区办事处</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before="121"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兴海家园月苑社区文化室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所属街道：西红门镇</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地址：大兴区西红门镇宏福路兴海家园星苑西南角平房底商</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联系电话：60236063</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交通到达方式：631</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pacing w:val="3"/>
                <w:sz w:val="14"/>
                <w:szCs w:val="22"/>
                <w:lang w:val="en-US" w:eastAsia="en-US" w:bidi="ar-SA"/>
              </w:rPr>
              <w:t>路兴海公园站下车；381</w:t>
            </w:r>
            <w:r>
              <w:rPr>
                <w:rFonts w:eastAsiaTheme="minorEastAsia" w:hAnsiTheme="minorHAnsi" w:cstheme="minorBidi"/>
                <w:color w:val="221E1F"/>
                <w:spacing w:val="-2"/>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路、454</w:t>
            </w:r>
            <w:r>
              <w:rPr>
                <w:rFonts w:eastAsiaTheme="minorEastAsia" w:hAnsiTheme="minorHAnsi" w:cstheme="minorBidi"/>
                <w:color w:val="221E1F"/>
                <w:spacing w:val="1"/>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路、474</w:t>
            </w:r>
            <w:r>
              <w:rPr>
                <w:rFonts w:eastAsiaTheme="minorEastAsia" w:hAnsiTheme="minorHAnsi" w:cstheme="minorBidi"/>
                <w:color w:val="221E1F"/>
                <w:spacing w:val="1"/>
                <w:sz w:val="14"/>
                <w:szCs w:val="22"/>
                <w:lang w:val="en-US" w:eastAsia="en-US" w:bidi="ar-SA"/>
              </w:rPr>
              <w:t xml:space="preserve"> </w:t>
            </w:r>
            <w:r>
              <w:rPr>
                <w:rFonts w:ascii="MUILSG+FZFSK--GBK1-0" w:hAnsi="MUILSG+FZFSK--GBK1-0" w:eastAsiaTheme="minorEastAsia" w:cs="MUILSG+FZFSK--GBK1-0"/>
                <w:color w:val="221E1F"/>
                <w:spacing w:val="5"/>
                <w:sz w:val="14"/>
                <w:szCs w:val="22"/>
                <w:lang w:val="en-US" w:eastAsia="en-US" w:bidi="ar-SA"/>
              </w:rPr>
              <w:t>路宏福</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路站下车；4</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号线地铁—西红门站</w:t>
            </w:r>
          </w:p>
          <w:p>
            <w:pPr>
              <w:spacing w:before="201" w:line="165" w:lineRule="exact"/>
              <w:rPr>
                <w:rFonts w:ascii="GIHQCA+FZLTZHK--GBK1-0" w:eastAsiaTheme="minorEastAsia" w:hAnsiTheme="minorHAnsi" w:cstheme="minorBidi"/>
                <w:color w:val="000000"/>
                <w:sz w:val="14"/>
                <w:szCs w:val="22"/>
                <w:lang w:val="en-US" w:eastAsia="en-US" w:bidi="ar-SA"/>
              </w:rPr>
            </w:pPr>
            <w:r>
              <w:rPr>
                <w:rFonts w:ascii="GIHQCA+FZLTZHK--GBK1-0" w:hAnsi="GIHQCA+FZLTZHK--GBK1-0" w:eastAsiaTheme="minorEastAsia" w:cs="GIHQCA+FZLTZHK--GBK1-0"/>
                <w:color w:val="221E1F"/>
                <w:sz w:val="14"/>
                <w:szCs w:val="22"/>
                <w:lang w:val="en-US" w:eastAsia="en-US" w:bidi="ar-SA"/>
              </w:rPr>
              <w:t>欣荣社区文化室</w:t>
            </w:r>
          </w:p>
          <w:p>
            <w:pPr>
              <w:spacing w:before="17"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3"/>
                <w:sz w:val="14"/>
                <w:szCs w:val="22"/>
                <w:lang w:val="en-US" w:eastAsia="en-US" w:bidi="ar-SA"/>
              </w:rPr>
              <w:t>所属街道：西红门镇</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地址：大兴区西红门镇欣荣北大街</w:t>
            </w:r>
            <w:r>
              <w:rPr>
                <w:rFonts w:eastAsiaTheme="minorEastAsia" w:hAnsiTheme="minorHAnsi" w:cstheme="minorBidi"/>
                <w:color w:val="221E1F"/>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43</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号院东门欣荣社区服务站</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2"/>
                <w:sz w:val="14"/>
                <w:szCs w:val="22"/>
                <w:lang w:val="en-US" w:eastAsia="en-US" w:bidi="ar-SA"/>
              </w:rPr>
              <w:t>联系电话：80225208</w:t>
            </w:r>
          </w:p>
          <w:p>
            <w:pPr>
              <w:spacing w:before="23" w:line="157"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1"/>
                <w:sz w:val="14"/>
                <w:szCs w:val="22"/>
                <w:lang w:val="en-US" w:eastAsia="en-US" w:bidi="ar-SA"/>
              </w:rPr>
              <w:t>路理想城四期站下车；专</w:t>
            </w:r>
            <w:r>
              <w:rPr>
                <w:rFonts w:eastAsiaTheme="minorEastAsia" w:hAnsiTheme="minorHAnsi" w:cstheme="minorBidi"/>
                <w:color w:val="221E1F"/>
                <w:spacing w:val="-1"/>
                <w:sz w:val="14"/>
                <w:szCs w:val="22"/>
                <w:lang w:val="en-US" w:eastAsia="en-US" w:bidi="ar-SA"/>
              </w:rPr>
              <w:t xml:space="preserve"> </w:t>
            </w:r>
            <w:r>
              <w:rPr>
                <w:rFonts w:ascii="MUILSG+FZFSK--GBK1-0" w:eastAsiaTheme="minorEastAsia" w:hAnsiTheme="minorHAnsi" w:cstheme="minorBidi"/>
                <w:color w:val="221E1F"/>
                <w:sz w:val="14"/>
                <w:szCs w:val="22"/>
                <w:lang w:val="en-US" w:eastAsia="en-US" w:bidi="ar-SA"/>
              </w:rPr>
              <w:t>169</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pacing w:val="1"/>
                <w:sz w:val="14"/>
                <w:szCs w:val="22"/>
                <w:lang w:val="en-US" w:eastAsia="en-US" w:bidi="ar-SA"/>
              </w:rPr>
              <w:t>路欣荣北大街北口</w:t>
            </w:r>
          </w:p>
          <w:p>
            <w:pPr>
              <w:spacing w:line="180" w:lineRule="exact"/>
              <w:rPr>
                <w:rFonts w:eastAsiaTheme="minorEastAsia" w:hAnsiTheme="minorHAnsi" w:cstheme="minorBidi"/>
                <w:color w:val="000000"/>
                <w:sz w:val="14"/>
                <w:szCs w:val="22"/>
                <w:lang w:val="en-US" w:eastAsia="en-US" w:bidi="ar-SA"/>
              </w:rPr>
            </w:pPr>
            <w:r>
              <w:rPr>
                <w:rFonts w:ascii="MUILSG+FZFSK--GBK1-0" w:hAnsi="MUILSG+FZFSK--GBK1-0" w:eastAsiaTheme="minorEastAsia" w:cs="MUILSG+FZFSK--GBK1-0"/>
                <w:color w:val="221E1F"/>
                <w:sz w:val="14"/>
                <w:szCs w:val="22"/>
                <w:lang w:val="en-US" w:eastAsia="en-US" w:bidi="ar-SA"/>
              </w:rPr>
              <w:t>站下车；4</w:t>
            </w:r>
            <w:r>
              <w:rPr>
                <w:rFonts w:eastAsiaTheme="minorEastAsia" w:hAnsiTheme="minorHAnsi" w:cstheme="minorBidi"/>
                <w:color w:val="221E1F"/>
                <w:sz w:val="14"/>
                <w:szCs w:val="22"/>
                <w:lang w:val="en-US" w:eastAsia="en-US" w:bidi="ar-SA"/>
              </w:rPr>
              <w:t xml:space="preserve"> </w:t>
            </w:r>
            <w:r>
              <w:rPr>
                <w:rFonts w:ascii="MUILSG+FZFSK--GBK1-0" w:hAnsi="MUILSG+FZFSK--GBK1-0" w:eastAsiaTheme="minorEastAsia" w:cs="MUILSG+FZFSK--GBK1-0"/>
                <w:color w:val="221E1F"/>
                <w:sz w:val="14"/>
                <w:szCs w:val="22"/>
                <w:lang w:val="en-US" w:eastAsia="en-US" w:bidi="ar-SA"/>
              </w:rPr>
              <w:t>号线地铁—西红门站</w:t>
            </w:r>
          </w:p>
        </w:tc>
      </w:tr>
    </w:tbl>
    <w:p>
      <w:pPr>
        <w:spacing w:before="296" w:line="257" w:lineRule="exact"/>
        <w:rPr>
          <w:rFonts w:ascii="GIHQCA+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GIHQCA+FZLTZHK--GBK1-0" w:eastAsiaTheme="minorEastAsia" w:hAnsiTheme="minorHAnsi" w:cstheme="minorBidi"/>
          <w:color w:val="221E1F"/>
          <w:sz w:val="21"/>
          <w:szCs w:val="22"/>
          <w:lang w:val="en-US" w:eastAsia="en-US" w:bidi="ar-SA"/>
        </w:rPr>
        <w:t>278</w:t>
      </w:r>
    </w:p>
    <w:p>
      <w:pPr>
        <w:spacing w:after="438" w:line="269" w:lineRule="exact"/>
        <w:ind w:left="7641"/>
        <w:rPr>
          <w:rFonts w:ascii="GPIJVB+FZLTZHK--GBK1-0" w:eastAsiaTheme="minorEastAsia" w:hAnsiTheme="minorHAnsi" w:cstheme="minorBidi"/>
          <w:color w:val="000000"/>
          <w:sz w:val="22"/>
          <w:szCs w:val="22"/>
          <w:lang w:val="en-US" w:eastAsia="en-US" w:bidi="ar-SA"/>
        </w:rPr>
      </w:pPr>
      <w:r>
        <w:rPr>
          <w:noProof/>
        </w:rPr>
        <w:pict>
          <v:shape id="_x0000_s1152" type="#_x0000_t75" style="width:8.25pt;height:9.7pt;margin-top:33.45pt;margin-left:441.95pt;mso-position-horizontal-relative:page;mso-position-vertical-relative:page;position:absolute;z-index:-251578368">
            <v:imagedata r:id="rId65" o:title=""/>
          </v:shape>
        </w:pict>
      </w:r>
      <w:r>
        <w:rPr>
          <w:noProof/>
        </w:rPr>
        <w:pict>
          <v:shape id="_x0000_s1153" type="#_x0000_t75" style="width:68.95pt;height:11.9pt;margin-top:32.7pt;margin-left:535.85pt;mso-position-horizontal-relative:page;mso-position-vertical-relative:page;position:absolute;z-index:-251613184">
            <v:imagedata r:id="rId75" o:title=""/>
          </v:shape>
        </w:pict>
      </w:r>
      <w:r>
        <w:rPr>
          <w:noProof/>
        </w:rPr>
        <w:pict>
          <v:shape id="_x0000_s1154" type="#_x0000_t75" style="width:597pt;height:10.5pt;margin-top:760.65pt;margin-left:-1pt;mso-position-horizontal-relative:page;mso-position-vertical-relative:page;position:absolute;z-index:-251648000">
            <v:imagedata r:id="rId74" o:title=""/>
          </v:shape>
        </w:pict>
      </w:r>
      <w:r>
        <w:rPr>
          <w:rFonts w:ascii="GPIJVB+FZLTZHK--GBK1-0" w:hAnsi="GPIJVB+FZLTZHK--GBK1-0" w:eastAsiaTheme="minorEastAsia" w:cs="GPIJVB+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2804"/>
        <w:gridCol w:w="356"/>
        <w:gridCol w:w="420"/>
        <w:gridCol w:w="78"/>
        <w:gridCol w:w="794"/>
      </w:tblGrid>
      <w:tr>
        <w:tblPrEx>
          <w:tblW w:w="0" w:type="auto"/>
          <w:jc w:val="left"/>
          <w:tblInd w:w="0" w:type="dxa"/>
          <w:tblCellMar>
            <w:left w:w="0" w:type="dxa"/>
            <w:right w:w="0" w:type="dxa"/>
          </w:tblCellMar>
          <w:tblLook w:val="04A0"/>
        </w:tblPrEx>
        <w:trPr>
          <w:trHeight w:val="1384"/>
          <w:jc w:val="left"/>
        </w:trPr>
        <w:tc>
          <w:tcPr>
            <w:tcW w:w="4714" w:type="dxa"/>
            <w:noWrap w:val="0"/>
            <w:textDirection w:val="lrTb"/>
            <w:tcFitText w:val="0"/>
            <w:vAlign w:val="top"/>
          </w:tcPr>
          <w:p>
            <w:pPr>
              <w:spacing w:before="3"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欣清社区文化室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地址：大兴区西红门镇欣荣南大街</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号院</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联系电话：80225216</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66</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4"/>
                <w:sz w:val="14"/>
                <w:szCs w:val="22"/>
                <w:lang w:val="en-US" w:eastAsia="en-US" w:bidi="ar-SA"/>
              </w:rPr>
              <w:t>路理想家园站下车；兴</w:t>
            </w:r>
            <w:r>
              <w:rPr>
                <w:rFonts w:eastAsiaTheme="minorEastAsia" w:hAnsiTheme="minorHAnsi" w:cstheme="minorBidi"/>
                <w:color w:val="221E1F"/>
                <w:spacing w:val="-3"/>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5"/>
                <w:sz w:val="14"/>
                <w:szCs w:val="22"/>
                <w:lang w:val="en-US" w:eastAsia="en-US" w:bidi="ar-SA"/>
              </w:rPr>
              <w:t>路欣旺南大街南口站</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下车；4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号线地铁—西红门站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gridSpan w:val="5"/>
            <w:noWrap w:val="0"/>
            <w:textDirection w:val="lrTb"/>
            <w:tcFitText w:val="0"/>
            <w:vAlign w:val="top"/>
          </w:tcPr>
          <w:p>
            <w:pPr>
              <w:spacing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九龙社区文化室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地址：大兴区西红门镇九龙山庄一区</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单元</w:t>
            </w:r>
            <w:r>
              <w:rPr>
                <w:rFonts w:eastAsiaTheme="minorEastAsia" w:hAnsiTheme="minorHAnsi" w:cstheme="minorBidi"/>
                <w:color w:val="221E1F"/>
                <w:spacing w:val="27"/>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100162</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联系电话：60292276</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5"/>
                <w:sz w:val="14"/>
                <w:szCs w:val="22"/>
                <w:lang w:val="en-US" w:eastAsia="en-US" w:bidi="ar-SA"/>
              </w:rPr>
              <w:t>交通到达方式：377</w:t>
            </w:r>
            <w:r>
              <w:rPr>
                <w:rFonts w:eastAsiaTheme="minorEastAsia" w:hAnsiTheme="minorHAnsi" w:cstheme="minorBidi"/>
                <w:color w:val="221E1F"/>
                <w:spacing w:val="-6"/>
                <w:sz w:val="14"/>
                <w:szCs w:val="22"/>
                <w:lang w:val="en-US" w:eastAsia="en-US" w:bidi="ar-SA"/>
              </w:rPr>
              <w:t xml:space="preserve"> </w:t>
            </w:r>
            <w:r>
              <w:rPr>
                <w:rFonts w:ascii="VRUQLF+FZFSK--GBK1-0" w:hAnsi="VRUQLF+FZFSK--GBK1-0" w:eastAsiaTheme="minorEastAsia" w:cs="VRUQLF+FZFSK--GBK1-0"/>
                <w:color w:val="221E1F"/>
                <w:spacing w:val="-8"/>
                <w:sz w:val="14"/>
                <w:szCs w:val="22"/>
                <w:lang w:val="en-US" w:eastAsia="en-US" w:bidi="ar-SA"/>
              </w:rPr>
              <w:t>路、381</w:t>
            </w:r>
            <w:r>
              <w:rPr>
                <w:rFonts w:eastAsiaTheme="minorEastAsia" w:hAnsiTheme="minorHAnsi" w:cstheme="minorBidi"/>
                <w:color w:val="221E1F"/>
                <w:spacing w:val="-2"/>
                <w:sz w:val="14"/>
                <w:szCs w:val="22"/>
                <w:lang w:val="en-US" w:eastAsia="en-US" w:bidi="ar-SA"/>
              </w:rPr>
              <w:t xml:space="preserve"> </w:t>
            </w:r>
            <w:r>
              <w:rPr>
                <w:rFonts w:ascii="VRUQLF+FZFSK--GBK1-0" w:hAnsi="VRUQLF+FZFSK--GBK1-0" w:eastAsiaTheme="minorEastAsia" w:cs="VRUQLF+FZFSK--GBK1-0"/>
                <w:color w:val="221E1F"/>
                <w:spacing w:val="-8"/>
                <w:sz w:val="14"/>
                <w:szCs w:val="22"/>
                <w:lang w:val="en-US" w:eastAsia="en-US" w:bidi="ar-SA"/>
              </w:rPr>
              <w:t>路、410</w:t>
            </w:r>
            <w:r>
              <w:rPr>
                <w:rFonts w:eastAsiaTheme="minorEastAsia" w:hAnsiTheme="minorHAnsi" w:cstheme="minorBidi"/>
                <w:color w:val="221E1F"/>
                <w:spacing w:val="-2"/>
                <w:sz w:val="14"/>
                <w:szCs w:val="22"/>
                <w:lang w:val="en-US" w:eastAsia="en-US" w:bidi="ar-SA"/>
              </w:rPr>
              <w:t xml:space="preserve"> </w:t>
            </w:r>
            <w:r>
              <w:rPr>
                <w:rFonts w:ascii="VRUQLF+FZFSK--GBK1-0" w:hAnsi="VRUQLF+FZFSK--GBK1-0" w:eastAsiaTheme="minorEastAsia" w:cs="VRUQLF+FZFSK--GBK1-0"/>
                <w:color w:val="221E1F"/>
                <w:spacing w:val="-8"/>
                <w:sz w:val="14"/>
                <w:szCs w:val="22"/>
                <w:lang w:val="en-US" w:eastAsia="en-US" w:bidi="ar-SA"/>
              </w:rPr>
              <w:t>路、631</w:t>
            </w:r>
            <w:r>
              <w:rPr>
                <w:rFonts w:eastAsiaTheme="minorEastAsia" w:hAnsiTheme="minorHAnsi" w:cstheme="minorBidi"/>
                <w:color w:val="221E1F"/>
                <w:spacing w:val="-2"/>
                <w:sz w:val="14"/>
                <w:szCs w:val="22"/>
                <w:lang w:val="en-US" w:eastAsia="en-US" w:bidi="ar-SA"/>
              </w:rPr>
              <w:t xml:space="preserve"> </w:t>
            </w:r>
            <w:r>
              <w:rPr>
                <w:rFonts w:ascii="VRUQLF+FZFSK--GBK1-0" w:hAnsi="VRUQLF+FZFSK--GBK1-0" w:eastAsiaTheme="minorEastAsia" w:cs="VRUQLF+FZFSK--GBK1-0"/>
                <w:color w:val="221E1F"/>
                <w:spacing w:val="-8"/>
                <w:sz w:val="14"/>
                <w:szCs w:val="22"/>
                <w:lang w:val="en-US" w:eastAsia="en-US" w:bidi="ar-SA"/>
              </w:rPr>
              <w:t>路、646</w:t>
            </w:r>
            <w:r>
              <w:rPr>
                <w:rFonts w:eastAsiaTheme="minorEastAsia" w:hAnsiTheme="minorHAnsi" w:cstheme="minorBidi"/>
                <w:color w:val="221E1F"/>
                <w:spacing w:val="-2"/>
                <w:sz w:val="14"/>
                <w:szCs w:val="22"/>
                <w:lang w:val="en-US" w:eastAsia="en-US" w:bidi="ar-SA"/>
              </w:rPr>
              <w:t xml:space="preserve"> </w:t>
            </w:r>
            <w:r>
              <w:rPr>
                <w:rFonts w:ascii="VRUQLF+FZFSK--GBK1-0" w:hAnsi="VRUQLF+FZFSK--GBK1-0" w:eastAsiaTheme="minorEastAsia" w:cs="VRUQLF+FZFSK--GBK1-0"/>
                <w:color w:val="221E1F"/>
                <w:spacing w:val="-3"/>
                <w:sz w:val="14"/>
                <w:szCs w:val="22"/>
                <w:lang w:val="en-US" w:eastAsia="en-US" w:bidi="ar-SA"/>
              </w:rPr>
              <w:t>路九龙山庄站下车；</w:t>
            </w:r>
          </w:p>
          <w:p>
            <w:pPr>
              <w:spacing w:line="178" w:lineRule="exact"/>
              <w:rPr>
                <w:rFonts w:eastAsiaTheme="minorEastAsia" w:hAnsiTheme="minorHAnsi" w:cstheme="minorBidi"/>
                <w:color w:val="000000"/>
                <w:sz w:val="14"/>
                <w:szCs w:val="22"/>
                <w:lang w:val="en-US" w:eastAsia="en-US" w:bidi="ar-SA"/>
              </w:rPr>
            </w:pPr>
            <w:r>
              <w:rPr>
                <w:rFonts w:ascii="VRUQLF+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号线地铁—西红门站</w:t>
            </w:r>
          </w:p>
        </w:tc>
      </w:tr>
      <w:tr>
        <w:tblPrEx>
          <w:tblW w:w="0" w:type="auto"/>
          <w:jc w:val="left"/>
          <w:tblInd w:w="0" w:type="dxa"/>
          <w:tblCellMar>
            <w:left w:w="0" w:type="dxa"/>
            <w:right w:w="0" w:type="dxa"/>
          </w:tblCellMar>
          <w:tblLook w:val="04A0"/>
        </w:tblPrEx>
        <w:trPr>
          <w:gridAfter w:val="2"/>
          <w:trHeight w:val="1206"/>
          <w:jc w:val="left"/>
        </w:trPr>
        <w:tc>
          <w:tcPr>
            <w:tcW w:w="4714" w:type="dxa"/>
            <w:noWrap w:val="0"/>
            <w:textDirection w:val="lrTb"/>
            <w:tcFitText w:val="0"/>
            <w:vAlign w:val="top"/>
          </w:tcPr>
          <w:p>
            <w:pPr>
              <w:spacing w:before="3"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金华园文化室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地址：大兴区西红门镇金星团河路段</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88</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联系电话：61284126</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交通到达方式：369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路、485</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路、676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路、954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路金星乡站下车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580" w:type="dxa"/>
            <w:gridSpan w:val="3"/>
            <w:noWrap w:val="0"/>
            <w:textDirection w:val="lrTb"/>
            <w:tcFitText w:val="0"/>
            <w:vAlign w:val="top"/>
          </w:tcPr>
          <w:p>
            <w:pPr>
              <w:spacing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建新庄文化室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地址：大兴区西红门镇南五环西三路路西建新庄村委会内</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联系电话：61281818</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路建新庄站下车</w:t>
            </w:r>
          </w:p>
        </w:tc>
      </w:tr>
      <w:tr>
        <w:tblPrEx>
          <w:tblW w:w="0" w:type="auto"/>
          <w:jc w:val="left"/>
          <w:tblInd w:w="0" w:type="dxa"/>
          <w:tblCellMar>
            <w:left w:w="0" w:type="dxa"/>
            <w:right w:w="0" w:type="dxa"/>
          </w:tblCellMar>
          <w:tblLook w:val="04A0"/>
        </w:tblPrEx>
        <w:trPr>
          <w:gridAfter w:val="4"/>
          <w:trHeight w:val="1230"/>
          <w:jc w:val="left"/>
        </w:trPr>
        <w:tc>
          <w:tcPr>
            <w:tcW w:w="4714" w:type="dxa"/>
            <w:noWrap w:val="0"/>
            <w:textDirection w:val="lrTb"/>
            <w:tcFitText w:val="0"/>
            <w:vAlign w:val="top"/>
          </w:tcPr>
          <w:p>
            <w:pPr>
              <w:spacing w:before="3"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宏业西区文化室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地址：大兴区西红门镇宏业路</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号院</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联系电话：80225228</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66</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4"/>
                <w:sz w:val="14"/>
                <w:szCs w:val="22"/>
                <w:lang w:val="en-US" w:eastAsia="en-US" w:bidi="ar-SA"/>
              </w:rPr>
              <w:t>路理想家园站下车；兴</w:t>
            </w:r>
            <w:r>
              <w:rPr>
                <w:rFonts w:eastAsiaTheme="minorEastAsia" w:hAnsiTheme="minorHAnsi" w:cstheme="minorBidi"/>
                <w:color w:val="221E1F"/>
                <w:spacing w:val="-3"/>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5"/>
                <w:sz w:val="14"/>
                <w:szCs w:val="22"/>
                <w:lang w:val="en-US" w:eastAsia="en-US" w:bidi="ar-SA"/>
              </w:rPr>
              <w:t>路欣旺南大街南口站</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下车；4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号线地铁—西红门站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804" w:type="dxa"/>
            <w:noWrap w:val="0"/>
            <w:textDirection w:val="lrTb"/>
            <w:tcFitText w:val="0"/>
            <w:vAlign w:val="top"/>
          </w:tcPr>
          <w:p>
            <w:pPr>
              <w:spacing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大白楼村文化室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地址：大兴区西红门镇团河路大白楼村</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联系电话：61287619</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交通到达方式：954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路、369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路大白楼站下车</w:t>
            </w:r>
          </w:p>
        </w:tc>
      </w:tr>
      <w:tr>
        <w:tblPrEx>
          <w:tblW w:w="0" w:type="auto"/>
          <w:jc w:val="left"/>
          <w:tblInd w:w="0" w:type="dxa"/>
          <w:tblCellMar>
            <w:left w:w="0" w:type="dxa"/>
            <w:right w:w="0" w:type="dxa"/>
          </w:tblCellMar>
          <w:tblLook w:val="04A0"/>
        </w:tblPrEx>
        <w:trPr>
          <w:gridAfter w:val="1"/>
          <w:trHeight w:val="8545"/>
          <w:jc w:val="left"/>
        </w:trPr>
        <w:tc>
          <w:tcPr>
            <w:tcW w:w="4714" w:type="dxa"/>
            <w:noWrap w:val="0"/>
            <w:textDirection w:val="lrTb"/>
            <w:tcFitText w:val="0"/>
            <w:vAlign w:val="top"/>
          </w:tcPr>
          <w:p>
            <w:pPr>
              <w:spacing w:before="181"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宏业东区社区文化室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地址：大兴区西红门镇宏业路</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号院</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联系电话：80225200</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66</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4"/>
                <w:sz w:val="14"/>
                <w:szCs w:val="22"/>
                <w:lang w:val="en-US" w:eastAsia="en-US" w:bidi="ar-SA"/>
              </w:rPr>
              <w:t>路理想家园站下车；兴</w:t>
            </w:r>
            <w:r>
              <w:rPr>
                <w:rFonts w:eastAsiaTheme="minorEastAsia" w:hAnsiTheme="minorHAnsi" w:cstheme="minorBidi"/>
                <w:color w:val="221E1F"/>
                <w:spacing w:val="-3"/>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5"/>
                <w:sz w:val="14"/>
                <w:szCs w:val="22"/>
                <w:lang w:val="en-US" w:eastAsia="en-US" w:bidi="ar-SA"/>
              </w:rPr>
              <w:t>路欣旺南大街南口站</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下车；4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号线地铁—西红门站</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宏大园社区文化室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地址：大兴区西红门镇宏欣路</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联系电话：60245779</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4"/>
                <w:sz w:val="14"/>
                <w:szCs w:val="22"/>
                <w:lang w:val="en-US" w:eastAsia="en-US" w:bidi="ar-SA"/>
              </w:rPr>
              <w:t>交通到达方式：423</w:t>
            </w:r>
            <w:r>
              <w:rPr>
                <w:rFonts w:eastAsiaTheme="minorEastAsia" w:hAnsiTheme="minorHAnsi" w:cstheme="minorBidi"/>
                <w:color w:val="221E1F"/>
                <w:spacing w:val="-5"/>
                <w:sz w:val="14"/>
                <w:szCs w:val="22"/>
                <w:lang w:val="en-US" w:eastAsia="en-US" w:bidi="ar-SA"/>
              </w:rPr>
              <w:t xml:space="preserve"> </w:t>
            </w:r>
            <w:r>
              <w:rPr>
                <w:rFonts w:ascii="VRUQLF+FZFSK--GBK1-0" w:hAnsi="VRUQLF+FZFSK--GBK1-0" w:eastAsiaTheme="minorEastAsia" w:cs="VRUQLF+FZFSK--GBK1-0"/>
                <w:color w:val="221E1F"/>
                <w:spacing w:val="-7"/>
                <w:sz w:val="14"/>
                <w:szCs w:val="22"/>
                <w:lang w:val="en-US" w:eastAsia="en-US" w:bidi="ar-SA"/>
              </w:rPr>
              <w:t>路、454</w:t>
            </w:r>
            <w:r>
              <w:rPr>
                <w:rFonts w:eastAsiaTheme="minorEastAsia" w:hAnsiTheme="minorHAnsi" w:cstheme="minorBidi"/>
                <w:color w:val="221E1F"/>
                <w:spacing w:val="-2"/>
                <w:sz w:val="14"/>
                <w:szCs w:val="22"/>
                <w:lang w:val="en-US" w:eastAsia="en-US" w:bidi="ar-SA"/>
              </w:rPr>
              <w:t xml:space="preserve"> </w:t>
            </w:r>
            <w:r>
              <w:rPr>
                <w:rFonts w:ascii="VRUQLF+FZFSK--GBK1-0" w:hAnsi="VRUQLF+FZFSK--GBK1-0" w:eastAsiaTheme="minorEastAsia" w:cs="VRUQLF+FZFSK--GBK1-0"/>
                <w:color w:val="221E1F"/>
                <w:spacing w:val="-7"/>
                <w:sz w:val="14"/>
                <w:szCs w:val="22"/>
                <w:lang w:val="en-US" w:eastAsia="en-US" w:bidi="ar-SA"/>
              </w:rPr>
              <w:t>路、483</w:t>
            </w:r>
            <w:r>
              <w:rPr>
                <w:rFonts w:eastAsiaTheme="minorEastAsia" w:hAnsiTheme="minorHAnsi" w:cstheme="minorBidi"/>
                <w:color w:val="221E1F"/>
                <w:spacing w:val="-2"/>
                <w:sz w:val="14"/>
                <w:szCs w:val="22"/>
                <w:lang w:val="en-US" w:eastAsia="en-US" w:bidi="ar-SA"/>
              </w:rPr>
              <w:t xml:space="preserve"> </w:t>
            </w:r>
            <w:r>
              <w:rPr>
                <w:rFonts w:ascii="VRUQLF+FZFSK--GBK1-0" w:hAnsi="VRUQLF+FZFSK--GBK1-0" w:eastAsiaTheme="minorEastAsia" w:cs="VRUQLF+FZFSK--GBK1-0"/>
                <w:color w:val="221E1F"/>
                <w:spacing w:val="-3"/>
                <w:sz w:val="14"/>
                <w:szCs w:val="22"/>
                <w:lang w:val="en-US" w:eastAsia="en-US" w:bidi="ar-SA"/>
              </w:rPr>
              <w:t>路陈留村南口站下车；4</w:t>
            </w:r>
            <w:r>
              <w:rPr>
                <w:rFonts w:eastAsiaTheme="minorEastAsia" w:hAnsiTheme="minorHAnsi" w:cstheme="minorBidi"/>
                <w:color w:val="221E1F"/>
                <w:spacing w:val="-5"/>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号线地铁—</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西红门站</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福盛社区文化室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地址：大兴区西红门镇欣旺北大街宏福园小区</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联系电话：60245972</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交通到达方式：381</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13</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3"/>
                <w:sz w:val="14"/>
                <w:szCs w:val="22"/>
                <w:lang w:val="en-US" w:eastAsia="en-US" w:bidi="ar-SA"/>
              </w:rPr>
              <w:t>路宏盛家园站下车；4</w:t>
            </w:r>
            <w:r>
              <w:rPr>
                <w:rFonts w:eastAsiaTheme="minorEastAsia" w:hAnsiTheme="minorHAnsi" w:cstheme="minorBidi"/>
                <w:color w:val="221E1F"/>
                <w:spacing w:val="-2"/>
                <w:sz w:val="14"/>
                <w:szCs w:val="22"/>
                <w:lang w:val="en-US" w:eastAsia="en-US" w:bidi="ar-SA"/>
              </w:rPr>
              <w:t xml:space="preserve"> </w:t>
            </w:r>
            <w:r>
              <w:rPr>
                <w:rFonts w:ascii="VRUQLF+FZFSK--GBK1-0" w:hAnsi="VRUQLF+FZFSK--GBK1-0" w:eastAsiaTheme="minorEastAsia" w:cs="VRUQLF+FZFSK--GBK1-0"/>
                <w:color w:val="221E1F"/>
                <w:spacing w:val="4"/>
                <w:sz w:val="14"/>
                <w:szCs w:val="22"/>
                <w:lang w:val="en-US" w:eastAsia="en-US" w:bidi="ar-SA"/>
              </w:rPr>
              <w:t>号线地铁—西红</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门站</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同兴园社区文化室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地址：北京市丰台区南西路和槐房西路交叉口同兴园小区</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号楼底商</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联系电话：60200670</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交通到达方式：366</w:t>
            </w:r>
            <w:r>
              <w:rPr>
                <w:rFonts w:eastAsiaTheme="minorEastAsia" w:hAnsiTheme="minorHAnsi" w:cstheme="minorBidi"/>
                <w:color w:val="221E1F"/>
                <w:spacing w:val="-3"/>
                <w:sz w:val="14"/>
                <w:szCs w:val="22"/>
                <w:lang w:val="en-US" w:eastAsia="en-US" w:bidi="ar-SA"/>
              </w:rPr>
              <w:t xml:space="preserve"> </w:t>
            </w:r>
            <w:r>
              <w:rPr>
                <w:rFonts w:ascii="VRUQLF+FZFSK--GBK1-0" w:hAnsi="VRUQLF+FZFSK--GBK1-0" w:eastAsiaTheme="minorEastAsia" w:cs="VRUQLF+FZFSK--GBK1-0"/>
                <w:color w:val="221E1F"/>
                <w:spacing w:val="-3"/>
                <w:sz w:val="14"/>
                <w:szCs w:val="22"/>
                <w:lang w:val="en-US" w:eastAsia="en-US" w:bidi="ar-SA"/>
              </w:rPr>
              <w:t>路、474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4"/>
                <w:sz w:val="14"/>
                <w:szCs w:val="22"/>
                <w:lang w:val="en-US" w:eastAsia="en-US" w:bidi="ar-SA"/>
              </w:rPr>
              <w:t>路、676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3"/>
                <w:sz w:val="14"/>
                <w:szCs w:val="22"/>
                <w:lang w:val="en-US" w:eastAsia="en-US" w:bidi="ar-SA"/>
              </w:rPr>
              <w:t>路、827</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3"/>
                <w:sz w:val="14"/>
                <w:szCs w:val="22"/>
                <w:lang w:val="en-US" w:eastAsia="en-US" w:bidi="ar-SA"/>
              </w:rPr>
              <w:t>路、829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3"/>
                <w:sz w:val="14"/>
                <w:szCs w:val="22"/>
                <w:lang w:val="en-US" w:eastAsia="en-US" w:bidi="ar-SA"/>
              </w:rPr>
              <w:t>路同兴园站下车</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瑞海北区文化室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地址：大兴区西红门镇欣宁街路东瑞海北区二区广场</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联系电话：60292667</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交通到达方式：381</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2"/>
                <w:sz w:val="14"/>
                <w:szCs w:val="22"/>
                <w:lang w:val="en-US" w:eastAsia="en-US" w:bidi="ar-SA"/>
              </w:rPr>
              <w:t>路、474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2"/>
                <w:sz w:val="14"/>
                <w:szCs w:val="22"/>
                <w:lang w:val="en-US" w:eastAsia="en-US" w:bidi="ar-SA"/>
              </w:rPr>
              <w:t>路、646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1"/>
                <w:sz w:val="14"/>
                <w:szCs w:val="22"/>
                <w:lang w:val="en-US" w:eastAsia="en-US" w:bidi="ar-SA"/>
              </w:rPr>
              <w:t>路兴海公园站下车；4</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号线地铁—</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西红门站</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兴海家园日苑社区文化室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6"/>
                <w:sz w:val="14"/>
                <w:szCs w:val="22"/>
                <w:lang w:val="en-US" w:eastAsia="en-US" w:bidi="ar-SA"/>
              </w:rPr>
              <w:t>地址：大兴区西红门镇宏福路兴海家园日苑社区居委会三楼活动室</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联系电话：18601294994</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交通到达方式：381</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pacing w:val="-2"/>
                <w:sz w:val="14"/>
                <w:szCs w:val="22"/>
                <w:lang w:val="en-US" w:eastAsia="en-US" w:bidi="ar-SA"/>
              </w:rPr>
              <w:t>路、474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2"/>
                <w:sz w:val="14"/>
                <w:szCs w:val="22"/>
                <w:lang w:val="en-US" w:eastAsia="en-US" w:bidi="ar-SA"/>
              </w:rPr>
              <w:t>路、646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pacing w:val="-1"/>
                <w:sz w:val="14"/>
                <w:szCs w:val="22"/>
                <w:lang w:val="en-US" w:eastAsia="en-US" w:bidi="ar-SA"/>
              </w:rPr>
              <w:t>路兴海公园站下车；4</w:t>
            </w:r>
            <w:r>
              <w:rPr>
                <w:rFonts w:eastAsiaTheme="minorEastAsia" w:hAnsiTheme="minorHAnsi" w:cstheme="minorBidi"/>
                <w:color w:val="221E1F"/>
                <w:spacing w:val="-1"/>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号线地铁—</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西红门站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658" w:type="dxa"/>
            <w:gridSpan w:val="4"/>
            <w:noWrap w:val="0"/>
            <w:textDirection w:val="lrTb"/>
            <w:tcFitText w:val="0"/>
            <w:vAlign w:val="top"/>
          </w:tcPr>
          <w:p>
            <w:pPr>
              <w:spacing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小白楼村文化室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地址：大兴区西红门镇南五环辅路南侧团南村北三路</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联系电话：61285226</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交通到达方式：369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路、485</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路、676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路金海学校站下车</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金星庄村文化室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地址：大兴区西红门镇金星庄北三条</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联系电话：61287518</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交通到达方式：369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路、485</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路、676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路金海学校站下车</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大生庄村文化室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地址：大兴区西红门镇黄亦路大生庄村委会西侧</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联系电话：61283106</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路大生庄站下车</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寿保庄村文化室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地址：大兴区西红门镇寿宝路寿保庄村委会大院东</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米</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联系电话：13910386538</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交通到达方式：954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路、369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路寿宝庄站下车</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新三余村文化室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地址：大兴区西红门镇金西路新三余村村东</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条</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联系电话：13911591236</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路、兴微</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路新三余村站下车</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志远庄村文化室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地址：大兴区西红门镇南五环西三路路西</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联系电话：61288398</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路志远庄站下车</w:t>
            </w:r>
          </w:p>
          <w:p>
            <w:pPr>
              <w:spacing w:before="197"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团河北村文化室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地址：大兴区西红门镇团河路村委会院内</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联系电话：13901246770</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交通到达方式：485</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路、676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路团河北村站下车</w:t>
            </w:r>
          </w:p>
        </w:tc>
      </w:tr>
      <w:tr>
        <w:tblPrEx>
          <w:tblW w:w="0" w:type="auto"/>
          <w:jc w:val="left"/>
          <w:tblInd w:w="0" w:type="dxa"/>
          <w:tblCellMar>
            <w:left w:w="0" w:type="dxa"/>
            <w:right w:w="0" w:type="dxa"/>
          </w:tblCellMar>
          <w:tblLook w:val="04A0"/>
        </w:tblPrEx>
        <w:trPr>
          <w:gridAfter w:val="3"/>
          <w:trHeight w:val="1049"/>
          <w:jc w:val="left"/>
        </w:trPr>
        <w:tc>
          <w:tcPr>
            <w:tcW w:w="4714" w:type="dxa"/>
            <w:noWrap w:val="0"/>
            <w:textDirection w:val="lrTb"/>
            <w:tcFitText w:val="0"/>
            <w:vAlign w:val="top"/>
          </w:tcPr>
          <w:p>
            <w:pPr>
              <w:spacing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福星花园文化室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地址：大兴区西红门镇京开路东侧福星花园小区院内</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联系电话：60221670</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交通到达方式：344</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路、410</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路、646</w:t>
            </w:r>
            <w:r>
              <w:rPr>
                <w:rFonts w:eastAsiaTheme="minorEastAsia" w:hAnsiTheme="minorHAnsi" w:cstheme="minorBidi"/>
                <w:color w:val="221E1F"/>
                <w:sz w:val="14"/>
                <w:szCs w:val="22"/>
                <w:lang w:val="en-US" w:eastAsia="en-US" w:bidi="ar-SA"/>
              </w:rPr>
              <w:t xml:space="preserve"> </w:t>
            </w:r>
            <w:r>
              <w:rPr>
                <w:rFonts w:ascii="VRUQLF+FZFSK--GBK1-0" w:hAnsi="VRUQLF+FZFSK--GBK1-0" w:eastAsiaTheme="minorEastAsia" w:cs="VRUQLF+FZFSK--GBK1-0"/>
                <w:color w:val="221E1F"/>
                <w:sz w:val="14"/>
                <w:szCs w:val="22"/>
                <w:lang w:val="en-US" w:eastAsia="en-US" w:bidi="ar-SA"/>
              </w:rPr>
              <w:t>路西红门北站下车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160" w:type="dxa"/>
            <w:gridSpan w:val="2"/>
            <w:noWrap w:val="0"/>
            <w:textDirection w:val="lrTb"/>
            <w:tcFitText w:val="0"/>
            <w:vAlign w:val="top"/>
          </w:tcPr>
          <w:p>
            <w:pPr>
              <w:spacing w:before="175" w:line="165" w:lineRule="exact"/>
              <w:rPr>
                <w:rFonts w:ascii="GPIJVB+FZLTZHK--GBK1-0" w:eastAsiaTheme="minorEastAsia" w:hAnsiTheme="minorHAnsi" w:cstheme="minorBidi"/>
                <w:color w:val="000000"/>
                <w:sz w:val="14"/>
                <w:szCs w:val="22"/>
                <w:lang w:val="en-US" w:eastAsia="en-US" w:bidi="ar-SA"/>
              </w:rPr>
            </w:pPr>
            <w:r>
              <w:rPr>
                <w:rFonts w:ascii="GPIJVB+FZLTZHK--GBK1-0" w:hAnsi="GPIJVB+FZLTZHK--GBK1-0" w:eastAsiaTheme="minorEastAsia" w:cs="GPIJVB+FZLTZHK--GBK1-0"/>
                <w:color w:val="221E1F"/>
                <w:sz w:val="14"/>
                <w:szCs w:val="22"/>
                <w:lang w:val="en-US" w:eastAsia="en-US" w:bidi="ar-SA"/>
              </w:rPr>
              <w:t>团河南村文化室</w:t>
            </w:r>
          </w:p>
          <w:p>
            <w:pPr>
              <w:spacing w:before="15"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z w:val="14"/>
                <w:szCs w:val="22"/>
                <w:lang w:val="en-US" w:eastAsia="en-US" w:bidi="ar-SA"/>
              </w:rPr>
              <w:t>地址：大兴区西红门镇团忠路团河南村外管站院内</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VRUQLF+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VRUQLF+FZFSK--GBK1-0" w:hAnsi="VRUQLF+FZFSK--GBK1-0" w:eastAsiaTheme="minorEastAsia" w:cs="VRUQLF+FZFSK--GBK1-0"/>
                <w:color w:val="221E1F"/>
                <w:spacing w:val="1"/>
                <w:sz w:val="14"/>
                <w:szCs w:val="22"/>
                <w:lang w:val="en-US" w:eastAsia="en-US" w:bidi="ar-SA"/>
              </w:rPr>
              <w:t>联系电话：13681021279</w:t>
            </w:r>
          </w:p>
        </w:tc>
      </w:tr>
    </w:tbl>
    <w:p>
      <w:pPr>
        <w:spacing w:before="296" w:line="257" w:lineRule="exact"/>
        <w:ind w:left="9224"/>
        <w:rPr>
          <w:rFonts w:ascii="GPIJVB+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GPIJVB+FZLTZHK--GBK1-0" w:eastAsiaTheme="minorEastAsia" w:hAnsiTheme="minorHAnsi" w:cstheme="minorBidi"/>
          <w:color w:val="221E1F"/>
          <w:sz w:val="21"/>
          <w:szCs w:val="22"/>
          <w:lang w:val="en-US" w:eastAsia="en-US" w:bidi="ar-SA"/>
        </w:rPr>
        <w:t>279</w:t>
      </w:r>
    </w:p>
    <w:p>
      <w:pPr>
        <w:spacing w:after="489" w:line="219" w:lineRule="exact"/>
        <w:ind w:left="567"/>
        <w:rPr>
          <w:rFonts w:ascii="FAGKTL+FZLTXHK--GBK1-0" w:eastAsiaTheme="minorEastAsia" w:hAnsiTheme="minorHAnsi" w:cstheme="minorBidi"/>
          <w:color w:val="000000"/>
          <w:sz w:val="18"/>
          <w:szCs w:val="22"/>
          <w:lang w:val="en-US" w:eastAsia="en-US" w:bidi="ar-SA"/>
        </w:rPr>
      </w:pPr>
      <w:r>
        <w:rPr>
          <w:noProof/>
        </w:rPr>
        <w:pict>
          <v:shape id="_x0000_s1155" type="#_x0000_t75" style="width:28.65pt;height:13.25pt;margin-top:32.5pt;margin-left:65.25pt;mso-position-horizontal-relative:page;mso-position-vertical-relative:page;position:absolute;z-index:-251267072">
            <v:imagedata r:id="rId69" o:title=""/>
          </v:shape>
        </w:pict>
      </w:r>
      <w:r>
        <w:rPr>
          <w:noProof/>
        </w:rPr>
        <w:pict>
          <v:shape id="_x0000_s1156" type="#_x0000_t75" style="width:24.7pt;height:25.55pt;margin-top:26.85pt;margin-left:37.45pt;mso-position-horizontal-relative:page;mso-position-vertical-relative:page;position:absolute;z-index:-251284480">
            <v:imagedata r:id="rId70" o:title=""/>
          </v:shape>
        </w:pict>
      </w:r>
      <w:r>
        <w:rPr>
          <w:noProof/>
        </w:rPr>
        <w:pict>
          <v:shape id="_x0000_s1157" type="#_x0000_t75" style="width:9.7pt;height:8.25pt;margin-top:33.55pt;margin-left:276.5pt;mso-position-horizontal-relative:page;mso-position-vertical-relative:page;position:absolute;z-index:-251301888">
            <v:imagedata r:id="rId71" o:title=""/>
          </v:shape>
        </w:pict>
      </w:r>
      <w:r>
        <w:rPr>
          <w:noProof/>
        </w:rPr>
        <w:pict>
          <v:shape id="_x0000_s1158" type="#_x0000_t75" style="width:10.5pt;height:10.1pt;margin-top:32.75pt;margin-left:96.7pt;mso-position-horizontal-relative:page;mso-position-vertical-relative:page;position:absolute;z-index:-251319296">
            <v:imagedata r:id="rId18" o:title=""/>
          </v:shape>
        </w:pict>
      </w:r>
      <w:r>
        <w:rPr>
          <w:noProof/>
        </w:rPr>
        <w:pict>
          <v:shape id="_x0000_s1159" type="#_x0000_t75" style="width:10.45pt;height:10.2pt;margin-top:32.6pt;margin-left:110.05pt;mso-position-horizontal-relative:page;mso-position-vertical-relative:page;position:absolute;z-index:-251336704">
            <v:imagedata r:id="rId19" o:title=""/>
          </v:shape>
        </w:pict>
      </w:r>
      <w:r>
        <w:rPr>
          <w:noProof/>
        </w:rPr>
        <w:pict>
          <v:shape id="_x0000_s1160" type="#_x0000_t75" style="width:10.3pt;height:10.35pt;margin-top:32.5pt;margin-left:123.4pt;mso-position-horizontal-relative:page;mso-position-vertical-relative:page;position:absolute;z-index:-251354112">
            <v:imagedata r:id="rId20" o:title=""/>
          </v:shape>
        </w:pict>
      </w:r>
      <w:r>
        <w:rPr>
          <w:noProof/>
        </w:rPr>
        <w:pict>
          <v:shape id="_x0000_s1161" type="#_x0000_t75" style="width:10.55pt;height:10.3pt;margin-top:32.6pt;margin-left:136.55pt;mso-position-horizontal-relative:page;mso-position-vertical-relative:page;position:absolute;z-index:-251371520">
            <v:imagedata r:id="rId21" o:title=""/>
          </v:shape>
        </w:pict>
      </w:r>
      <w:r>
        <w:rPr>
          <w:noProof/>
        </w:rPr>
        <w:pict>
          <v:shape id="_x0000_s1162" type="#_x0000_t75" style="width:10.5pt;height:10.2pt;margin-top:32.75pt;margin-left:149.9pt;mso-position-horizontal-relative:page;mso-position-vertical-relative:page;position:absolute;z-index:-251388928">
            <v:imagedata r:id="rId19" o:title=""/>
          </v:shape>
        </w:pict>
      </w:r>
      <w:r>
        <w:rPr>
          <w:noProof/>
        </w:rPr>
        <w:pict>
          <v:shape id="_x0000_s1163" type="#_x0000_t75" style="width:10.6pt;height:10.35pt;margin-top:32.45pt;margin-left:163.1pt;mso-position-horizontal-relative:page;mso-position-vertical-relative:page;position:absolute;z-index:-251406336">
            <v:imagedata r:id="rId22" o:title=""/>
          </v:shape>
        </w:pict>
      </w:r>
      <w:r>
        <w:rPr>
          <w:noProof/>
        </w:rPr>
        <w:pict>
          <v:shape id="_x0000_s1164" type="#_x0000_t75" style="width:10.45pt;height:10.1pt;margin-top:32.4pt;margin-left:176.55pt;mso-position-horizontal-relative:page;mso-position-vertical-relative:page;position:absolute;z-index:-251423744">
            <v:imagedata r:id="rId19" o:title=""/>
          </v:shape>
        </w:pict>
      </w:r>
      <w:r>
        <w:rPr>
          <w:noProof/>
        </w:rPr>
        <w:pict>
          <v:shape id="_x0000_s1165" type="#_x0000_t75" style="width:10.5pt;height:10.35pt;margin-top:32.55pt;margin-left:189.8pt;mso-position-horizontal-relative:page;mso-position-vertical-relative:page;position:absolute;z-index:-251441152">
            <v:imagedata r:id="rId21" o:title=""/>
          </v:shape>
        </w:pict>
      </w:r>
      <w:r>
        <w:rPr>
          <w:noProof/>
        </w:rPr>
        <w:pict>
          <v:shape id="_x0000_s1166" type="#_x0000_t75" style="width:10.45pt;height:9.85pt;margin-top:32.9pt;margin-left:203.1pt;mso-position-horizontal-relative:page;mso-position-vertical-relative:page;position:absolute;z-index:-251461632">
            <v:imagedata r:id="rId23" o:title=""/>
          </v:shape>
        </w:pict>
      </w:r>
      <w:r>
        <w:rPr>
          <w:noProof/>
        </w:rPr>
        <w:pict>
          <v:shape id="_x0000_s1167" type="#_x0000_t75" style="width:10.5pt;height:9.95pt;margin-top:32.95pt;margin-left:216.35pt;mso-position-horizontal-relative:page;mso-position-vertical-relative:page;position:absolute;z-index:-251482112">
            <v:imagedata r:id="rId24" o:title=""/>
          </v:shape>
        </w:pict>
      </w:r>
      <w:r>
        <w:rPr>
          <w:noProof/>
        </w:rPr>
        <w:pict>
          <v:shape id="_x0000_s1168" type="#_x0000_t75" style="width:4.3pt;height:10.75pt;margin-top:32.3pt;margin-left:230pt;mso-position-horizontal-relative:page;mso-position-vertical-relative:page;position:absolute;z-index:-251502592">
            <v:imagedata r:id="rId25" o:title=""/>
          </v:shape>
        </w:pict>
      </w:r>
      <w:r>
        <w:rPr>
          <w:noProof/>
        </w:rPr>
        <w:pict>
          <v:shape id="_x0000_s1169" type="#_x0000_t75" style="width:20.3pt;height:10.5pt;margin-top:32.4pt;margin-left:236.15pt;mso-position-horizontal-relative:page;mso-position-vertical-relative:page;position:absolute;z-index:-251523072">
            <v:imagedata r:id="rId26" o:title=""/>
          </v:shape>
        </w:pict>
      </w:r>
      <w:r>
        <w:rPr>
          <w:noProof/>
        </w:rPr>
        <w:pict>
          <v:shape id="_x0000_s1170" type="#_x0000_t75" style="width:20.3pt;height:9.95pt;margin-top:32.95pt;margin-left:246.2pt;mso-position-horizontal-relative:page;mso-position-vertical-relative:page;position:absolute;z-index:-251543552">
            <v:imagedata r:id="rId27" o:title=""/>
          </v:shape>
        </w:pict>
      </w:r>
      <w:r>
        <w:rPr>
          <w:noProof/>
        </w:rPr>
        <w:pict>
          <v:shape id="_x0000_s1171" type="#_x0000_t75" style="width:4.3pt;height:10.75pt;margin-top:32.3pt;margin-left:268.3pt;mso-position-horizontal-relative:page;mso-position-vertical-relative:page;position:absolute;z-index:-251577344">
            <v:imagedata r:id="rId72" o:title=""/>
          </v:shape>
        </w:pict>
      </w:r>
      <w:r>
        <w:rPr>
          <w:noProof/>
        </w:rPr>
        <w:pict>
          <v:shape id="_x0000_s1172" type="#_x0000_t75" style="width:35.25pt;height:46.35pt;margin-top:-1pt;margin-left:62.15pt;mso-position-horizontal-relative:page;mso-position-vertical-relative:page;position:absolute;z-index:-251612160">
            <v:imagedata r:id="rId73" o:title=""/>
          </v:shape>
        </w:pict>
      </w:r>
      <w:r>
        <w:rPr>
          <w:noProof/>
        </w:rPr>
        <w:pict>
          <v:shape id="_x0000_s1173" type="#_x0000_t75" style="width:597pt;height:10.5pt;margin-top:760.65pt;margin-left:69.85pt;mso-position-horizontal-relative:page;mso-position-vertical-relative:page;position:absolute;z-index:-251646976">
            <v:imagedata r:id="rId74" o:title=""/>
          </v:shape>
        </w:pict>
      </w:r>
      <w:r>
        <w:rPr>
          <w:rFonts w:ascii="FAGKTL+FZLTXHK--GBK1-0" w:hAnsi="FAGKTL+FZLTXHK--GBK1-0" w:eastAsiaTheme="minorEastAsia" w:cs="FAGKTL+FZLTXHK--GBK1-0"/>
          <w:color w:val="221E1F"/>
          <w:sz w:val="18"/>
          <w:szCs w:val="22"/>
          <w:lang w:val="en-US" w:eastAsia="en-US" w:bidi="ar-SA"/>
        </w:rPr>
        <w:t>基</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层</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公</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共</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文</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化</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设</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施</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宣</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传</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z w:val="18"/>
          <w:szCs w:val="22"/>
          <w:lang w:val="en-US" w:eastAsia="en-US" w:bidi="ar-SA"/>
        </w:rPr>
        <w:t>手</w:t>
      </w:r>
      <w:r>
        <w:rPr>
          <w:rFonts w:ascii="FAGKTL+FZLTXHK--GBK1-0" w:eastAsiaTheme="minorEastAsia" w:hAnsiTheme="minorHAnsi" w:cstheme="minorBidi"/>
          <w:color w:val="221E1F"/>
          <w:spacing w:val="36"/>
          <w:sz w:val="18"/>
          <w:szCs w:val="22"/>
          <w:lang w:val="en-US" w:eastAsia="en-US" w:bidi="ar-SA"/>
        </w:rPr>
        <w:t xml:space="preserve"> </w:t>
      </w:r>
      <w:r>
        <w:rPr>
          <w:rFonts w:ascii="FAGKTL+FZLTXHK--GBK1-0" w:hAnsi="FAGKTL+FZLTXHK--GBK1-0" w:eastAsiaTheme="minorEastAsia" w:cs="FAGKTL+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17"/>
      </w:tblGrid>
      <w:tr>
        <w:tblPrEx>
          <w:tblW w:w="0" w:type="auto"/>
          <w:jc w:val="left"/>
          <w:tblInd w:w="0" w:type="dxa"/>
          <w:tblCellMar>
            <w:left w:w="0" w:type="dxa"/>
            <w:right w:w="0" w:type="dxa"/>
          </w:tblCellMar>
          <w:tblLook w:val="04A0"/>
        </w:tblPrEx>
        <w:trPr>
          <w:trHeight w:val="13507"/>
          <w:jc w:val="left"/>
        </w:trPr>
        <w:tc>
          <w:tcPr>
            <w:tcW w:w="567" w:type="dxa"/>
            <w:noWrap w:val="0"/>
            <w:textDirection w:val="lrTb"/>
            <w:tcFitText w:val="0"/>
            <w:vAlign w:val="top"/>
          </w:tcPr>
          <w:p>
            <w:pPr>
              <w:spacing w:line="0" w:lineRule="atLeast"/>
              <w:rPr>
                <w:rFonts w:ascii="FAGKTL+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路团河村南口站下车</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振亚庄村文化室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地址：大兴区西红门镇南中轴路路东</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联系电话：61285600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路振亚庄站下车</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老三余村文化室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所属街道：西红门镇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地址：大兴区西红门镇老三余路路南老三余村委会院内</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邮编：100162</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联系电话：13601259088</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路老三余村下车</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成和园社区文化室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地址：大兴区旧宫镇成和园社区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号楼地下室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9:00-5:30；周六、周日</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9:00-17:30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联系电话：87977747</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交通到达方式：622、825—成和园站；亦庄线旧宫站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德林园社区文化室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地址：大兴区旧宫镇德林园社区物业楼一层</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开放时间：9:00-18:00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联系电话：87917802</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交通到达方式：680</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路公交车；亦庄线旧宫站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德茂佳苑社区文化室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地址：大兴区旧宫镇德茂佳苑社区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开放时间：9:00-17:00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联系电话：67958799</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交通到达方式：快速公交</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路—德茂站；地铁</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号线德茂站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德茂楼社区文化室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地址：大兴区旧宫镇德茂楼社区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301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9:00-11:30</w:t>
            </w:r>
            <w:r>
              <w:rPr>
                <w:rFonts w:eastAsiaTheme="minorEastAsia" w:hAnsiTheme="minorHAnsi" w:cstheme="minorBidi"/>
                <w:color w:val="221E1F"/>
                <w:spacing w:val="27"/>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；13:30-18:00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联系电话：67959550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交通到达方式：680</w:t>
            </w:r>
            <w:r>
              <w:rPr>
                <w:rFonts w:eastAsiaTheme="minorEastAsia" w:hAnsiTheme="minorHAnsi" w:cstheme="minorBidi"/>
                <w:color w:val="221E1F"/>
                <w:spacing w:val="-5"/>
                <w:sz w:val="14"/>
                <w:szCs w:val="22"/>
                <w:lang w:val="en-US" w:eastAsia="en-US" w:bidi="ar-SA"/>
              </w:rPr>
              <w:t xml:space="preserve"> </w:t>
            </w:r>
            <w:r>
              <w:rPr>
                <w:rFonts w:ascii="FINMTI+FZFSK--GBK1-0" w:hAnsi="FINMTI+FZFSK--GBK1-0" w:eastAsiaTheme="minorEastAsia" w:cs="FINMTI+FZFSK--GBK1-0"/>
                <w:color w:val="221E1F"/>
                <w:spacing w:val="-7"/>
                <w:sz w:val="14"/>
                <w:szCs w:val="22"/>
                <w:lang w:val="en-US" w:eastAsia="en-US" w:bidi="ar-SA"/>
              </w:rPr>
              <w:t>路、快速公交</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7"/>
                <w:sz w:val="14"/>
                <w:szCs w:val="22"/>
                <w:lang w:val="en-US" w:eastAsia="en-US" w:bidi="ar-SA"/>
              </w:rPr>
              <w:t xml:space="preserve"> </w:t>
            </w:r>
            <w:r>
              <w:rPr>
                <w:rFonts w:ascii="FINMTI+FZFSK--GBK1-0" w:hAnsi="FINMTI+FZFSK--GBK1-0" w:eastAsiaTheme="minorEastAsia" w:cs="FINMTI+FZFSK--GBK1-0"/>
                <w:color w:val="221E1F"/>
                <w:spacing w:val="-7"/>
                <w:sz w:val="14"/>
                <w:szCs w:val="22"/>
                <w:lang w:val="en-US" w:eastAsia="en-US" w:bidi="ar-SA"/>
              </w:rPr>
              <w:t>号线—德茂庄站；地铁</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8</w:t>
            </w:r>
            <w:r>
              <w:rPr>
                <w:rFonts w:eastAsiaTheme="minorEastAsia" w:hAnsiTheme="minorHAnsi" w:cstheme="minorBidi"/>
                <w:color w:val="221E1F"/>
                <w:spacing w:val="-7"/>
                <w:sz w:val="14"/>
                <w:szCs w:val="22"/>
                <w:lang w:val="en-US" w:eastAsia="en-US" w:bidi="ar-SA"/>
              </w:rPr>
              <w:t xml:space="preserve"> </w:t>
            </w:r>
            <w:r>
              <w:rPr>
                <w:rFonts w:ascii="FINMTI+FZFSK--GBK1-0" w:hAnsi="FINMTI+FZFSK--GBK1-0" w:eastAsiaTheme="minorEastAsia" w:cs="FINMTI+FZFSK--GBK1-0"/>
                <w:color w:val="221E1F"/>
                <w:spacing w:val="-7"/>
                <w:sz w:val="14"/>
                <w:szCs w:val="22"/>
                <w:lang w:val="en-US" w:eastAsia="en-US" w:bidi="ar-SA"/>
              </w:rPr>
              <w:t>号线德茂站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国韵村社区文化室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地址：大兴区旧宫镇国韵村社区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层</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9:00-11:30；下午</w:t>
            </w:r>
            <w:r>
              <w:rPr>
                <w:rFonts w:eastAsiaTheme="minorEastAsia" w:hAnsiTheme="minorHAnsi" w:cstheme="minorBidi"/>
                <w:color w:val="221E1F"/>
                <w:spacing w:val="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联系电话：87978662</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交通到达方式：专</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62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路—南场东街站；亦庄线旧宫站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红星北里社区文化室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地址：大兴区旧宫镇红星北里社区</w:t>
            </w:r>
            <w:r>
              <w:rPr>
                <w:rFonts w:eastAsiaTheme="minorEastAsia" w:hAnsiTheme="minorHAnsi" w:cstheme="minorBidi"/>
                <w:color w:val="221E1F"/>
                <w:spacing w:val="-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2"/>
                <w:sz w:val="14"/>
                <w:szCs w:val="22"/>
                <w:lang w:val="en-US" w:eastAsia="en-US" w:bidi="ar-SA"/>
              </w:rPr>
              <w:t>号楼</w:t>
            </w:r>
            <w:r>
              <w:rPr>
                <w:rFonts w:eastAsiaTheme="minorEastAsia" w:hAnsiTheme="minorHAnsi" w:cstheme="minorBidi"/>
                <w:color w:val="221E1F"/>
                <w:spacing w:val="-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2"/>
                <w:sz w:val="14"/>
                <w:szCs w:val="22"/>
                <w:lang w:val="en-US" w:eastAsia="en-US" w:bidi="ar-SA"/>
              </w:rPr>
              <w:t>单元</w:t>
            </w:r>
            <w:r>
              <w:rPr>
                <w:rFonts w:eastAsiaTheme="minorEastAsia" w:hAnsiTheme="minorHAnsi" w:cstheme="minorBidi"/>
                <w:color w:val="221E1F"/>
                <w:spacing w:val="-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202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2"/>
                <w:sz w:val="14"/>
                <w:szCs w:val="22"/>
                <w:lang w:val="en-US" w:eastAsia="en-US" w:bidi="ar-SA"/>
              </w:rPr>
              <w:t>室及社区西门活</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动室</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开放时间：9:00-12:00；13:00-18:00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联系电话：67934315</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交通到达方式：599</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路—德贤路站；地铁</w:t>
            </w:r>
            <w:r>
              <w:rPr>
                <w:rFonts w:eastAsiaTheme="minorEastAsia" w:hAnsiTheme="minorHAnsi" w:cstheme="minorBidi"/>
                <w:color w:val="221E1F"/>
                <w:spacing w:val="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号线火箭万源站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红星楼社区文化室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地址：大兴区旧宫镇红星楼社区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号楼平房</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开放时间：9:00-12:00；13:00-18:00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联系电话：67952509</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交通到达方式：680、555</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路—清和园站；地铁</w:t>
            </w:r>
            <w:r>
              <w:rPr>
                <w:rFonts w:eastAsiaTheme="minorEastAsia" w:hAnsiTheme="minorHAnsi" w:cstheme="minorBidi"/>
                <w:color w:val="221E1F"/>
                <w:spacing w:val="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号线火箭万源站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幻星家园社区文化室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地址：大兴区旧宫镇幻星家园社区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开放时间：09:00-12:00；13:00-18:00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联系电话：87965135</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交通到达方式：352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路、825</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路—旧宫北马路站；亦庄线旧宫站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佳和园社区文化室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地址：大兴区旧宫镇佳和园社区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203</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开放时间：9:00-18:00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联系电话：87970761</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交通到达方式：324、599、736、524</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路—旧宫站；亦庄线旧宫站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灵秀山庄社区文化室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地址：大兴区旧宫镇灵秀山庄社区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号楼旁、15A</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302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开放时间：9:00-18:00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联系电话：87918229</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交通到达方式：736、524、专</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路—灵秀山庄站；亦庄线旧宫站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绿洲家园社区文化室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所属街道：旧宫镇</w:t>
            </w:r>
          </w:p>
          <w:p>
            <w:pPr>
              <w:spacing w:before="18"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地址：1</w:t>
            </w:r>
            <w:r>
              <w:rPr>
                <w:rFonts w:ascii="IDWFWP+AdobeMingStd-Light" w:hAnsi="IDWFWP+AdobeMingStd-Light" w:eastAsiaTheme="minorEastAsia" w:cs="IDWFWP+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大兴区旧宫镇绿洲社区甲</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1002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w:t>
            </w:r>
            <w:r>
              <w:rPr>
                <w:rFonts w:ascii="IDWFWP+AdobeMingStd-Light" w:hAnsi="IDWFWP+AdobeMingStd-Light" w:eastAsiaTheme="minorEastAsia" w:cs="IDWFWP+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大兴区旧宫镇绿洲社区丙区综合楼</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开放时间：9:00-18:00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联系电话：67925513</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交通到达方式：576、526、680；地铁</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号线五福堂站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美利新世界社区文化室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地址：大兴区旧宫镇美利新世界社区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202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开放时间：9:00-17:00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联系电话：87973883</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交通到达方式：524、680</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路—碧海公园站；亦庄线旧宫站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美然社区文化室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地址：大兴区旧宫镇美然社区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联系电话：87967018</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交通到达方式：736、524、专</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路—育龙家园站；亦庄线旧宫站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清和园社区文化室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地址：大兴区旧宫镇清和园社区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开放时间：9:00-18:00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联系电话：67973649</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交通到达方式：115、324、599、680、622、926、997—清和园站；亦</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清乐园社区文化室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地址：大兴区旧宫镇清乐园社区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201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开放时间：9:00-18:00</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联系电话：67969269</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交通到达方式：599、927、622、324、997、115、736、680；亦庄线</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清逸西园社区文化室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地址：大兴区旧宫镇清逸西园社区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联系电话：87961814</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15、运通</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115、524</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路、736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路—庑殿路口站；亦庄</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清逸园社区文化室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地址：大兴区旧宫镇清逸园社区</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联系电话：87960102</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交通到达方式：亦庄线旧宫站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润枫锦尚社区文化室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地址：大兴区旧宫镇德贤路</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239</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号楼居委会二层</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FINMTI+FZFSK--GBK1-0" w:hAnsi="FINMTI+FZFSK--GBK1-0" w:eastAsiaTheme="minorEastAsia" w:cs="FINMTI+FZFSK--GBK1-0"/>
                <w:color w:val="221E1F"/>
                <w:spacing w:val="-1"/>
                <w:sz w:val="14"/>
                <w:szCs w:val="22"/>
                <w:lang w:val="en-US" w:eastAsia="en-US" w:bidi="ar-SA"/>
              </w:rPr>
              <w:t>9:00-12:00；下午</w:t>
            </w:r>
            <w:r>
              <w:rPr>
                <w:rFonts w:eastAsiaTheme="minorEastAsia" w:hAnsiTheme="minorHAnsi" w:cstheme="minorBidi"/>
                <w:color w:val="221E1F"/>
                <w:spacing w:val="1"/>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2"/>
                <w:sz w:val="14"/>
                <w:szCs w:val="22"/>
                <w:lang w:val="en-US" w:eastAsia="en-US" w:bidi="ar-SA"/>
              </w:rPr>
              <w:t>联系电话：67902057</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交通到达方式：926</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路、555</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pacing w:val="-2"/>
                <w:sz w:val="14"/>
                <w:szCs w:val="22"/>
                <w:lang w:val="en-US" w:eastAsia="en-US" w:bidi="ar-SA"/>
              </w:rPr>
              <w:t>路；地铁</w:t>
            </w:r>
            <w:r>
              <w:rPr>
                <w:rFonts w:eastAsiaTheme="minorEastAsia" w:hAnsiTheme="minorHAnsi" w:cstheme="minorBidi"/>
                <w:color w:val="221E1F"/>
                <w:spacing w:val="2"/>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号线五福堂站</w:t>
            </w:r>
          </w:p>
          <w:p>
            <w:pPr>
              <w:spacing w:before="197" w:line="165" w:lineRule="exact"/>
              <w:rPr>
                <w:rFonts w:ascii="POVLAN+FZLTZHK--GBK1-0" w:eastAsiaTheme="minorEastAsia" w:hAnsiTheme="minorHAnsi" w:cstheme="minorBidi"/>
                <w:color w:val="000000"/>
                <w:sz w:val="14"/>
                <w:szCs w:val="22"/>
                <w:lang w:val="en-US" w:eastAsia="en-US" w:bidi="ar-SA"/>
              </w:rPr>
            </w:pPr>
            <w:r>
              <w:rPr>
                <w:rFonts w:ascii="POVLAN+FZLTZHK--GBK1-0" w:hAnsi="POVLAN+FZLTZHK--GBK1-0" w:eastAsiaTheme="minorEastAsia" w:cs="POVLAN+FZLTZHK--GBK1-0"/>
                <w:color w:val="221E1F"/>
                <w:sz w:val="14"/>
                <w:szCs w:val="22"/>
                <w:lang w:val="en-US" w:eastAsia="en-US" w:bidi="ar-SA"/>
              </w:rPr>
              <w:t>润星家园社区文化室</w:t>
            </w:r>
          </w:p>
          <w:p>
            <w:pPr>
              <w:spacing w:before="15"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pacing w:val="5"/>
                <w:sz w:val="14"/>
                <w:szCs w:val="22"/>
                <w:lang w:val="en-US" w:eastAsia="en-US" w:bidi="ar-SA"/>
              </w:rPr>
              <w:t>地址：大兴区旧宫镇润星家园社区</w:t>
            </w:r>
            <w:r>
              <w:rPr>
                <w:rFonts w:eastAsiaTheme="minorEastAsia" w:hAnsiTheme="minorHAnsi" w:cstheme="minorBidi"/>
                <w:color w:val="221E1F"/>
                <w:spacing w:val="-4"/>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FINMTI+FZFSK--GBK1-0" w:hAnsi="FINMTI+FZFSK--GBK1-0" w:eastAsiaTheme="minorEastAsia" w:cs="FINMTI+FZFSK--GBK1-0"/>
                <w:color w:val="221E1F"/>
                <w:spacing w:val="6"/>
                <w:sz w:val="14"/>
                <w:szCs w:val="22"/>
                <w:lang w:val="en-US" w:eastAsia="en-US" w:bidi="ar-SA"/>
              </w:rPr>
              <w:t>号楼一单元</w:t>
            </w:r>
            <w:r>
              <w:rPr>
                <w:rFonts w:eastAsiaTheme="minorEastAsia" w:hAnsiTheme="minorHAnsi" w:cstheme="minorBidi"/>
                <w:color w:val="221E1F"/>
                <w:spacing w:val="-4"/>
                <w:sz w:val="14"/>
                <w:szCs w:val="22"/>
                <w:lang w:val="en-US" w:eastAsia="en-US" w:bidi="ar-SA"/>
              </w:rPr>
              <w:t xml:space="preserve"> </w:t>
            </w:r>
            <w:r>
              <w:rPr>
                <w:rFonts w:ascii="FINMTI+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pacing w:val="1"/>
                <w:sz w:val="14"/>
                <w:szCs w:val="22"/>
                <w:lang w:val="en-US" w:eastAsia="en-US" w:bidi="ar-SA"/>
              </w:rPr>
              <w:t xml:space="preserve"> </w:t>
            </w:r>
            <w:r>
              <w:rPr>
                <w:rFonts w:ascii="FINMTI+FZFSK--GBK1-0" w:hAnsi="FINMTI+FZFSK--GBK1-0" w:eastAsiaTheme="minorEastAsia" w:cs="FINMTI+FZFSK--GBK1-0"/>
                <w:color w:val="221E1F"/>
                <w:sz w:val="14"/>
                <w:szCs w:val="22"/>
                <w:lang w:val="en-US" w:eastAsia="en-US" w:bidi="ar-SA"/>
              </w:rPr>
              <w:t>室、22</w:t>
            </w:r>
            <w:r>
              <w:rPr>
                <w:rFonts w:eastAsiaTheme="minorEastAsia" w:hAnsiTheme="minorHAnsi" w:cstheme="minorBidi"/>
                <w:color w:val="221E1F"/>
                <w:spacing w:val="1"/>
                <w:sz w:val="14"/>
                <w:szCs w:val="22"/>
                <w:lang w:val="en-US" w:eastAsia="en-US" w:bidi="ar-SA"/>
              </w:rPr>
              <w:t xml:space="preserve"> </w:t>
            </w:r>
            <w:r>
              <w:rPr>
                <w:rFonts w:ascii="FINMTI+FZFSK--GBK1-0" w:hAnsi="FINMTI+FZFSK--GBK1-0" w:eastAsiaTheme="minorEastAsia" w:cs="FINMTI+FZFSK--GBK1-0"/>
                <w:color w:val="221E1F"/>
                <w:spacing w:val="6"/>
                <w:sz w:val="14"/>
                <w:szCs w:val="22"/>
                <w:lang w:val="en-US" w:eastAsia="en-US" w:bidi="ar-SA"/>
              </w:rPr>
              <w:t>号楼东</w:t>
            </w:r>
          </w:p>
          <w:p>
            <w:pPr>
              <w:spacing w:line="178" w:lineRule="exact"/>
              <w:rPr>
                <w:rFonts w:eastAsiaTheme="minorEastAsia" w:hAnsiTheme="minorHAnsi" w:cstheme="minorBidi"/>
                <w:color w:val="000000"/>
                <w:sz w:val="14"/>
                <w:szCs w:val="22"/>
                <w:lang w:val="en-US" w:eastAsia="en-US" w:bidi="ar-SA"/>
              </w:rPr>
            </w:pPr>
            <w:r>
              <w:rPr>
                <w:rFonts w:ascii="FINMTI+FZFSK--GBK1-0" w:hAnsi="FINMTI+FZFSK--GBK1-0" w:eastAsiaTheme="minorEastAsia" w:cs="FINMTI+FZFSK--GBK1-0"/>
                <w:color w:val="221E1F"/>
                <w:sz w:val="14"/>
                <w:szCs w:val="22"/>
                <w:lang w:val="en-US" w:eastAsia="en-US" w:bidi="ar-SA"/>
              </w:rPr>
              <w:t>侧车库、物业楼一层</w:t>
            </w:r>
          </w:p>
        </w:tc>
      </w:tr>
    </w:tbl>
    <w:p>
      <w:pPr>
        <w:spacing w:before="296" w:line="257" w:lineRule="exact"/>
        <w:rPr>
          <w:rFonts w:ascii="POVLAN+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POVLAN+FZLTZHK--GBK1-0" w:eastAsiaTheme="minorEastAsia" w:hAnsiTheme="minorHAnsi" w:cstheme="minorBidi"/>
          <w:color w:val="221E1F"/>
          <w:sz w:val="21"/>
          <w:szCs w:val="22"/>
          <w:lang w:val="en-US" w:eastAsia="en-US" w:bidi="ar-SA"/>
        </w:rPr>
        <w:t>280</w:t>
      </w:r>
    </w:p>
    <w:p>
      <w:pPr>
        <w:spacing w:after="439" w:line="269" w:lineRule="exact"/>
        <w:ind w:left="7641"/>
        <w:rPr>
          <w:rFonts w:ascii="WGOTPM+FZLTZHK--GBK1-0" w:eastAsiaTheme="minorEastAsia" w:hAnsiTheme="minorHAnsi" w:cstheme="minorBidi"/>
          <w:color w:val="000000"/>
          <w:sz w:val="22"/>
          <w:szCs w:val="22"/>
          <w:lang w:val="en-US" w:eastAsia="en-US" w:bidi="ar-SA"/>
        </w:rPr>
      </w:pPr>
      <w:r>
        <w:rPr>
          <w:noProof/>
        </w:rPr>
        <w:pict>
          <v:shape id="_x0000_s1174" type="#_x0000_t75" style="width:8.25pt;height:9.7pt;margin-top:33.45pt;margin-left:441.95pt;mso-position-horizontal-relative:page;mso-position-vertical-relative:page;position:absolute;z-index:-251576320">
            <v:imagedata r:id="rId65" o:title=""/>
          </v:shape>
        </w:pict>
      </w:r>
      <w:r>
        <w:rPr>
          <w:noProof/>
        </w:rPr>
        <w:pict>
          <v:shape id="_x0000_s1175" type="#_x0000_t75" style="width:68.95pt;height:11.9pt;margin-top:32.7pt;margin-left:535.85pt;mso-position-horizontal-relative:page;mso-position-vertical-relative:page;position:absolute;z-index:-251611136">
            <v:imagedata r:id="rId75" o:title=""/>
          </v:shape>
        </w:pict>
      </w:r>
      <w:r>
        <w:rPr>
          <w:noProof/>
        </w:rPr>
        <w:pict>
          <v:shape id="_x0000_s1176" type="#_x0000_t75" style="width:597pt;height:10.5pt;margin-top:760.65pt;margin-left:-1pt;mso-position-horizontal-relative:page;mso-position-vertical-relative:page;position:absolute;z-index:-251645952">
            <v:imagedata r:id="rId74" o:title=""/>
          </v:shape>
        </w:pict>
      </w:r>
      <w:r>
        <w:rPr>
          <w:rFonts w:ascii="WGOTPM+FZLTZHK--GBK1-0" w:hAnsi="WGOTPM+FZLTZHK--GBK1-0" w:eastAsiaTheme="minorEastAsia" w:cs="WGOTPM+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1360"/>
        <w:gridCol w:w="1669"/>
        <w:gridCol w:w="271"/>
      </w:tblGrid>
      <w:tr>
        <w:tblPrEx>
          <w:tblW w:w="0" w:type="auto"/>
          <w:jc w:val="left"/>
          <w:tblInd w:w="0" w:type="dxa"/>
          <w:tblCellMar>
            <w:left w:w="0" w:type="dxa"/>
            <w:right w:w="0" w:type="dxa"/>
          </w:tblCellMar>
          <w:tblLook w:val="04A0"/>
        </w:tblPrEx>
        <w:trPr>
          <w:gridAfter w:val="1"/>
          <w:trHeight w:val="714"/>
          <w:jc w:val="left"/>
        </w:trPr>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联系电话：67068549</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交通到达方式：622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路、专</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路、825</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路—润星家园站；亦庄线旧宫站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gridSpan w:val="2"/>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地址：大兴区庞各庄镇鲍家铺村委会</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联系电话：15901373531</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65</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到生物医医药基地转兴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52</w:t>
            </w:r>
          </w:p>
        </w:tc>
      </w:tr>
      <w:tr>
        <w:tblPrEx>
          <w:tblW w:w="0" w:type="auto"/>
          <w:jc w:val="left"/>
          <w:tblInd w:w="0" w:type="dxa"/>
          <w:tblCellMar>
            <w:left w:w="0" w:type="dxa"/>
            <w:right w:w="0" w:type="dxa"/>
          </w:tblCellMar>
          <w:tblLook w:val="04A0"/>
        </w:tblPrEx>
        <w:trPr>
          <w:gridAfter w:val="1"/>
          <w:trHeight w:val="1246"/>
          <w:jc w:val="left"/>
        </w:trPr>
        <w:tc>
          <w:tcPr>
            <w:tcW w:w="4714" w:type="dxa"/>
            <w:noWrap w:val="0"/>
            <w:textDirection w:val="lrTb"/>
            <w:tcFitText w:val="0"/>
            <w:vAlign w:val="top"/>
          </w:tcPr>
          <w:p>
            <w:pPr>
              <w:spacing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上筑家园社区文化室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地址：大兴区旧宫镇上筑家园社区</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层</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联系电话：67067156</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交通到达方式：524</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路、736</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路—灵秀山庄东站；亦庄线旧宫站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gridSpan w:val="2"/>
            <w:noWrap w:val="0"/>
            <w:textDirection w:val="lrTb"/>
            <w:tcFitText w:val="0"/>
            <w:vAlign w:val="top"/>
          </w:tcPr>
          <w:p>
            <w:pPr>
              <w:spacing w:before="165"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北曹各庄村文化室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地址：大兴区庞各庄镇北曹各庄村委会曹丰路</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联系电话：13910814147</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交通到达方式：842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64</w:t>
            </w:r>
          </w:p>
        </w:tc>
      </w:tr>
      <w:tr>
        <w:tblPrEx>
          <w:tblW w:w="0" w:type="auto"/>
          <w:jc w:val="left"/>
          <w:tblInd w:w="0" w:type="dxa"/>
          <w:tblCellMar>
            <w:left w:w="0" w:type="dxa"/>
            <w:right w:w="0" w:type="dxa"/>
          </w:tblCellMar>
          <w:tblLook w:val="04A0"/>
        </w:tblPrEx>
        <w:trPr>
          <w:trHeight w:val="7434"/>
          <w:jc w:val="left"/>
        </w:trPr>
        <w:tc>
          <w:tcPr>
            <w:tcW w:w="4714" w:type="dxa"/>
            <w:noWrap w:val="0"/>
            <w:textDirection w:val="lrTb"/>
            <w:tcFitText w:val="0"/>
            <w:vAlign w:val="top"/>
          </w:tcPr>
          <w:p>
            <w:pPr>
              <w:spacing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盛悦居社区文化室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5"/>
                <w:sz w:val="14"/>
                <w:szCs w:val="22"/>
                <w:lang w:val="en-US" w:eastAsia="en-US" w:bidi="ar-SA"/>
              </w:rPr>
              <w:t>地址：大兴区旧宫镇盛悦居社区</w:t>
            </w:r>
            <w:r>
              <w:rPr>
                <w:rFonts w:eastAsiaTheme="minorEastAsia" w:hAnsiTheme="minorHAnsi" w:cstheme="minorBidi"/>
                <w:color w:val="221E1F"/>
                <w:spacing w:val="-3"/>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ALBBSJ+FZFSK--GBK1-0" w:hAnsi="ALBBSJ+FZFSK--GBK1-0" w:eastAsiaTheme="minorEastAsia" w:cs="ALBBSJ+FZFSK--GBK1-0"/>
                <w:color w:val="221E1F"/>
                <w:spacing w:val="5"/>
                <w:sz w:val="14"/>
                <w:szCs w:val="22"/>
                <w:lang w:val="en-US" w:eastAsia="en-US" w:bidi="ar-SA"/>
              </w:rPr>
              <w:t>号楼</w:t>
            </w:r>
            <w:r>
              <w:rPr>
                <w:rFonts w:eastAsiaTheme="minorEastAsia" w:hAnsiTheme="minorHAnsi" w:cstheme="minorBidi"/>
                <w:color w:val="221E1F"/>
                <w:spacing w:val="-3"/>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2"/>
                <w:sz w:val="14"/>
                <w:szCs w:val="22"/>
                <w:lang w:val="en-US" w:eastAsia="en-US" w:bidi="ar-SA"/>
              </w:rPr>
              <w:t xml:space="preserve"> </w:t>
            </w:r>
            <w:r>
              <w:rPr>
                <w:rFonts w:ascii="ALBBSJ+FZFSK--GBK1-0" w:hAnsi="ALBBSJ+FZFSK--GBK1-0" w:eastAsiaTheme="minorEastAsia" w:cs="ALBBSJ+FZFSK--GBK1-0"/>
                <w:color w:val="221E1F"/>
                <w:spacing w:val="5"/>
                <w:sz w:val="14"/>
                <w:szCs w:val="22"/>
                <w:lang w:val="en-US" w:eastAsia="en-US" w:bidi="ar-SA"/>
              </w:rPr>
              <w:t>层；大兴区旧宫镇盛悦居社</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5"/>
                <w:sz w:val="14"/>
                <w:szCs w:val="22"/>
                <w:lang w:val="en-US" w:eastAsia="en-US" w:bidi="ar-SA"/>
              </w:rPr>
              <w:t>区东区</w:t>
            </w:r>
            <w:r>
              <w:rPr>
                <w:rFonts w:eastAsiaTheme="minorEastAsia" w:hAnsiTheme="minorHAnsi" w:cstheme="minorBidi"/>
                <w:color w:val="221E1F"/>
                <w:spacing w:val="-3"/>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2"/>
                <w:sz w:val="14"/>
                <w:szCs w:val="22"/>
                <w:lang w:val="en-US" w:eastAsia="en-US" w:bidi="ar-SA"/>
              </w:rPr>
              <w:t xml:space="preserve"> </w:t>
            </w:r>
            <w:r>
              <w:rPr>
                <w:rFonts w:ascii="ALBBSJ+FZFSK--GBK1-0" w:hAnsi="ALBBSJ+FZFSK--GBK1-0" w:eastAsiaTheme="minorEastAsia" w:cs="ALBBSJ+FZFSK--GBK1-0"/>
                <w:color w:val="221E1F"/>
                <w:spacing w:val="5"/>
                <w:sz w:val="14"/>
                <w:szCs w:val="22"/>
                <w:lang w:val="en-US" w:eastAsia="en-US" w:bidi="ar-SA"/>
              </w:rPr>
              <w:t>号楼</w:t>
            </w:r>
            <w:r>
              <w:rPr>
                <w:rFonts w:eastAsiaTheme="minorEastAsia" w:hAnsiTheme="minorHAnsi" w:cstheme="minorBidi"/>
                <w:color w:val="221E1F"/>
                <w:spacing w:val="-3"/>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ALBBSJ+FZFSK--GBK1-0" w:hAnsi="ALBBSJ+FZFSK--GBK1-0" w:eastAsiaTheme="minorEastAsia" w:cs="ALBBSJ+FZFSK--GBK1-0"/>
                <w:color w:val="221E1F"/>
                <w:spacing w:val="5"/>
                <w:sz w:val="14"/>
                <w:szCs w:val="22"/>
                <w:lang w:val="en-US" w:eastAsia="en-US" w:bidi="ar-SA"/>
              </w:rPr>
              <w:t>单元地下室；大兴区旧宫镇万科成长中心东北角地下</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一层</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联系电话：56407994</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15、运通</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115、524</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路、736</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路—旧宫东口站；亦庄</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线旧宫站</w:t>
            </w:r>
          </w:p>
          <w:p>
            <w:pPr>
              <w:spacing w:before="197"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宣颐家园社区文化室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地址：大兴区旧宫镇科技路</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号宣颐家园社区居委会二楼、三楼</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联系电话：87917921</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交通到达方式：乘坐</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622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路公交车，宣颐家园南门下车；亦庄线旧宫站</w:t>
            </w:r>
          </w:p>
          <w:p>
            <w:pPr>
              <w:spacing w:before="197"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育龙家园社区文化室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4"/>
                <w:sz w:val="14"/>
                <w:szCs w:val="22"/>
                <w:lang w:val="en-US" w:eastAsia="en-US" w:bidi="ar-SA"/>
              </w:rPr>
              <w:t>地址：大兴区旧宫镇育龙家园社区</w:t>
            </w:r>
            <w:r>
              <w:rPr>
                <w:rFonts w:eastAsiaTheme="minorEastAsia" w:hAnsiTheme="minorHAnsi" w:cstheme="minorBidi"/>
                <w:color w:val="221E1F"/>
                <w:spacing w:val="-3"/>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pacing w:val="5"/>
                <w:sz w:val="14"/>
                <w:szCs w:val="22"/>
                <w:lang w:val="en-US" w:eastAsia="en-US" w:bidi="ar-SA"/>
              </w:rPr>
              <w:t>号楼</w:t>
            </w:r>
            <w:r>
              <w:rPr>
                <w:rFonts w:eastAsiaTheme="minorEastAsia" w:hAnsiTheme="minorHAnsi" w:cstheme="minorBidi"/>
                <w:color w:val="221E1F"/>
                <w:spacing w:val="-4"/>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pacing w:val="5"/>
                <w:sz w:val="14"/>
                <w:szCs w:val="22"/>
                <w:lang w:val="en-US" w:eastAsia="en-US" w:bidi="ar-SA"/>
              </w:rPr>
              <w:t>单元</w:t>
            </w:r>
            <w:r>
              <w:rPr>
                <w:rFonts w:eastAsiaTheme="minorEastAsia" w:hAnsiTheme="minorHAnsi" w:cstheme="minorBidi"/>
                <w:color w:val="221E1F"/>
                <w:spacing w:val="-4"/>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pacing w:val="4"/>
                <w:sz w:val="14"/>
                <w:szCs w:val="22"/>
                <w:lang w:val="en-US" w:eastAsia="en-US" w:bidi="ar-SA"/>
              </w:rPr>
              <w:t>室、大兴区旧宫</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镇育龙家园社区</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102</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开放时间：9:00-12:00；13:00-18:00</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联系电话：87153474</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交通到达方式：524</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路—育龙家园站；亦庄线旧宫站</w:t>
            </w:r>
          </w:p>
          <w:p>
            <w:pPr>
              <w:spacing w:before="197"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云龙家园社区文化室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地址：大兴区旧宫镇云龙家园社区</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号楼底商东一门</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开放时间：周一到周日</w:t>
            </w:r>
            <w:r>
              <w:rPr>
                <w:rFonts w:eastAsiaTheme="minorEastAsia" w:hAnsiTheme="minorHAnsi" w:cstheme="minorBidi"/>
                <w:color w:val="221E1F"/>
                <w:spacing w:val="-2"/>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联系电话：67935669</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交通到达方式：680、115、324、576</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路—吉庆庄站；亦庄线旧宫站</w:t>
            </w:r>
          </w:p>
          <w:p>
            <w:pPr>
              <w:spacing w:before="197"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紫郡府社区文化室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地址：大兴区旧宫镇紫郡府北区</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8</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号楼一层、大兴区旧宫镇万科成长中</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心地下一层</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开放时间：周一到周日</w:t>
            </w:r>
            <w:r>
              <w:rPr>
                <w:rFonts w:eastAsiaTheme="minorEastAsia" w:hAnsiTheme="minorHAnsi" w:cstheme="minorBidi"/>
                <w:color w:val="221E1F"/>
                <w:spacing w:val="-2"/>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联系电话：50987127</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通</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到</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达</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方</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式：</w:t>
            </w:r>
            <w:r>
              <w:rPr>
                <w:rFonts w:eastAsiaTheme="minorEastAsia" w:hAnsiTheme="minorHAnsi" w:cstheme="minorBidi"/>
                <w:color w:val="221E1F"/>
                <w:spacing w:val="-14"/>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地</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铁</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亦</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庄</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线、</w:t>
            </w:r>
            <w:r>
              <w:rPr>
                <w:rFonts w:eastAsiaTheme="minorEastAsia" w:hAnsiTheme="minorHAnsi" w:cstheme="minorBidi"/>
                <w:color w:val="221E1F"/>
                <w:spacing w:val="-14"/>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公</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交</w:t>
            </w:r>
            <w:r>
              <w:rPr>
                <w:rFonts w:eastAsiaTheme="minorEastAsia" w:hAnsiTheme="minorHAnsi" w:cstheme="minorBidi"/>
                <w:color w:val="221E1F"/>
                <w:spacing w:val="-1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车</w:t>
            </w:r>
            <w:r>
              <w:rPr>
                <w:rFonts w:eastAsiaTheme="minorEastAsia" w:hAnsiTheme="minorHAnsi" w:cstheme="minorBidi"/>
                <w:color w:val="221E1F"/>
                <w:spacing w:val="7"/>
                <w:sz w:val="14"/>
                <w:szCs w:val="22"/>
                <w:lang w:val="en-US" w:eastAsia="en-US" w:bidi="ar-SA"/>
              </w:rPr>
              <w:t xml:space="preserve"> </w:t>
            </w:r>
            <w:r>
              <w:rPr>
                <w:rFonts w:ascii="ALBBSJ+FZFSK--GBK1-0" w:hAnsi="ALBBSJ+FZFSK--GBK1-0" w:eastAsiaTheme="minorEastAsia" w:cs="ALBBSJ+FZFSK--GBK1-0"/>
                <w:color w:val="221E1F"/>
                <w:spacing w:val="1"/>
                <w:sz w:val="14"/>
                <w:szCs w:val="22"/>
                <w:lang w:val="en-US" w:eastAsia="en-US" w:bidi="ar-SA"/>
              </w:rPr>
              <w:t>234、599、825、926、927、</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953、997、兴</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pacing w:val="4"/>
                <w:sz w:val="14"/>
                <w:szCs w:val="22"/>
                <w:lang w:val="en-US" w:eastAsia="en-US" w:bidi="ar-SA"/>
              </w:rPr>
              <w:t>15、兴</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pacing w:val="4"/>
                <w:sz w:val="14"/>
                <w:szCs w:val="22"/>
                <w:lang w:val="en-US" w:eastAsia="en-US" w:bidi="ar-SA"/>
              </w:rPr>
              <w:t>72、专</w:t>
            </w:r>
            <w:r>
              <w:rPr>
                <w:rFonts w:eastAsiaTheme="minorEastAsia" w:hAnsiTheme="minorHAnsi" w:cstheme="minorBidi"/>
                <w:color w:val="221E1F"/>
                <w:spacing w:val="-1"/>
                <w:sz w:val="14"/>
                <w:szCs w:val="22"/>
                <w:lang w:val="en-US" w:eastAsia="en-US" w:bidi="ar-SA"/>
              </w:rPr>
              <w:t xml:space="preserve"> </w:t>
            </w:r>
            <w:r>
              <w:rPr>
                <w:rFonts w:ascii="ALBBSJ+FZFSK--GBK1-0" w:hAnsi="ALBBSJ+FZFSK--GBK1-0" w:eastAsiaTheme="minorEastAsia" w:cs="ALBBSJ+FZFSK--GBK1-0"/>
                <w:color w:val="221E1F"/>
                <w:spacing w:val="5"/>
                <w:sz w:val="14"/>
                <w:szCs w:val="22"/>
                <w:lang w:val="en-US" w:eastAsia="en-US" w:bidi="ar-SA"/>
              </w:rPr>
              <w:t>25、运通</w:t>
            </w:r>
            <w:r>
              <w:rPr>
                <w:rFonts w:eastAsiaTheme="minorEastAsia" w:hAnsiTheme="minorHAnsi" w:cstheme="minorBidi"/>
                <w:color w:val="221E1F"/>
                <w:spacing w:val="-2"/>
                <w:sz w:val="14"/>
                <w:szCs w:val="22"/>
                <w:lang w:val="en-US" w:eastAsia="en-US" w:bidi="ar-SA"/>
              </w:rPr>
              <w:t xml:space="preserve"> </w:t>
            </w:r>
            <w:r>
              <w:rPr>
                <w:rFonts w:ascii="ALBBSJ+FZFSK--GBK1-0" w:hAnsi="ALBBSJ+FZFSK--GBK1-0" w:eastAsiaTheme="minorEastAsia" w:cs="ALBBSJ+FZFSK--GBK1-0"/>
                <w:color w:val="221E1F"/>
                <w:spacing w:val="7"/>
                <w:sz w:val="14"/>
                <w:szCs w:val="22"/>
                <w:lang w:val="en-US" w:eastAsia="en-US" w:bidi="ar-SA"/>
              </w:rPr>
              <w:t>115—旧宫地铁站；亦庄线旧</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宫站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300" w:type="dxa"/>
            <w:gridSpan w:val="3"/>
            <w:noWrap w:val="0"/>
            <w:textDirection w:val="lrTb"/>
            <w:tcFitText w:val="0"/>
            <w:vAlign w:val="top"/>
          </w:tcPr>
          <w:p>
            <w:pPr>
              <w:spacing w:before="151"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北顿垡村文化室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地址：大兴区庞各庄镇北顿垡村委会</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联系电话：15910494416</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30</w:t>
            </w:r>
          </w:p>
          <w:p>
            <w:pPr>
              <w:spacing w:before="193"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北李渠村文化室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地址：大兴区庞各庄镇北李渠村委会</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联系电话：13521938384</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30</w:t>
            </w:r>
          </w:p>
          <w:p>
            <w:pPr>
              <w:spacing w:before="193"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北章客村文化室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地址：大兴区庞各庄镇北章客村委会北章客村南三条</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联系电话：13436900467</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65</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到生物医医药基地转兴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52</w:t>
            </w:r>
          </w:p>
          <w:p>
            <w:pPr>
              <w:spacing w:before="193"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常各庄村文化室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地址：大兴区庞各庄镇常各庄村委会</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联系电话：13810908113</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交通到达方式：842</w:t>
            </w:r>
          </w:p>
          <w:p>
            <w:pPr>
              <w:spacing w:before="193"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丁村文化室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地址：大兴区庞各庄镇丁村村委会</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联系电话：13146544482</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交通到达方式：842</w:t>
            </w:r>
          </w:p>
          <w:p>
            <w:pPr>
              <w:spacing w:before="193"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定福庄村文化室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地址：大兴区庞各庄镇定福庄村委会双福南街</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联系电话：18612935864</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交通到达方式：842</w:t>
            </w:r>
          </w:p>
        </w:tc>
      </w:tr>
      <w:tr>
        <w:tblPrEx>
          <w:tblW w:w="0" w:type="auto"/>
          <w:jc w:val="left"/>
          <w:tblInd w:w="0" w:type="dxa"/>
          <w:tblCellMar>
            <w:left w:w="0" w:type="dxa"/>
            <w:right w:w="0" w:type="dxa"/>
          </w:tblCellMar>
          <w:tblLook w:val="04A0"/>
        </w:tblPrEx>
        <w:trPr>
          <w:gridAfter w:val="1"/>
          <w:trHeight w:val="1206"/>
          <w:jc w:val="left"/>
        </w:trPr>
        <w:tc>
          <w:tcPr>
            <w:tcW w:w="4714" w:type="dxa"/>
            <w:noWrap w:val="0"/>
            <w:textDirection w:val="lrTb"/>
            <w:tcFitText w:val="0"/>
            <w:vAlign w:val="top"/>
          </w:tcPr>
          <w:p>
            <w:pPr>
              <w:spacing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清欣园社区文化室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所属街道：旧宫镇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地址：大兴区旧宫镇清欣园社区甲</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102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开放时间：9:00-18:00</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2"/>
                <w:sz w:val="14"/>
                <w:szCs w:val="22"/>
                <w:lang w:val="en-US" w:eastAsia="en-US" w:bidi="ar-SA"/>
              </w:rPr>
              <w:t>联系电话：87964073</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交通到达方式：680</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路—庑殿路南口站；亦庄线旧宫站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gridSpan w:val="2"/>
            <w:noWrap w:val="0"/>
            <w:textDirection w:val="lrTb"/>
            <w:tcFitText w:val="0"/>
            <w:vAlign w:val="top"/>
          </w:tcPr>
          <w:p>
            <w:pPr>
              <w:spacing w:before="68"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东高各庄村文化室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地址：大兴区庞各庄镇东高各庄村委会</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联系电话：13401007979</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65</w:t>
            </w:r>
          </w:p>
        </w:tc>
      </w:tr>
      <w:tr>
        <w:tblPrEx>
          <w:tblW w:w="0" w:type="auto"/>
          <w:jc w:val="left"/>
          <w:tblInd w:w="0" w:type="dxa"/>
          <w:tblCellMar>
            <w:left w:w="0" w:type="dxa"/>
            <w:right w:w="0" w:type="dxa"/>
          </w:tblCellMar>
          <w:tblLook w:val="04A0"/>
        </w:tblPrEx>
        <w:trPr>
          <w:gridAfter w:val="1"/>
          <w:trHeight w:val="1206"/>
          <w:jc w:val="left"/>
        </w:trPr>
        <w:tc>
          <w:tcPr>
            <w:tcW w:w="4714" w:type="dxa"/>
            <w:noWrap w:val="0"/>
            <w:textDirection w:val="lrTb"/>
            <w:tcFitText w:val="0"/>
            <w:vAlign w:val="top"/>
          </w:tcPr>
          <w:p>
            <w:pPr>
              <w:spacing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御园社区文化室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地址：大兴区庞各庄御园社区</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区、C</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区</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联系电话：15110139038</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65</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gridSpan w:val="2"/>
            <w:noWrap w:val="0"/>
            <w:textDirection w:val="lrTb"/>
            <w:tcFitText w:val="0"/>
            <w:vAlign w:val="top"/>
          </w:tcPr>
          <w:p>
            <w:pPr>
              <w:spacing w:before="54"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东黑垡村文化室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地址：大兴区庞各庄镇东黑垡村委会</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联系电话：18515135076</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交通到达方式：842</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21</w:t>
            </w:r>
          </w:p>
        </w:tc>
      </w:tr>
      <w:tr>
        <w:tblPrEx>
          <w:tblW w:w="0" w:type="auto"/>
          <w:jc w:val="left"/>
          <w:tblInd w:w="0" w:type="dxa"/>
          <w:tblCellMar>
            <w:left w:w="0" w:type="dxa"/>
            <w:right w:w="0" w:type="dxa"/>
          </w:tblCellMar>
          <w:tblLook w:val="04A0"/>
        </w:tblPrEx>
        <w:trPr>
          <w:gridAfter w:val="1"/>
          <w:trHeight w:val="1206"/>
          <w:jc w:val="left"/>
        </w:trPr>
        <w:tc>
          <w:tcPr>
            <w:tcW w:w="4714" w:type="dxa"/>
            <w:noWrap w:val="0"/>
            <w:textDirection w:val="lrTb"/>
            <w:tcFitText w:val="0"/>
            <w:vAlign w:val="top"/>
          </w:tcPr>
          <w:p>
            <w:pPr>
              <w:spacing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保安庄村文化室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地址：大兴区庞各庄镇保安庄村委会保安路</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联系电话：15811400916</w:t>
            </w:r>
          </w:p>
          <w:p>
            <w:pPr>
              <w:spacing w:before="20"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64</w:t>
            </w:r>
            <w:r>
              <w:rPr>
                <w:rFonts w:eastAsiaTheme="minorEastAsia" w:hAnsiTheme="minorHAnsi" w:cstheme="minorBidi"/>
                <w:color w:val="221E1F"/>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22</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gridSpan w:val="2"/>
            <w:noWrap w:val="0"/>
            <w:textDirection w:val="lrTb"/>
            <w:tcFitText w:val="0"/>
            <w:vAlign w:val="top"/>
          </w:tcPr>
          <w:p>
            <w:pPr>
              <w:spacing w:before="40"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东梨园村文化室</w:t>
            </w:r>
          </w:p>
          <w:p>
            <w:pPr>
              <w:spacing w:before="13"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地址：大兴区庞各庄镇东梨园村委会东梨园街</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LBBSJ+FZFSK--GBK1-0" w:hAnsi="ALBBSJ+FZFSK--GBK1-0" w:eastAsiaTheme="minorEastAsia" w:cs="ALBBSJ+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13:00-18:00</w:t>
            </w:r>
          </w:p>
          <w:p>
            <w:pPr>
              <w:spacing w:line="176"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1"/>
                <w:sz w:val="14"/>
                <w:szCs w:val="22"/>
                <w:lang w:val="en-US" w:eastAsia="en-US" w:bidi="ar-SA"/>
              </w:rPr>
              <w:t>联系电话：13436898301</w:t>
            </w:r>
          </w:p>
          <w:p>
            <w:pPr>
              <w:spacing w:before="18"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LBBSJ+FZFSK--GBK1-0" w:eastAsiaTheme="minorEastAsia" w:hAnsiTheme="minorHAnsi" w:cstheme="minorBidi"/>
                <w:color w:val="221E1F"/>
                <w:sz w:val="14"/>
                <w:szCs w:val="22"/>
                <w:lang w:val="en-US" w:eastAsia="en-US" w:bidi="ar-SA"/>
              </w:rPr>
              <w:t>54</w:t>
            </w:r>
          </w:p>
        </w:tc>
      </w:tr>
      <w:tr>
        <w:tblPrEx>
          <w:tblW w:w="0" w:type="auto"/>
          <w:jc w:val="left"/>
          <w:tblInd w:w="0" w:type="dxa"/>
          <w:tblCellMar>
            <w:left w:w="0" w:type="dxa"/>
            <w:right w:w="0" w:type="dxa"/>
          </w:tblCellMar>
          <w:tblLook w:val="04A0"/>
        </w:tblPrEx>
        <w:trPr>
          <w:gridAfter w:val="2"/>
          <w:trHeight w:val="367"/>
          <w:jc w:val="left"/>
        </w:trPr>
        <w:tc>
          <w:tcPr>
            <w:tcW w:w="4714" w:type="dxa"/>
            <w:noWrap w:val="0"/>
            <w:textDirection w:val="lrTb"/>
            <w:tcFitText w:val="0"/>
            <w:vAlign w:val="top"/>
          </w:tcPr>
          <w:p>
            <w:pPr>
              <w:spacing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鲍家铺村文化室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1360" w:type="dxa"/>
            <w:noWrap w:val="0"/>
            <w:textDirection w:val="lrTb"/>
            <w:tcFitText w:val="0"/>
            <w:vAlign w:val="top"/>
          </w:tcPr>
          <w:p>
            <w:pPr>
              <w:spacing w:before="30" w:line="165" w:lineRule="exact"/>
              <w:rPr>
                <w:rFonts w:ascii="WGOTPM+FZLTZHK--GBK1-0" w:eastAsiaTheme="minorEastAsia" w:hAnsiTheme="minorHAnsi" w:cstheme="minorBidi"/>
                <w:color w:val="000000"/>
                <w:sz w:val="14"/>
                <w:szCs w:val="22"/>
                <w:lang w:val="en-US" w:eastAsia="en-US" w:bidi="ar-SA"/>
              </w:rPr>
            </w:pPr>
            <w:r>
              <w:rPr>
                <w:rFonts w:ascii="WGOTPM+FZLTZHK--GBK1-0" w:hAnsi="WGOTPM+FZLTZHK--GBK1-0" w:eastAsiaTheme="minorEastAsia" w:cs="WGOTPM+FZLTZHK--GBK1-0"/>
                <w:color w:val="221E1F"/>
                <w:sz w:val="14"/>
                <w:szCs w:val="22"/>
                <w:lang w:val="en-US" w:eastAsia="en-US" w:bidi="ar-SA"/>
              </w:rPr>
              <w:t>东南次村文化室</w:t>
            </w:r>
          </w:p>
          <w:p>
            <w:pPr>
              <w:spacing w:before="15" w:line="157" w:lineRule="exact"/>
              <w:rPr>
                <w:rFonts w:eastAsiaTheme="minorEastAsia" w:hAnsiTheme="minorHAnsi" w:cstheme="minorBidi"/>
                <w:color w:val="000000"/>
                <w:sz w:val="14"/>
                <w:szCs w:val="22"/>
                <w:lang w:val="en-US" w:eastAsia="en-US" w:bidi="ar-SA"/>
              </w:rPr>
            </w:pPr>
            <w:r>
              <w:rPr>
                <w:rFonts w:ascii="ALBBSJ+FZFSK--GBK1-0" w:hAnsi="ALBBSJ+FZFSK--GBK1-0" w:eastAsiaTheme="minorEastAsia" w:cs="ALBBSJ+FZFSK--GBK1-0"/>
                <w:color w:val="221E1F"/>
                <w:spacing w:val="3"/>
                <w:sz w:val="14"/>
                <w:szCs w:val="22"/>
                <w:lang w:val="en-US" w:eastAsia="en-US" w:bidi="ar-SA"/>
              </w:rPr>
              <w:t>所属街道：庞各庄镇</w:t>
            </w:r>
          </w:p>
        </w:tc>
      </w:tr>
    </w:tbl>
    <w:p>
      <w:pPr>
        <w:spacing w:before="266" w:line="257" w:lineRule="exact"/>
        <w:ind w:left="9250"/>
        <w:rPr>
          <w:rFonts w:ascii="WGOTPM+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WGOTPM+FZLTZHK--GBK1-0" w:eastAsiaTheme="minorEastAsia" w:hAnsiTheme="minorHAnsi" w:cstheme="minorBidi"/>
          <w:color w:val="221E1F"/>
          <w:sz w:val="21"/>
          <w:szCs w:val="22"/>
          <w:lang w:val="en-US" w:eastAsia="en-US" w:bidi="ar-SA"/>
        </w:rPr>
        <w:t>281</w:t>
      </w:r>
    </w:p>
    <w:p>
      <w:pPr>
        <w:spacing w:after="490" w:line="219" w:lineRule="exact"/>
        <w:ind w:left="567"/>
        <w:rPr>
          <w:rFonts w:ascii="MVCWFV+FZLTXHK--GBK1-0" w:eastAsiaTheme="minorEastAsia" w:hAnsiTheme="minorHAnsi" w:cstheme="minorBidi"/>
          <w:color w:val="000000"/>
          <w:sz w:val="18"/>
          <w:szCs w:val="22"/>
          <w:lang w:val="en-US" w:eastAsia="en-US" w:bidi="ar-SA"/>
        </w:rPr>
      </w:pPr>
      <w:r>
        <w:rPr>
          <w:noProof/>
        </w:rPr>
        <w:pict>
          <v:shape id="_x0000_s1177" type="#_x0000_t75" style="width:28.65pt;height:13.25pt;margin-top:32.5pt;margin-left:65.25pt;mso-position-horizontal-relative:page;mso-position-vertical-relative:page;position:absolute;z-index:-251266048">
            <v:imagedata r:id="rId69" o:title=""/>
          </v:shape>
        </w:pict>
      </w:r>
      <w:r>
        <w:rPr>
          <w:noProof/>
        </w:rPr>
        <w:pict>
          <v:shape id="_x0000_s1178" type="#_x0000_t75" style="width:24.7pt;height:25.55pt;margin-top:26.85pt;margin-left:37.45pt;mso-position-horizontal-relative:page;mso-position-vertical-relative:page;position:absolute;z-index:-251283456">
            <v:imagedata r:id="rId70" o:title=""/>
          </v:shape>
        </w:pict>
      </w:r>
      <w:r>
        <w:rPr>
          <w:noProof/>
        </w:rPr>
        <w:pict>
          <v:shape id="_x0000_s1179" type="#_x0000_t75" style="width:9.7pt;height:8.25pt;margin-top:33.55pt;margin-left:276.5pt;mso-position-horizontal-relative:page;mso-position-vertical-relative:page;position:absolute;z-index:-251300864">
            <v:imagedata r:id="rId71" o:title=""/>
          </v:shape>
        </w:pict>
      </w:r>
      <w:r>
        <w:rPr>
          <w:noProof/>
        </w:rPr>
        <w:pict>
          <v:shape id="_x0000_s1180" type="#_x0000_t75" style="width:10.5pt;height:10.1pt;margin-top:32.75pt;margin-left:96.7pt;mso-position-horizontal-relative:page;mso-position-vertical-relative:page;position:absolute;z-index:-251318272">
            <v:imagedata r:id="rId18" o:title=""/>
          </v:shape>
        </w:pict>
      </w:r>
      <w:r>
        <w:rPr>
          <w:noProof/>
        </w:rPr>
        <w:pict>
          <v:shape id="_x0000_s1181" type="#_x0000_t75" style="width:10.45pt;height:10.2pt;margin-top:32.6pt;margin-left:110.05pt;mso-position-horizontal-relative:page;mso-position-vertical-relative:page;position:absolute;z-index:-251335680">
            <v:imagedata r:id="rId19" o:title=""/>
          </v:shape>
        </w:pict>
      </w:r>
      <w:r>
        <w:rPr>
          <w:noProof/>
        </w:rPr>
        <w:pict>
          <v:shape id="_x0000_s1182" type="#_x0000_t75" style="width:10.3pt;height:10.35pt;margin-top:32.5pt;margin-left:123.4pt;mso-position-horizontal-relative:page;mso-position-vertical-relative:page;position:absolute;z-index:-251353088">
            <v:imagedata r:id="rId20" o:title=""/>
          </v:shape>
        </w:pict>
      </w:r>
      <w:r>
        <w:rPr>
          <w:noProof/>
        </w:rPr>
        <w:pict>
          <v:shape id="_x0000_s1183" type="#_x0000_t75" style="width:10.55pt;height:10.3pt;margin-top:32.6pt;margin-left:136.55pt;mso-position-horizontal-relative:page;mso-position-vertical-relative:page;position:absolute;z-index:-251370496">
            <v:imagedata r:id="rId21" o:title=""/>
          </v:shape>
        </w:pict>
      </w:r>
      <w:r>
        <w:rPr>
          <w:noProof/>
        </w:rPr>
        <w:pict>
          <v:shape id="_x0000_s1184" type="#_x0000_t75" style="width:10.5pt;height:10.2pt;margin-top:32.75pt;margin-left:149.9pt;mso-position-horizontal-relative:page;mso-position-vertical-relative:page;position:absolute;z-index:-251387904">
            <v:imagedata r:id="rId19" o:title=""/>
          </v:shape>
        </w:pict>
      </w:r>
      <w:r>
        <w:rPr>
          <w:noProof/>
        </w:rPr>
        <w:pict>
          <v:shape id="_x0000_s1185" type="#_x0000_t75" style="width:10.6pt;height:10.35pt;margin-top:32.45pt;margin-left:163.1pt;mso-position-horizontal-relative:page;mso-position-vertical-relative:page;position:absolute;z-index:-251405312">
            <v:imagedata r:id="rId22" o:title=""/>
          </v:shape>
        </w:pict>
      </w:r>
      <w:r>
        <w:rPr>
          <w:noProof/>
        </w:rPr>
        <w:pict>
          <v:shape id="_x0000_s1186" type="#_x0000_t75" style="width:10.45pt;height:10.1pt;margin-top:32.4pt;margin-left:176.55pt;mso-position-horizontal-relative:page;mso-position-vertical-relative:page;position:absolute;z-index:-251422720">
            <v:imagedata r:id="rId19" o:title=""/>
          </v:shape>
        </w:pict>
      </w:r>
      <w:r>
        <w:rPr>
          <w:noProof/>
        </w:rPr>
        <w:pict>
          <v:shape id="_x0000_s1187" type="#_x0000_t75" style="width:10.5pt;height:10.35pt;margin-top:32.55pt;margin-left:189.8pt;mso-position-horizontal-relative:page;mso-position-vertical-relative:page;position:absolute;z-index:-251440128">
            <v:imagedata r:id="rId21" o:title=""/>
          </v:shape>
        </w:pict>
      </w:r>
      <w:r>
        <w:rPr>
          <w:noProof/>
        </w:rPr>
        <w:pict>
          <v:shape id="_x0000_s1188" type="#_x0000_t75" style="width:10.45pt;height:9.85pt;margin-top:32.9pt;margin-left:203.1pt;mso-position-horizontal-relative:page;mso-position-vertical-relative:page;position:absolute;z-index:-251460608">
            <v:imagedata r:id="rId23" o:title=""/>
          </v:shape>
        </w:pict>
      </w:r>
      <w:r>
        <w:rPr>
          <w:noProof/>
        </w:rPr>
        <w:pict>
          <v:shape id="_x0000_s1189" type="#_x0000_t75" style="width:10.5pt;height:9.95pt;margin-top:32.95pt;margin-left:216.35pt;mso-position-horizontal-relative:page;mso-position-vertical-relative:page;position:absolute;z-index:-251481088">
            <v:imagedata r:id="rId24" o:title=""/>
          </v:shape>
        </w:pict>
      </w:r>
      <w:r>
        <w:rPr>
          <w:noProof/>
        </w:rPr>
        <w:pict>
          <v:shape id="_x0000_s1190" type="#_x0000_t75" style="width:4.3pt;height:10.75pt;margin-top:32.3pt;margin-left:230pt;mso-position-horizontal-relative:page;mso-position-vertical-relative:page;position:absolute;z-index:-251501568">
            <v:imagedata r:id="rId25" o:title=""/>
          </v:shape>
        </w:pict>
      </w:r>
      <w:r>
        <w:rPr>
          <w:noProof/>
        </w:rPr>
        <w:pict>
          <v:shape id="_x0000_s1191" type="#_x0000_t75" style="width:20.3pt;height:10.5pt;margin-top:32.4pt;margin-left:236.15pt;mso-position-horizontal-relative:page;mso-position-vertical-relative:page;position:absolute;z-index:-251522048">
            <v:imagedata r:id="rId26" o:title=""/>
          </v:shape>
        </w:pict>
      </w:r>
      <w:r>
        <w:rPr>
          <w:noProof/>
        </w:rPr>
        <w:pict>
          <v:shape id="_x0000_s1192" type="#_x0000_t75" style="width:20.3pt;height:9.95pt;margin-top:32.95pt;margin-left:246.2pt;mso-position-horizontal-relative:page;mso-position-vertical-relative:page;position:absolute;z-index:-251542528">
            <v:imagedata r:id="rId27" o:title=""/>
          </v:shape>
        </w:pict>
      </w:r>
      <w:r>
        <w:rPr>
          <w:noProof/>
        </w:rPr>
        <w:pict>
          <v:shape id="_x0000_s1193" type="#_x0000_t75" style="width:4.3pt;height:10.75pt;margin-top:32.3pt;margin-left:268.3pt;mso-position-horizontal-relative:page;mso-position-vertical-relative:page;position:absolute;z-index:-251575296">
            <v:imagedata r:id="rId72" o:title=""/>
          </v:shape>
        </w:pict>
      </w:r>
      <w:r>
        <w:rPr>
          <w:noProof/>
        </w:rPr>
        <w:pict>
          <v:shape id="_x0000_s1194" type="#_x0000_t75" style="width:35.25pt;height:46.35pt;margin-top:-1pt;margin-left:62.15pt;mso-position-horizontal-relative:page;mso-position-vertical-relative:page;position:absolute;z-index:-251610112">
            <v:imagedata r:id="rId73" o:title=""/>
          </v:shape>
        </w:pict>
      </w:r>
      <w:r>
        <w:rPr>
          <w:noProof/>
        </w:rPr>
        <w:pict>
          <v:shape id="_x0000_s1195" type="#_x0000_t75" style="width:597pt;height:10.5pt;margin-top:760.65pt;margin-left:69.85pt;mso-position-horizontal-relative:page;mso-position-vertical-relative:page;position:absolute;z-index:-251644928">
            <v:imagedata r:id="rId74" o:title=""/>
          </v:shape>
        </w:pict>
      </w:r>
      <w:r>
        <w:rPr>
          <w:rFonts w:ascii="MVCWFV+FZLTXHK--GBK1-0" w:hAnsi="MVCWFV+FZLTXHK--GBK1-0" w:eastAsiaTheme="minorEastAsia" w:cs="MVCWFV+FZLTXHK--GBK1-0"/>
          <w:color w:val="221E1F"/>
          <w:sz w:val="18"/>
          <w:szCs w:val="22"/>
          <w:lang w:val="en-US" w:eastAsia="en-US" w:bidi="ar-SA"/>
        </w:rPr>
        <w:t>基</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层</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公</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共</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文</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化</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设</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施</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宣</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传</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z w:val="18"/>
          <w:szCs w:val="22"/>
          <w:lang w:val="en-US" w:eastAsia="en-US" w:bidi="ar-SA"/>
        </w:rPr>
        <w:t>手</w:t>
      </w:r>
      <w:r>
        <w:rPr>
          <w:rFonts w:ascii="MVCWFV+FZLTXHK--GBK1-0" w:eastAsiaTheme="minorEastAsia" w:hAnsiTheme="minorHAnsi" w:cstheme="minorBidi"/>
          <w:color w:val="221E1F"/>
          <w:spacing w:val="36"/>
          <w:sz w:val="18"/>
          <w:szCs w:val="22"/>
          <w:lang w:val="en-US" w:eastAsia="en-US" w:bidi="ar-SA"/>
        </w:rPr>
        <w:t xml:space="preserve"> </w:t>
      </w:r>
      <w:r>
        <w:rPr>
          <w:rFonts w:ascii="MVCWFV+FZLTXHK--GBK1-0" w:hAnsi="MVCWFV+FZLTXHK--GBK1-0" w:eastAsiaTheme="minorEastAsia" w:cs="MVCWFV+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3029"/>
        <w:gridCol w:w="128"/>
      </w:tblGrid>
      <w:tr>
        <w:tblPrEx>
          <w:tblW w:w="0" w:type="auto"/>
          <w:jc w:val="left"/>
          <w:tblInd w:w="0" w:type="dxa"/>
          <w:tblCellMar>
            <w:left w:w="0" w:type="dxa"/>
            <w:right w:w="0" w:type="dxa"/>
          </w:tblCellMar>
          <w:tblLook w:val="04A0"/>
        </w:tblPrEx>
        <w:trPr>
          <w:gridAfter w:val="1"/>
          <w:trHeight w:val="7277"/>
          <w:jc w:val="left"/>
        </w:trPr>
        <w:tc>
          <w:tcPr>
            <w:tcW w:w="567" w:type="dxa"/>
            <w:noWrap w:val="0"/>
            <w:textDirection w:val="lrTb"/>
            <w:tcFitText w:val="0"/>
            <w:vAlign w:val="top"/>
          </w:tcPr>
          <w:p>
            <w:pPr>
              <w:spacing w:line="0" w:lineRule="atLeast"/>
              <w:rPr>
                <w:rFonts w:ascii="MVCWFV+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地址：大兴区庞各庄镇东南次村委会</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联系电话：13811673870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p>
            <w:pPr>
              <w:spacing w:before="205"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东义堂村文化室</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地址：大兴区庞各庄镇东义堂村委会东义堂中街</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联系电话：15910692949</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p>
            <w:pPr>
              <w:spacing w:before="205"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东中堡村文化室</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地址：大兴区庞各庄镇东中堡村委会</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联系电话：15321850093</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交通到达方式：X108</w:t>
            </w:r>
          </w:p>
          <w:p>
            <w:pPr>
              <w:spacing w:before="205"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福上村文化室</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地址：大兴区庞各庄镇福上村委会福上街</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联系电话：13261890395</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交通到达方式：842</w:t>
            </w:r>
          </w:p>
          <w:p>
            <w:pPr>
              <w:spacing w:before="205"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韩家铺村文化室</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地址：大兴区庞各庄镇韩家铺村委会</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联系电话：13240812077</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64</w:t>
            </w:r>
          </w:p>
          <w:p>
            <w:pPr>
              <w:spacing w:before="205"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加禄垡村文化室</w:t>
            </w:r>
          </w:p>
          <w:p>
            <w:pPr>
              <w:spacing w:before="19"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地址：大兴区庞各庄镇加禄垡村委会加录街</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联系电话：13691249995</w:t>
            </w:r>
          </w:p>
          <w:p>
            <w:pPr>
              <w:spacing w:before="2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noWrap w:val="0"/>
            <w:textDirection w:val="lrTb"/>
            <w:tcFitText w:val="0"/>
            <w:vAlign w:val="top"/>
          </w:tcPr>
          <w:p>
            <w:pPr>
              <w:spacing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南地村文化室</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地址：大兴区庞各庄镇南地村委会</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联系电话：13264200975</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64</w:t>
            </w:r>
          </w:p>
          <w:p>
            <w:pPr>
              <w:spacing w:before="197"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南顿垡村文化室</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地址：大兴区庞各庄镇南顿垡村委会</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联系电话：13716741901</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p>
            <w:pPr>
              <w:spacing w:before="197"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南李渠村文化室</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地址：大兴区庞各庄镇南李渠村委会</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联系电话：13520367072</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p>
            <w:pPr>
              <w:spacing w:before="197"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南小营村文化室</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地址：大兴区庞各庄镇南小营村委会营福路</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联系电话：13716049502</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p>
            <w:pPr>
              <w:spacing w:before="197"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南义堂村文化室</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地址：大兴区庞各庄镇南义堂村委会</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联系电话：18801022328</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p>
            <w:pPr>
              <w:spacing w:before="197"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南元子村文化室</w:t>
            </w:r>
          </w:p>
          <w:p>
            <w:pPr>
              <w:spacing w:before="1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地址：大兴区庞各庄镇南园子村委会南园子街</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联系电话：13717586327</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tc>
      </w:tr>
      <w:tr>
        <w:tblPrEx>
          <w:tblW w:w="0" w:type="auto"/>
          <w:jc w:val="left"/>
          <w:tblInd w:w="0" w:type="dxa"/>
          <w:tblCellMar>
            <w:left w:w="0" w:type="dxa"/>
            <w:right w:w="0" w:type="dxa"/>
          </w:tblCellMar>
          <w:tblLook w:val="04A0"/>
        </w:tblPrEx>
        <w:trPr>
          <w:gridAfter w:val="1"/>
          <w:trHeight w:val="127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梨花村文化室</w:t>
            </w:r>
          </w:p>
          <w:p>
            <w:pPr>
              <w:spacing w:before="19"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地址：大兴区庞各庄镇梨花村村委会</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联系电话：13716115059</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64</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noWrap w:val="0"/>
            <w:textDirection w:val="lrTb"/>
            <w:tcFitText w:val="0"/>
            <w:vAlign w:val="top"/>
          </w:tcPr>
          <w:p>
            <w:pPr>
              <w:spacing w:before="194"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南章客村文化室</w:t>
            </w:r>
          </w:p>
          <w:p>
            <w:pPr>
              <w:spacing w:before="1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地址：大兴区庞各庄镇南章客村委会庞南路</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联系电话：13521272695</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64</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22</w:t>
            </w:r>
          </w:p>
        </w:tc>
      </w:tr>
      <w:tr>
        <w:tblPrEx>
          <w:tblW w:w="0" w:type="auto"/>
          <w:jc w:val="left"/>
          <w:tblInd w:w="0" w:type="dxa"/>
          <w:tblCellMar>
            <w:left w:w="0" w:type="dxa"/>
            <w:right w:w="0" w:type="dxa"/>
          </w:tblCellMar>
          <w:tblLook w:val="04A0"/>
        </w:tblPrEx>
        <w:trPr>
          <w:trHeight w:val="127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李家巷村文化室</w:t>
            </w:r>
          </w:p>
          <w:p>
            <w:pPr>
              <w:spacing w:before="19"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地址：大兴区庞各庄镇李家巷村委会</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联系电话：13716225895</w:t>
            </w:r>
          </w:p>
          <w:p>
            <w:pPr>
              <w:spacing w:before="2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交通到达方式：X108</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157" w:type="dxa"/>
            <w:gridSpan w:val="2"/>
            <w:noWrap w:val="0"/>
            <w:textDirection w:val="lrTb"/>
            <w:tcFitText w:val="0"/>
            <w:vAlign w:val="top"/>
          </w:tcPr>
          <w:p>
            <w:pPr>
              <w:spacing w:before="165"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前曹各庄村文化室</w:t>
            </w:r>
          </w:p>
          <w:p>
            <w:pPr>
              <w:spacing w:before="1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地址：大兴区庞各庄镇前曹各庄村委会前曹街</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联系电话：13699100180</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交通到达方式：842</w:t>
            </w:r>
          </w:p>
        </w:tc>
      </w:tr>
      <w:tr>
        <w:tblPrEx>
          <w:tblW w:w="0" w:type="auto"/>
          <w:jc w:val="left"/>
          <w:tblInd w:w="0" w:type="dxa"/>
          <w:tblCellMar>
            <w:left w:w="0" w:type="dxa"/>
            <w:right w:w="0" w:type="dxa"/>
          </w:tblCellMar>
          <w:tblLook w:val="04A0"/>
        </w:tblPrEx>
        <w:trPr>
          <w:gridAfter w:val="1"/>
          <w:trHeight w:val="123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李窑村文化室</w:t>
            </w:r>
          </w:p>
          <w:p>
            <w:pPr>
              <w:spacing w:before="19"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地址：大兴区庞各庄镇李窑村委会窑中巷北</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条</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联系电话：13810635463</w:t>
            </w:r>
          </w:p>
          <w:p>
            <w:pPr>
              <w:spacing w:before="24"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noWrap w:val="0"/>
            <w:textDirection w:val="lrTb"/>
            <w:tcFitText w:val="0"/>
            <w:vAlign w:val="top"/>
          </w:tcPr>
          <w:p>
            <w:pPr>
              <w:spacing w:before="137"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四各庄村文化室</w:t>
            </w:r>
          </w:p>
          <w:p>
            <w:pPr>
              <w:spacing w:before="1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地址：大兴区庞各庄镇四各庄村委会正顺路</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联系电话：15901042126</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交通到达方式：937</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45</w:t>
            </w:r>
          </w:p>
        </w:tc>
      </w:tr>
      <w:tr>
        <w:tblPrEx>
          <w:tblW w:w="0" w:type="auto"/>
          <w:jc w:val="left"/>
          <w:tblInd w:w="0" w:type="dxa"/>
          <w:tblCellMar>
            <w:left w:w="0" w:type="dxa"/>
            <w:right w:w="0" w:type="dxa"/>
          </w:tblCellMar>
          <w:tblLook w:val="04A0"/>
        </w:tblPrEx>
        <w:trPr>
          <w:gridAfter w:val="1"/>
          <w:trHeight w:val="123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梁家务村文化室</w:t>
            </w:r>
          </w:p>
          <w:p>
            <w:pPr>
              <w:spacing w:before="19"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4"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地址：大兴区庞各庄镇梁家务村委会梁福路</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联系电话：15901204704</w:t>
            </w:r>
          </w:p>
          <w:p>
            <w:pPr>
              <w:spacing w:before="2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65</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noWrap w:val="0"/>
            <w:textDirection w:val="lrTb"/>
            <w:tcFitText w:val="0"/>
            <w:vAlign w:val="top"/>
          </w:tcPr>
          <w:p>
            <w:pPr>
              <w:spacing w:before="109"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宋各庄村文化室</w:t>
            </w:r>
          </w:p>
          <w:p>
            <w:pPr>
              <w:spacing w:before="1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地址：大兴区庞各庄镇宋各庄村委会东宋路西</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联系电话：18301073625</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p>
        </w:tc>
      </w:tr>
      <w:tr>
        <w:tblPrEx>
          <w:tblW w:w="0" w:type="auto"/>
          <w:jc w:val="left"/>
          <w:tblInd w:w="0" w:type="dxa"/>
          <w:tblCellMar>
            <w:left w:w="0" w:type="dxa"/>
            <w:right w:w="0" w:type="dxa"/>
          </w:tblCellMar>
          <w:tblLook w:val="04A0"/>
        </w:tblPrEx>
        <w:trPr>
          <w:gridAfter w:val="1"/>
          <w:trHeight w:val="112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留民庄村文化室</w:t>
            </w:r>
          </w:p>
          <w:p>
            <w:pPr>
              <w:spacing w:before="19"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4"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地址：大兴区庞各庄镇留民庄村委会中街</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82"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联系电话：18811190496</w:t>
            </w:r>
          </w:p>
          <w:p>
            <w:pPr>
              <w:spacing w:before="24"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64</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22</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noWrap w:val="0"/>
            <w:textDirection w:val="lrTb"/>
            <w:tcFitText w:val="0"/>
            <w:vAlign w:val="top"/>
          </w:tcPr>
          <w:p>
            <w:pPr>
              <w:spacing w:before="80" w:line="165" w:lineRule="exact"/>
              <w:rPr>
                <w:rFonts w:ascii="AJVKLC+FZLTZHK--GBK1-0" w:eastAsiaTheme="minorEastAsia" w:hAnsiTheme="minorHAnsi" w:cstheme="minorBidi"/>
                <w:color w:val="000000"/>
                <w:sz w:val="14"/>
                <w:szCs w:val="22"/>
                <w:lang w:val="en-US" w:eastAsia="en-US" w:bidi="ar-SA"/>
              </w:rPr>
            </w:pPr>
            <w:r>
              <w:rPr>
                <w:rFonts w:ascii="AJVKLC+FZLTZHK--GBK1-0" w:hAnsi="AJVKLC+FZLTZHK--GBK1-0" w:eastAsiaTheme="minorEastAsia" w:cs="AJVKLC+FZLTZHK--GBK1-0"/>
                <w:color w:val="221E1F"/>
                <w:sz w:val="14"/>
                <w:szCs w:val="22"/>
                <w:lang w:val="en-US" w:eastAsia="en-US" w:bidi="ar-SA"/>
              </w:rPr>
              <w:t>孙场村文化室</w:t>
            </w:r>
          </w:p>
          <w:p>
            <w:pPr>
              <w:spacing w:before="15"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地址：大兴区庞各庄镇孙场村委会庞安路中街</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pacing w:val="1"/>
                <w:sz w:val="14"/>
                <w:szCs w:val="22"/>
                <w:lang w:val="en-US" w:eastAsia="en-US" w:bidi="ar-SA"/>
              </w:rPr>
              <w:t>联系电话：13691268722</w:t>
            </w:r>
          </w:p>
          <w:p>
            <w:pPr>
              <w:spacing w:before="20" w:line="157" w:lineRule="exact"/>
              <w:rPr>
                <w:rFonts w:eastAsiaTheme="minorEastAsia" w:hAnsiTheme="minorHAnsi" w:cstheme="minorBidi"/>
                <w:color w:val="000000"/>
                <w:sz w:val="14"/>
                <w:szCs w:val="22"/>
                <w:lang w:val="en-US" w:eastAsia="en-US" w:bidi="ar-SA"/>
              </w:rPr>
            </w:pPr>
            <w:r>
              <w:rPr>
                <w:rFonts w:ascii="CECDRL+FZFSK--GBK1-0" w:hAnsi="CECDRL+FZFSK--GBK1-0" w:eastAsiaTheme="minorEastAsia" w:cs="CECDR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CECDRL+FZFSK--GBK1-0" w:hAnsi="CECDRL+FZFSK--GBK1-0" w:eastAsiaTheme="minorEastAsia" w:cs="CECDRL+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CECDRL+FZFSK--GBK1-0" w:eastAsiaTheme="minorEastAsia" w:hAnsiTheme="minorHAnsi" w:cstheme="minorBidi"/>
                <w:color w:val="221E1F"/>
                <w:sz w:val="14"/>
                <w:szCs w:val="22"/>
                <w:lang w:val="en-US" w:eastAsia="en-US" w:bidi="ar-SA"/>
              </w:rPr>
              <w:t>50</w:t>
            </w:r>
          </w:p>
        </w:tc>
      </w:tr>
    </w:tbl>
    <w:p>
      <w:pPr>
        <w:spacing w:before="297" w:line="257" w:lineRule="exact"/>
        <w:rPr>
          <w:rFonts w:ascii="AJVKLC+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AJVKLC+FZLTZHK--GBK1-0" w:eastAsiaTheme="minorEastAsia" w:hAnsiTheme="minorHAnsi" w:cstheme="minorBidi"/>
          <w:color w:val="221E1F"/>
          <w:sz w:val="21"/>
          <w:szCs w:val="22"/>
          <w:lang w:val="en-US" w:eastAsia="en-US" w:bidi="ar-SA"/>
        </w:rPr>
        <w:t>282</w:t>
      </w:r>
    </w:p>
    <w:p>
      <w:pPr>
        <w:spacing w:after="437" w:line="269" w:lineRule="exact"/>
        <w:ind w:left="7641"/>
        <w:rPr>
          <w:rFonts w:ascii="QGCMQD+FZLTZHK--GBK1-0" w:eastAsiaTheme="minorEastAsia" w:hAnsiTheme="minorHAnsi" w:cstheme="minorBidi"/>
          <w:color w:val="000000"/>
          <w:sz w:val="22"/>
          <w:szCs w:val="22"/>
          <w:lang w:val="en-US" w:eastAsia="en-US" w:bidi="ar-SA"/>
        </w:rPr>
      </w:pPr>
      <w:r>
        <w:rPr>
          <w:noProof/>
        </w:rPr>
        <w:pict>
          <v:shape id="_x0000_s1196" type="#_x0000_t75" style="width:8.25pt;height:9.7pt;margin-top:33.45pt;margin-left:441.95pt;mso-position-horizontal-relative:page;mso-position-vertical-relative:page;position:absolute;z-index:-251574272">
            <v:imagedata r:id="rId65" o:title=""/>
          </v:shape>
        </w:pict>
      </w:r>
      <w:r>
        <w:rPr>
          <w:noProof/>
        </w:rPr>
        <w:pict>
          <v:shape id="_x0000_s1197" type="#_x0000_t75" style="width:68.95pt;height:11.9pt;margin-top:32.7pt;margin-left:535.85pt;mso-position-horizontal-relative:page;mso-position-vertical-relative:page;position:absolute;z-index:-251609088">
            <v:imagedata r:id="rId75" o:title=""/>
          </v:shape>
        </w:pict>
      </w:r>
      <w:r>
        <w:rPr>
          <w:noProof/>
        </w:rPr>
        <w:pict>
          <v:shape id="_x0000_s1198" type="#_x0000_t75" style="width:597pt;height:10.5pt;margin-top:760.65pt;margin-left:-1pt;mso-position-horizontal-relative:page;mso-position-vertical-relative:page;position:absolute;z-index:-251643904">
            <v:imagedata r:id="rId74" o:title=""/>
          </v:shape>
        </w:pict>
      </w:r>
      <w:r>
        <w:rPr>
          <w:rFonts w:ascii="QGCMQD+FZLTZHK--GBK1-0" w:hAnsi="QGCMQD+FZLTZHK--GBK1-0" w:eastAsiaTheme="minorEastAsia" w:cs="QGCMQD+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3029"/>
        <w:gridCol w:w="196"/>
        <w:gridCol w:w="1193"/>
        <w:gridCol w:w="34"/>
      </w:tblGrid>
      <w:tr>
        <w:tblPrEx>
          <w:tblW w:w="0" w:type="auto"/>
          <w:jc w:val="left"/>
          <w:tblInd w:w="0" w:type="dxa"/>
          <w:tblCellMar>
            <w:left w:w="0" w:type="dxa"/>
            <w:right w:w="0" w:type="dxa"/>
          </w:tblCellMar>
          <w:tblLook w:val="04A0"/>
        </w:tblPrEx>
        <w:trPr>
          <w:gridAfter w:val="3"/>
          <w:trHeight w:val="1206"/>
          <w:jc w:val="left"/>
        </w:trPr>
        <w:tc>
          <w:tcPr>
            <w:tcW w:w="4714" w:type="dxa"/>
            <w:noWrap w:val="0"/>
            <w:textDirection w:val="lrTb"/>
            <w:tcFitText w:val="0"/>
            <w:vAlign w:val="top"/>
          </w:tcPr>
          <w:p>
            <w:pPr>
              <w:spacing w:before="4"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田窑村文化室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地址：大兴区庞各庄镇田窑村委会</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联系电话：15801563537</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64</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noWrap w:val="0"/>
            <w:textDirection w:val="lrTb"/>
            <w:tcFitText w:val="0"/>
            <w:vAlign w:val="top"/>
          </w:tcPr>
          <w:p>
            <w:pPr>
              <w:spacing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张新庄村文化室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地址：大兴区庞各庄镇张新庄村委会</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联系电话：13716744584</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30</w:t>
            </w:r>
          </w:p>
        </w:tc>
      </w:tr>
      <w:tr>
        <w:tblPrEx>
          <w:tblW w:w="0" w:type="auto"/>
          <w:jc w:val="left"/>
          <w:tblInd w:w="0" w:type="dxa"/>
          <w:tblCellMar>
            <w:left w:w="0" w:type="dxa"/>
            <w:right w:w="0" w:type="dxa"/>
          </w:tblCellMar>
          <w:tblLook w:val="04A0"/>
        </w:tblPrEx>
        <w:trPr>
          <w:gridAfter w:val="3"/>
          <w:trHeight w:val="1206"/>
          <w:jc w:val="left"/>
        </w:trPr>
        <w:tc>
          <w:tcPr>
            <w:tcW w:w="4714" w:type="dxa"/>
            <w:noWrap w:val="0"/>
            <w:textDirection w:val="lrTb"/>
            <w:tcFitText w:val="0"/>
            <w:vAlign w:val="top"/>
          </w:tcPr>
          <w:p>
            <w:pPr>
              <w:spacing w:before="4"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王场村文化室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地址：大兴区庞各庄镇王场村委会南街</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联系电话：13810775373</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50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29" w:type="dxa"/>
            <w:noWrap w:val="0"/>
            <w:textDirection w:val="lrTb"/>
            <w:tcFitText w:val="0"/>
            <w:vAlign w:val="top"/>
          </w:tcPr>
          <w:p>
            <w:pPr>
              <w:spacing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赵村文化室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地址：大兴区庞各庄镇赵村村委会</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联系电话：13716759572</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64</w:t>
            </w:r>
          </w:p>
        </w:tc>
      </w:tr>
      <w:tr>
        <w:tblPrEx>
          <w:tblW w:w="0" w:type="auto"/>
          <w:jc w:val="left"/>
          <w:tblInd w:w="0" w:type="dxa"/>
          <w:tblCellMar>
            <w:left w:w="0" w:type="dxa"/>
            <w:right w:w="0" w:type="dxa"/>
          </w:tblCellMar>
          <w:tblLook w:val="04A0"/>
        </w:tblPrEx>
        <w:trPr>
          <w:gridAfter w:val="1"/>
          <w:trHeight w:val="1250"/>
          <w:jc w:val="left"/>
        </w:trPr>
        <w:tc>
          <w:tcPr>
            <w:tcW w:w="4714" w:type="dxa"/>
            <w:noWrap w:val="0"/>
            <w:textDirection w:val="lrTb"/>
            <w:tcFitText w:val="0"/>
            <w:vAlign w:val="top"/>
          </w:tcPr>
          <w:p>
            <w:pPr>
              <w:spacing w:before="4"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西高各庄村文化室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地址：大兴区庞各庄镇西高各庄村委会双高路西</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联系电话：13436711914</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交通到达方式：842</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gridSpan w:val="3"/>
            <w:noWrap w:val="0"/>
            <w:textDirection w:val="lrTb"/>
            <w:tcFitText w:val="0"/>
            <w:vAlign w:val="top"/>
          </w:tcPr>
          <w:p>
            <w:pPr>
              <w:spacing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南海家园一里文化室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地址：大兴区瀛海镇南海家园一里</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联系电话：53582013</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5"/>
                <w:sz w:val="14"/>
                <w:szCs w:val="22"/>
                <w:lang w:val="en-US" w:eastAsia="en-US" w:bidi="ar-SA"/>
              </w:rPr>
              <w:t>交通到达方式：573</w:t>
            </w:r>
            <w:r>
              <w:rPr>
                <w:rFonts w:eastAsiaTheme="minorEastAsia" w:hAnsiTheme="minorHAnsi" w:cstheme="minorBidi"/>
                <w:color w:val="221E1F"/>
                <w:spacing w:val="-1"/>
                <w:sz w:val="14"/>
                <w:szCs w:val="22"/>
                <w:lang w:val="en-US" w:eastAsia="en-US" w:bidi="ar-SA"/>
              </w:rPr>
              <w:t xml:space="preserve"> </w:t>
            </w:r>
            <w:r>
              <w:rPr>
                <w:rFonts w:ascii="AMOOLK+FZFSK--GBK1-0" w:hAnsi="AMOOLK+FZFSK--GBK1-0" w:eastAsiaTheme="minorEastAsia" w:cs="AMOOLK+FZFSK--GBK1-0"/>
                <w:color w:val="221E1F"/>
                <w:spacing w:val="5"/>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AMOOLK+FZFSK--GBK1-0" w:eastAsiaTheme="minorEastAsia" w:hAnsiTheme="minorHAnsi" w:cstheme="minorBidi"/>
                <w:color w:val="221E1F"/>
                <w:spacing w:val="4"/>
                <w:sz w:val="14"/>
                <w:szCs w:val="22"/>
                <w:lang w:val="en-US" w:eastAsia="en-US" w:bidi="ar-SA"/>
              </w:rPr>
              <w:t>38</w:t>
            </w:r>
            <w:r>
              <w:rPr>
                <w:rFonts w:eastAsiaTheme="minorEastAsia" w:hAnsiTheme="minorHAnsi" w:cstheme="minorBidi"/>
                <w:color w:val="221E1F"/>
                <w:spacing w:val="1"/>
                <w:sz w:val="14"/>
                <w:szCs w:val="22"/>
                <w:lang w:val="en-US" w:eastAsia="en-US" w:bidi="ar-SA"/>
              </w:rPr>
              <w:t xml:space="preserve"> </w:t>
            </w:r>
            <w:r>
              <w:rPr>
                <w:rFonts w:ascii="AMOOLK+FZFSK--GBK1-0" w:hAnsi="AMOOLK+FZFSK--GBK1-0" w:eastAsiaTheme="minorEastAsia" w:cs="AMOOLK+FZFSK--GBK1-0"/>
                <w:color w:val="221E1F"/>
                <w:spacing w:val="5"/>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AMOOLK+FZFSK--GBK1-0" w:eastAsiaTheme="minorEastAsia" w:hAnsiTheme="minorHAnsi" w:cstheme="minorBidi"/>
                <w:color w:val="221E1F"/>
                <w:spacing w:val="4"/>
                <w:sz w:val="14"/>
                <w:szCs w:val="22"/>
                <w:lang w:val="en-US" w:eastAsia="en-US" w:bidi="ar-SA"/>
              </w:rPr>
              <w:t>72</w:t>
            </w:r>
            <w:r>
              <w:rPr>
                <w:rFonts w:eastAsiaTheme="minorEastAsia" w:hAnsiTheme="minorHAnsi" w:cstheme="minorBidi"/>
                <w:color w:val="221E1F"/>
                <w:spacing w:val="1"/>
                <w:sz w:val="14"/>
                <w:szCs w:val="22"/>
                <w:lang w:val="en-US" w:eastAsia="en-US" w:bidi="ar-SA"/>
              </w:rPr>
              <w:t xml:space="preserve"> </w:t>
            </w:r>
            <w:r>
              <w:rPr>
                <w:rFonts w:ascii="AMOOLK+FZFSK--GBK1-0" w:hAnsi="AMOOLK+FZFSK--GBK1-0" w:eastAsiaTheme="minorEastAsia" w:cs="AMOOLK+FZFSK--GBK1-0"/>
                <w:color w:val="221E1F"/>
                <w:spacing w:val="7"/>
                <w:sz w:val="14"/>
                <w:szCs w:val="22"/>
                <w:lang w:val="en-US" w:eastAsia="en-US" w:bidi="ar-SA"/>
              </w:rPr>
              <w:t>路南海家园一里东门下车；</w:t>
            </w:r>
          </w:p>
          <w:p>
            <w:pPr>
              <w:spacing w:line="178" w:lineRule="exact"/>
              <w:rPr>
                <w:rFonts w:eastAsiaTheme="minorEastAsia" w:hAnsiTheme="minorHAnsi" w:cstheme="minorBidi"/>
                <w:color w:val="000000"/>
                <w:sz w:val="14"/>
                <w:szCs w:val="22"/>
                <w:lang w:val="en-US" w:eastAsia="en-US" w:bidi="ar-SA"/>
              </w:rPr>
            </w:pPr>
            <w:r>
              <w:rPr>
                <w:rFonts w:ascii="AMOOLK+FZFSK--GBK1-0" w:eastAsiaTheme="minorEastAsia" w:hAnsiTheme="minorHAnsi" w:cstheme="minorBidi"/>
                <w:color w:val="221E1F"/>
                <w:spacing w:val="3"/>
                <w:sz w:val="14"/>
                <w:szCs w:val="22"/>
                <w:lang w:val="en-US" w:eastAsia="en-US" w:bidi="ar-SA"/>
              </w:rPr>
              <w:t>453</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pacing w:val="4"/>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pacing w:val="3"/>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pacing w:val="4"/>
                <w:sz w:val="14"/>
                <w:szCs w:val="22"/>
                <w:lang w:val="en-US" w:eastAsia="en-US" w:bidi="ar-SA"/>
              </w:rPr>
              <w:t>路、开发区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6</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pacing w:val="4"/>
                <w:sz w:val="14"/>
                <w:szCs w:val="22"/>
                <w:lang w:val="en-US" w:eastAsia="en-US" w:bidi="ar-SA"/>
              </w:rPr>
              <w:t>路南海家园站下车</w:t>
            </w:r>
          </w:p>
        </w:tc>
      </w:tr>
      <w:tr>
        <w:tblPrEx>
          <w:tblW w:w="0" w:type="auto"/>
          <w:jc w:val="left"/>
          <w:tblInd w:w="0" w:type="dxa"/>
          <w:tblCellMar>
            <w:left w:w="0" w:type="dxa"/>
            <w:right w:w="0" w:type="dxa"/>
          </w:tblCellMar>
          <w:tblLook w:val="04A0"/>
        </w:tblPrEx>
        <w:trPr>
          <w:gridAfter w:val="2"/>
          <w:trHeight w:val="1246"/>
          <w:jc w:val="left"/>
        </w:trPr>
        <w:tc>
          <w:tcPr>
            <w:tcW w:w="4714" w:type="dxa"/>
            <w:noWrap w:val="0"/>
            <w:textDirection w:val="lrTb"/>
            <w:tcFitText w:val="0"/>
            <w:vAlign w:val="top"/>
          </w:tcPr>
          <w:p>
            <w:pPr>
              <w:spacing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西黑垡村文化室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地址：大兴区庞各庄镇西黑垡村委会</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联系电话：18519819315</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交通到达方式：842</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转兴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21</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225" w:type="dxa"/>
            <w:gridSpan w:val="2"/>
            <w:noWrap w:val="0"/>
            <w:textDirection w:val="lrTb"/>
            <w:tcFitText w:val="0"/>
            <w:vAlign w:val="top"/>
          </w:tcPr>
          <w:p>
            <w:pPr>
              <w:spacing w:before="174"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南海家园二里社区文化室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地址：大兴区南海家园二里社区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联系电话：53582015</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交通到达方式：6</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路、580</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路、72</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路、578,</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路、3</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8522"/>
          <w:jc w:val="left"/>
        </w:trPr>
        <w:tc>
          <w:tcPr>
            <w:tcW w:w="4714" w:type="dxa"/>
            <w:noWrap w:val="0"/>
            <w:textDirection w:val="lrTb"/>
            <w:tcFitText w:val="0"/>
            <w:vAlign w:val="top"/>
          </w:tcPr>
          <w:p>
            <w:pPr>
              <w:spacing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西梨园村文化室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地址：大兴区庞各庄镇西梨园村委会</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联系电话：13716811837</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54</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西南次村文化室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地址：大兴区庞各庄镇西次村委会中街</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联系电话：13520454786</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30</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西义堂村文化室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地址：大兴区庞各庄镇西义堂村委会</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联系电话：13436833961</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30</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西中堡村文化室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地址：大兴区庞各庄镇西中堡村委会二道沟</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联系电话：17812721649</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交通到达方式：X108</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薛营村文化室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地址：大兴区庞各庄镇薛营村委会清正南路</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联系电话：13910608164</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46</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钥匙头村文化室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地址：大兴区庞各庄镇钥匙头村委会</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联系电话：13716039058</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30</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张公垡村文化室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所属街道：庞各庄镇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地址：大兴区庞各庄镇张公垡村委会张公垡北街</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联系电话：13161865889</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54</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gridSpan w:val="4"/>
            <w:noWrap w:val="0"/>
            <w:textDirection w:val="lrTb"/>
            <w:tcFitText w:val="0"/>
            <w:vAlign w:val="top"/>
          </w:tcPr>
          <w:p>
            <w:pPr>
              <w:spacing w:before="174"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南海家园三里社区文化室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地址：大兴区南海家园三里社区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联系电话：53582020</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1"/>
                <w:sz w:val="14"/>
                <w:szCs w:val="22"/>
                <w:lang w:val="en-US" w:eastAsia="en-US" w:bidi="ar-SA"/>
              </w:rPr>
              <w:t>交通到达方式：453</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路、599</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路、578</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路、580</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60</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开发区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路和开发区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路公交线泰和路口南下车</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南海家园四里社区文化室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地址：大兴区瀛海镇南海家园四里</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联系电话：53582023</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路南海幼儿园下车</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南海家园五里社区文化室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地址：大兴区瀛海镇南海家园五里</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号楼三层</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联系电话：53582026</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交通到达方式：580、开发区</w:t>
            </w:r>
            <w:r>
              <w:rPr>
                <w:rFonts w:eastAsiaTheme="minorEastAsia" w:hAnsiTheme="minorHAnsi" w:cstheme="minorBidi"/>
                <w:color w:val="221E1F"/>
                <w:spacing w:val="-1"/>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1"/>
                <w:sz w:val="14"/>
                <w:szCs w:val="22"/>
                <w:lang w:val="en-US" w:eastAsia="en-US" w:bidi="ar-SA"/>
              </w:rPr>
              <w:t xml:space="preserve"> </w:t>
            </w:r>
            <w:r>
              <w:rPr>
                <w:rFonts w:ascii="AMOOLK+FZFSK--GBK1-0" w:hAnsi="AMOOLK+FZFSK--GBK1-0" w:eastAsiaTheme="minorEastAsia" w:cs="AMOOLK+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72</w:t>
            </w:r>
            <w:r>
              <w:rPr>
                <w:rFonts w:eastAsiaTheme="minorEastAsia" w:hAnsiTheme="minorHAnsi" w:cstheme="minorBidi"/>
                <w:color w:val="221E1F"/>
                <w:spacing w:val="1"/>
                <w:sz w:val="14"/>
                <w:szCs w:val="22"/>
                <w:lang w:val="en-US" w:eastAsia="en-US" w:bidi="ar-SA"/>
              </w:rPr>
              <w:t xml:space="preserve"> </w:t>
            </w:r>
            <w:r>
              <w:rPr>
                <w:rFonts w:ascii="AMOOLK+FZFSK--GBK1-0" w:hAnsi="AMOOLK+FZFSK--GBK1-0" w:eastAsiaTheme="minorEastAsia" w:cs="AMOOLK+FZFSK--GBK1-0"/>
                <w:color w:val="221E1F"/>
                <w:spacing w:val="2"/>
                <w:sz w:val="14"/>
                <w:szCs w:val="22"/>
                <w:lang w:val="en-US" w:eastAsia="en-US" w:bidi="ar-SA"/>
              </w:rPr>
              <w:t>路南海家园二里站下车；578</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路南海家园五里站下车。</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南海家园六里社区文化室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地址：大兴区瀛海镇南海家园六里</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号楼多功能厅</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8:30-12:00；13:30-18:00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联系电话：53582027</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7"/>
                <w:sz w:val="14"/>
                <w:szCs w:val="22"/>
                <w:lang w:val="en-US" w:eastAsia="en-US" w:bidi="ar-SA"/>
              </w:rPr>
              <w:t>交通到达方式：573、580、开发区</w:t>
            </w:r>
            <w:r>
              <w:rPr>
                <w:rFonts w:eastAsiaTheme="minorEastAsia" w:hAnsiTheme="minorHAnsi" w:cstheme="minorBidi"/>
                <w:color w:val="221E1F"/>
                <w:spacing w:val="-4"/>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11"/>
                <w:sz w:val="14"/>
                <w:szCs w:val="22"/>
                <w:lang w:val="en-US" w:eastAsia="en-US" w:bidi="ar-SA"/>
              </w:rPr>
              <w:t xml:space="preserve"> </w:t>
            </w:r>
            <w:r>
              <w:rPr>
                <w:rFonts w:ascii="AMOOLK+FZFSK--GBK1-0" w:hAnsi="AMOOLK+FZFSK--GBK1-0" w:eastAsiaTheme="minorEastAsia" w:cs="AMOOLK+FZFSK--GBK1-0"/>
                <w:color w:val="221E1F"/>
                <w:spacing w:val="-14"/>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72</w:t>
            </w:r>
            <w:r>
              <w:rPr>
                <w:rFonts w:eastAsiaTheme="minorEastAsia" w:hAnsiTheme="minorHAnsi" w:cstheme="minorBidi"/>
                <w:color w:val="221E1F"/>
                <w:spacing w:val="-11"/>
                <w:sz w:val="14"/>
                <w:szCs w:val="22"/>
                <w:lang w:val="en-US" w:eastAsia="en-US" w:bidi="ar-SA"/>
              </w:rPr>
              <w:t xml:space="preserve"> </w:t>
            </w:r>
            <w:r>
              <w:rPr>
                <w:rFonts w:ascii="AMOOLK+FZFSK--GBK1-0" w:hAnsi="AMOOLK+FZFSK--GBK1-0" w:eastAsiaTheme="minorEastAsia" w:cs="AMOOLK+FZFSK--GBK1-0"/>
                <w:color w:val="221E1F"/>
                <w:spacing w:val="-8"/>
                <w:sz w:val="14"/>
                <w:szCs w:val="22"/>
                <w:lang w:val="en-US" w:eastAsia="en-US" w:bidi="ar-SA"/>
              </w:rPr>
              <w:t>路南海家园三里（公交站）；</w:t>
            </w:r>
          </w:p>
          <w:p>
            <w:pPr>
              <w:spacing w:line="178" w:lineRule="exact"/>
              <w:rPr>
                <w:rFonts w:eastAsiaTheme="minorEastAsia" w:hAnsiTheme="minorHAnsi" w:cstheme="minorBidi"/>
                <w:color w:val="000000"/>
                <w:sz w:val="14"/>
                <w:szCs w:val="22"/>
                <w:lang w:val="en-US" w:eastAsia="en-US" w:bidi="ar-SA"/>
              </w:rPr>
            </w:pPr>
            <w:r>
              <w:rPr>
                <w:rFonts w:ascii="AMOOLK+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号线地铁—瀛海站</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B1</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出口</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南海家园六里社区党群文化室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地址：大兴区瀛海镇南海家园六里社区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号楼多功能厅</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8:30-12:00；13:30-18:00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联系电话：53582027</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6"/>
                <w:sz w:val="14"/>
                <w:szCs w:val="22"/>
                <w:lang w:val="en-US" w:eastAsia="en-US" w:bidi="ar-SA"/>
              </w:rPr>
              <w:t>交通到达方式：573、580、开发区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6"/>
                <w:sz w:val="14"/>
                <w:szCs w:val="22"/>
                <w:lang w:val="en-US" w:eastAsia="en-US" w:bidi="ar-SA"/>
              </w:rPr>
              <w:t xml:space="preserve"> </w:t>
            </w:r>
            <w:r>
              <w:rPr>
                <w:rFonts w:ascii="AMOOLK+FZFSK--GBK1-0" w:hAnsi="AMOOLK+FZFSK--GBK1-0" w:eastAsiaTheme="minorEastAsia" w:cs="AMOOLK+FZFSK--GBK1-0"/>
                <w:color w:val="221E1F"/>
                <w:spacing w:val="-7"/>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AMOOLK+FZFSK--GBK1-0" w:eastAsiaTheme="minorEastAsia" w:hAnsiTheme="minorHAnsi" w:cstheme="minorBidi"/>
                <w:color w:val="221E1F"/>
                <w:spacing w:val="-6"/>
                <w:sz w:val="14"/>
                <w:szCs w:val="22"/>
                <w:lang w:val="en-US" w:eastAsia="en-US" w:bidi="ar-SA"/>
              </w:rPr>
              <w:t>73</w:t>
            </w:r>
            <w:r>
              <w:rPr>
                <w:rFonts w:eastAsiaTheme="minorEastAsia" w:hAnsiTheme="minorHAnsi" w:cstheme="minorBidi"/>
                <w:color w:val="221E1F"/>
                <w:spacing w:val="-1"/>
                <w:sz w:val="14"/>
                <w:szCs w:val="22"/>
                <w:lang w:val="en-US" w:eastAsia="en-US" w:bidi="ar-SA"/>
              </w:rPr>
              <w:t xml:space="preserve"> </w:t>
            </w:r>
            <w:r>
              <w:rPr>
                <w:rFonts w:ascii="AMOOLK+FZFSK--GBK1-0" w:hAnsi="AMOOLK+FZFSK--GBK1-0" w:eastAsiaTheme="minorEastAsia" w:cs="AMOOLK+FZFSK--GBK1-0"/>
                <w:color w:val="221E1F"/>
                <w:spacing w:val="-6"/>
                <w:sz w:val="14"/>
                <w:szCs w:val="22"/>
                <w:lang w:val="en-US" w:eastAsia="en-US" w:bidi="ar-SA"/>
              </w:rPr>
              <w:t>路南海家园三里（公交站）</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南海家园七里社区综合文化室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地址：大兴区瀛海镇</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南海家园七里</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9:00-22:00</w:t>
            </w:r>
          </w:p>
          <w:p>
            <w:pPr>
              <w:spacing w:line="178"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2"/>
                <w:sz w:val="14"/>
                <w:szCs w:val="22"/>
                <w:lang w:val="en-US" w:eastAsia="en-US" w:bidi="ar-SA"/>
              </w:rPr>
              <w:t>联系电话：53582032</w:t>
            </w:r>
          </w:p>
          <w:p>
            <w:pPr>
              <w:spacing w:before="20"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z w:val="14"/>
                <w:szCs w:val="22"/>
                <w:lang w:val="en-US" w:eastAsia="en-US" w:bidi="ar-SA"/>
              </w:rPr>
              <w:t>交通到达方式：580、578、开发区</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MOOLK+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AMOOLK+FZFSK--GBK1-0" w:hAnsi="AMOOLK+FZFSK--GBK1-0" w:eastAsiaTheme="minorEastAsia" w:cs="AMOOLK+FZFSK--GBK1-0"/>
                <w:color w:val="221E1F"/>
                <w:sz w:val="14"/>
                <w:szCs w:val="22"/>
                <w:lang w:val="en-US" w:eastAsia="en-US" w:bidi="ar-SA"/>
              </w:rPr>
              <w:t>路南海家园七里下车</w:t>
            </w:r>
          </w:p>
          <w:p>
            <w:pPr>
              <w:spacing w:before="197" w:line="165" w:lineRule="exact"/>
              <w:rPr>
                <w:rFonts w:ascii="QGCMQD+FZLTZHK--GBK1-0" w:eastAsiaTheme="minorEastAsia" w:hAnsiTheme="minorHAnsi" w:cstheme="minorBidi"/>
                <w:color w:val="000000"/>
                <w:sz w:val="14"/>
                <w:szCs w:val="22"/>
                <w:lang w:val="en-US" w:eastAsia="en-US" w:bidi="ar-SA"/>
              </w:rPr>
            </w:pPr>
            <w:r>
              <w:rPr>
                <w:rFonts w:ascii="QGCMQD+FZLTZHK--GBK1-0" w:hAnsi="QGCMQD+FZLTZHK--GBK1-0" w:eastAsiaTheme="minorEastAsia" w:cs="QGCMQD+FZLTZHK--GBK1-0"/>
                <w:color w:val="221E1F"/>
                <w:sz w:val="14"/>
                <w:szCs w:val="22"/>
                <w:lang w:val="en-US" w:eastAsia="en-US" w:bidi="ar-SA"/>
              </w:rPr>
              <w:t>鹿海园五里社区文化室</w:t>
            </w:r>
          </w:p>
          <w:p>
            <w:pPr>
              <w:spacing w:before="15" w:line="157" w:lineRule="exact"/>
              <w:rPr>
                <w:rFonts w:eastAsiaTheme="minorEastAsia" w:hAnsiTheme="minorHAnsi" w:cstheme="minorBidi"/>
                <w:color w:val="000000"/>
                <w:sz w:val="14"/>
                <w:szCs w:val="22"/>
                <w:lang w:val="en-US" w:eastAsia="en-US" w:bidi="ar-SA"/>
              </w:rPr>
            </w:pPr>
            <w:r>
              <w:rPr>
                <w:rFonts w:ascii="AMOOLK+FZFSK--GBK1-0" w:hAnsi="AMOOLK+FZFSK--GBK1-0" w:eastAsiaTheme="minorEastAsia" w:cs="AMOOLK+FZFSK--GBK1-0"/>
                <w:color w:val="221E1F"/>
                <w:spacing w:val="3"/>
                <w:sz w:val="14"/>
                <w:szCs w:val="22"/>
                <w:lang w:val="en-US" w:eastAsia="en-US" w:bidi="ar-SA"/>
              </w:rPr>
              <w:t>所属街道：瀛海镇</w:t>
            </w:r>
          </w:p>
        </w:tc>
      </w:tr>
    </w:tbl>
    <w:p>
      <w:pPr>
        <w:spacing w:before="297" w:line="257" w:lineRule="exact"/>
        <w:ind w:left="9221"/>
        <w:rPr>
          <w:rFonts w:ascii="QGCMQD+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QGCMQD+FZLTZHK--GBK1-0" w:eastAsiaTheme="minorEastAsia" w:hAnsiTheme="minorHAnsi" w:cstheme="minorBidi"/>
          <w:color w:val="221E1F"/>
          <w:sz w:val="21"/>
          <w:szCs w:val="22"/>
          <w:lang w:val="en-US" w:eastAsia="en-US" w:bidi="ar-SA"/>
        </w:rPr>
        <w:t>283</w:t>
      </w:r>
    </w:p>
    <w:p>
      <w:pPr>
        <w:spacing w:after="489" w:line="219" w:lineRule="exact"/>
        <w:ind w:left="567"/>
        <w:rPr>
          <w:rFonts w:ascii="KSAILM+FZLTXHK--GBK1-0" w:eastAsiaTheme="minorEastAsia" w:hAnsiTheme="minorHAnsi" w:cstheme="minorBidi"/>
          <w:color w:val="000000"/>
          <w:sz w:val="18"/>
          <w:szCs w:val="22"/>
          <w:lang w:val="en-US" w:eastAsia="en-US" w:bidi="ar-SA"/>
        </w:rPr>
      </w:pPr>
      <w:r>
        <w:rPr>
          <w:noProof/>
        </w:rPr>
        <w:pict>
          <v:shape id="_x0000_s1199" type="#_x0000_t75" style="width:28.65pt;height:13.25pt;margin-top:32.5pt;margin-left:65.25pt;mso-position-horizontal-relative:page;mso-position-vertical-relative:page;position:absolute;z-index:-251265024">
            <v:imagedata r:id="rId69" o:title=""/>
          </v:shape>
        </w:pict>
      </w:r>
      <w:r>
        <w:rPr>
          <w:noProof/>
        </w:rPr>
        <w:pict>
          <v:shape id="_x0000_s1200" type="#_x0000_t75" style="width:24.7pt;height:25.55pt;margin-top:26.85pt;margin-left:37.45pt;mso-position-horizontal-relative:page;mso-position-vertical-relative:page;position:absolute;z-index:-251282432">
            <v:imagedata r:id="rId70" o:title=""/>
          </v:shape>
        </w:pict>
      </w:r>
      <w:r>
        <w:rPr>
          <w:noProof/>
        </w:rPr>
        <w:pict>
          <v:shape id="_x0000_s1201" type="#_x0000_t75" style="width:9.7pt;height:8.25pt;margin-top:33.55pt;margin-left:276.5pt;mso-position-horizontal-relative:page;mso-position-vertical-relative:page;position:absolute;z-index:-251299840">
            <v:imagedata r:id="rId71" o:title=""/>
          </v:shape>
        </w:pict>
      </w:r>
      <w:r>
        <w:rPr>
          <w:noProof/>
        </w:rPr>
        <w:pict>
          <v:shape id="_x0000_s1202" type="#_x0000_t75" style="width:10.5pt;height:10.1pt;margin-top:32.75pt;margin-left:96.7pt;mso-position-horizontal-relative:page;mso-position-vertical-relative:page;position:absolute;z-index:-251317248">
            <v:imagedata r:id="rId18" o:title=""/>
          </v:shape>
        </w:pict>
      </w:r>
      <w:r>
        <w:rPr>
          <w:noProof/>
        </w:rPr>
        <w:pict>
          <v:shape id="_x0000_s1203" type="#_x0000_t75" style="width:10.45pt;height:10.2pt;margin-top:32.6pt;margin-left:110.05pt;mso-position-horizontal-relative:page;mso-position-vertical-relative:page;position:absolute;z-index:-251334656">
            <v:imagedata r:id="rId19" o:title=""/>
          </v:shape>
        </w:pict>
      </w:r>
      <w:r>
        <w:rPr>
          <w:noProof/>
        </w:rPr>
        <w:pict>
          <v:shape id="_x0000_s1204" type="#_x0000_t75" style="width:10.3pt;height:10.35pt;margin-top:32.5pt;margin-left:123.4pt;mso-position-horizontal-relative:page;mso-position-vertical-relative:page;position:absolute;z-index:-251352064">
            <v:imagedata r:id="rId20" o:title=""/>
          </v:shape>
        </w:pict>
      </w:r>
      <w:r>
        <w:rPr>
          <w:noProof/>
        </w:rPr>
        <w:pict>
          <v:shape id="_x0000_s1205" type="#_x0000_t75" style="width:10.55pt;height:10.3pt;margin-top:32.6pt;margin-left:136.55pt;mso-position-horizontal-relative:page;mso-position-vertical-relative:page;position:absolute;z-index:-251369472">
            <v:imagedata r:id="rId21" o:title=""/>
          </v:shape>
        </w:pict>
      </w:r>
      <w:r>
        <w:rPr>
          <w:noProof/>
        </w:rPr>
        <w:pict>
          <v:shape id="_x0000_s1206" type="#_x0000_t75" style="width:10.5pt;height:10.2pt;margin-top:32.75pt;margin-left:149.9pt;mso-position-horizontal-relative:page;mso-position-vertical-relative:page;position:absolute;z-index:-251386880">
            <v:imagedata r:id="rId19" o:title=""/>
          </v:shape>
        </w:pict>
      </w:r>
      <w:r>
        <w:rPr>
          <w:noProof/>
        </w:rPr>
        <w:pict>
          <v:shape id="_x0000_s1207" type="#_x0000_t75" style="width:10.6pt;height:10.35pt;margin-top:32.45pt;margin-left:163.1pt;mso-position-horizontal-relative:page;mso-position-vertical-relative:page;position:absolute;z-index:-251404288">
            <v:imagedata r:id="rId22" o:title=""/>
          </v:shape>
        </w:pict>
      </w:r>
      <w:r>
        <w:rPr>
          <w:noProof/>
        </w:rPr>
        <w:pict>
          <v:shape id="_x0000_s1208" type="#_x0000_t75" style="width:10.45pt;height:10.1pt;margin-top:32.4pt;margin-left:176.55pt;mso-position-horizontal-relative:page;mso-position-vertical-relative:page;position:absolute;z-index:-251421696">
            <v:imagedata r:id="rId19" o:title=""/>
          </v:shape>
        </w:pict>
      </w:r>
      <w:r>
        <w:rPr>
          <w:noProof/>
        </w:rPr>
        <w:pict>
          <v:shape id="_x0000_s1209" type="#_x0000_t75" style="width:10.5pt;height:10.35pt;margin-top:32.55pt;margin-left:189.8pt;mso-position-horizontal-relative:page;mso-position-vertical-relative:page;position:absolute;z-index:-251439104">
            <v:imagedata r:id="rId21" o:title=""/>
          </v:shape>
        </w:pict>
      </w:r>
      <w:r>
        <w:rPr>
          <w:noProof/>
        </w:rPr>
        <w:pict>
          <v:shape id="_x0000_s1210" type="#_x0000_t75" style="width:10.45pt;height:9.85pt;margin-top:32.9pt;margin-left:203.1pt;mso-position-horizontal-relative:page;mso-position-vertical-relative:page;position:absolute;z-index:-251459584">
            <v:imagedata r:id="rId23" o:title=""/>
          </v:shape>
        </w:pict>
      </w:r>
      <w:r>
        <w:rPr>
          <w:noProof/>
        </w:rPr>
        <w:pict>
          <v:shape id="_x0000_s1211" type="#_x0000_t75" style="width:10.5pt;height:9.95pt;margin-top:32.95pt;margin-left:216.35pt;mso-position-horizontal-relative:page;mso-position-vertical-relative:page;position:absolute;z-index:-251480064">
            <v:imagedata r:id="rId24" o:title=""/>
          </v:shape>
        </w:pict>
      </w:r>
      <w:r>
        <w:rPr>
          <w:noProof/>
        </w:rPr>
        <w:pict>
          <v:shape id="_x0000_s1212" type="#_x0000_t75" style="width:4.3pt;height:10.75pt;margin-top:32.3pt;margin-left:230pt;mso-position-horizontal-relative:page;mso-position-vertical-relative:page;position:absolute;z-index:-251500544">
            <v:imagedata r:id="rId25" o:title=""/>
          </v:shape>
        </w:pict>
      </w:r>
      <w:r>
        <w:rPr>
          <w:noProof/>
        </w:rPr>
        <w:pict>
          <v:shape id="_x0000_s1213" type="#_x0000_t75" style="width:20.3pt;height:10.5pt;margin-top:32.4pt;margin-left:236.15pt;mso-position-horizontal-relative:page;mso-position-vertical-relative:page;position:absolute;z-index:-251521024">
            <v:imagedata r:id="rId26" o:title=""/>
          </v:shape>
        </w:pict>
      </w:r>
      <w:r>
        <w:rPr>
          <w:noProof/>
        </w:rPr>
        <w:pict>
          <v:shape id="_x0000_s1214" type="#_x0000_t75" style="width:20.3pt;height:9.95pt;margin-top:32.95pt;margin-left:246.2pt;mso-position-horizontal-relative:page;mso-position-vertical-relative:page;position:absolute;z-index:-251541504">
            <v:imagedata r:id="rId27" o:title=""/>
          </v:shape>
        </w:pict>
      </w:r>
      <w:r>
        <w:rPr>
          <w:noProof/>
        </w:rPr>
        <w:pict>
          <v:shape id="_x0000_s1215" type="#_x0000_t75" style="width:4.3pt;height:10.75pt;margin-top:32.3pt;margin-left:268.3pt;mso-position-horizontal-relative:page;mso-position-vertical-relative:page;position:absolute;z-index:-251573248">
            <v:imagedata r:id="rId72" o:title=""/>
          </v:shape>
        </w:pict>
      </w:r>
      <w:r>
        <w:rPr>
          <w:noProof/>
        </w:rPr>
        <w:pict>
          <v:shape id="_x0000_s1216" type="#_x0000_t75" style="width:35.25pt;height:46.35pt;margin-top:-1pt;margin-left:62.15pt;mso-position-horizontal-relative:page;mso-position-vertical-relative:page;position:absolute;z-index:-251608064">
            <v:imagedata r:id="rId73" o:title=""/>
          </v:shape>
        </w:pict>
      </w:r>
      <w:r>
        <w:rPr>
          <w:noProof/>
        </w:rPr>
        <w:pict>
          <v:shape id="_x0000_s1217" type="#_x0000_t75" style="width:597pt;height:10.5pt;margin-top:760.65pt;margin-left:69.85pt;mso-position-horizontal-relative:page;mso-position-vertical-relative:page;position:absolute;z-index:-251642880">
            <v:imagedata r:id="rId74" o:title=""/>
          </v:shape>
        </w:pict>
      </w:r>
      <w:r>
        <w:rPr>
          <w:rFonts w:ascii="KSAILM+FZLTXHK--GBK1-0" w:hAnsi="KSAILM+FZLTXHK--GBK1-0" w:eastAsiaTheme="minorEastAsia" w:cs="KSAILM+FZLTXHK--GBK1-0"/>
          <w:color w:val="221E1F"/>
          <w:sz w:val="18"/>
          <w:szCs w:val="22"/>
          <w:lang w:val="en-US" w:eastAsia="en-US" w:bidi="ar-SA"/>
        </w:rPr>
        <w:t>基</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层</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公</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共</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文</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化</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设</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施</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宣</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传</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z w:val="18"/>
          <w:szCs w:val="22"/>
          <w:lang w:val="en-US" w:eastAsia="en-US" w:bidi="ar-SA"/>
        </w:rPr>
        <w:t>手</w:t>
      </w:r>
      <w:r>
        <w:rPr>
          <w:rFonts w:ascii="KSAILM+FZLTXHK--GBK1-0" w:eastAsiaTheme="minorEastAsia" w:hAnsiTheme="minorHAnsi" w:cstheme="minorBidi"/>
          <w:color w:val="221E1F"/>
          <w:spacing w:val="36"/>
          <w:sz w:val="18"/>
          <w:szCs w:val="22"/>
          <w:lang w:val="en-US" w:eastAsia="en-US" w:bidi="ar-SA"/>
        </w:rPr>
        <w:t xml:space="preserve"> </w:t>
      </w:r>
      <w:r>
        <w:rPr>
          <w:rFonts w:ascii="KSAILM+FZLTXHK--GBK1-0" w:hAnsi="KSAILM+FZLTXHK--GBK1-0" w:eastAsiaTheme="minorEastAsia" w:cs="KSAILM+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191"/>
        <w:gridCol w:w="20"/>
        <w:gridCol w:w="2600"/>
        <w:gridCol w:w="1409"/>
      </w:tblGrid>
      <w:tr>
        <w:tblPrEx>
          <w:tblW w:w="0" w:type="auto"/>
          <w:jc w:val="left"/>
          <w:tblInd w:w="0" w:type="dxa"/>
          <w:tblCellMar>
            <w:left w:w="0" w:type="dxa"/>
            <w:right w:w="0" w:type="dxa"/>
          </w:tblCellMar>
          <w:tblLook w:val="04A0"/>
        </w:tblPrEx>
        <w:trPr>
          <w:trHeight w:val="730"/>
          <w:jc w:val="left"/>
        </w:trPr>
        <w:tc>
          <w:tcPr>
            <w:tcW w:w="567" w:type="dxa"/>
            <w:noWrap w:val="0"/>
            <w:textDirection w:val="lrTb"/>
            <w:tcFitText w:val="0"/>
            <w:vAlign w:val="top"/>
          </w:tcPr>
          <w:p>
            <w:pPr>
              <w:spacing w:line="0" w:lineRule="atLeast"/>
              <w:rPr>
                <w:rFonts w:ascii="KSAILM+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地址：大兴区鹿海园五里社区北门西侧</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联系电话：87220249</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交通到达方式：578、3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pacing w:val="-1"/>
                <w:sz w:val="14"/>
                <w:szCs w:val="22"/>
                <w:lang w:val="en-US" w:eastAsia="en-US" w:bidi="ar-SA"/>
              </w:rPr>
              <w:t>鹿海园五里东门；兴</w:t>
            </w:r>
            <w:r>
              <w:rPr>
                <w:rFonts w:eastAsiaTheme="minorEastAsia" w:hAnsiTheme="minorHAnsi" w:cstheme="minorBidi"/>
                <w:color w:val="221E1F"/>
                <w:spacing w:val="1"/>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鹿海园三里</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220" w:type="dxa"/>
            <w:gridSpan w:val="4"/>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before="2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联系电话：89235069</w:t>
            </w:r>
          </w:p>
          <w:p>
            <w:pPr>
              <w:spacing w:before="2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pacing w:val="-2"/>
                <w:sz w:val="14"/>
                <w:szCs w:val="22"/>
                <w:lang w:val="en-US" w:eastAsia="en-US" w:bidi="ar-SA"/>
              </w:rPr>
              <w:t>路；4</w:t>
            </w:r>
            <w:r>
              <w:rPr>
                <w:rFonts w:eastAsiaTheme="minorEastAsia" w:hAnsiTheme="minorHAnsi" w:cstheme="minorBidi"/>
                <w:color w:val="221E1F"/>
                <w:spacing w:val="2"/>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号线地铁天宫院出口</w:t>
            </w:r>
          </w:p>
        </w:tc>
      </w:tr>
      <w:tr>
        <w:tblPrEx>
          <w:tblW w:w="0" w:type="auto"/>
          <w:jc w:val="left"/>
          <w:tblInd w:w="0" w:type="dxa"/>
          <w:tblCellMar>
            <w:left w:w="0" w:type="dxa"/>
            <w:right w:w="0" w:type="dxa"/>
          </w:tblCellMar>
          <w:tblLook w:val="04A0"/>
        </w:tblPrEx>
        <w:trPr>
          <w:gridAfter w:val="1"/>
          <w:trHeight w:val="12785"/>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925" w:type="dxa"/>
            <w:gridSpan w:val="3"/>
            <w:noWrap w:val="0"/>
            <w:textDirection w:val="lrTb"/>
            <w:tcFitText w:val="0"/>
            <w:vAlign w:val="top"/>
          </w:tcPr>
          <w:p>
            <w:pPr>
              <w:spacing w:before="161"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瀛海家园一里社区文化室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地址：大兴区瀛海镇瀛海家园</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号楼二层</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13:00-17:30</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联系电话：69283254</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交通到达方式：开发区</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路、56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开发区</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路—瀛坤路下车</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瀛海家园二里社区文化室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地址：大兴区瀛海镇瀛海家园瑞园（4</w:t>
            </w:r>
            <w:r>
              <w:rPr>
                <w:rFonts w:eastAsiaTheme="minorEastAsia" w:hAnsiTheme="minorHAnsi" w:cstheme="minorBidi"/>
                <w:color w:val="221E1F"/>
                <w:spacing w:val="-1"/>
                <w:sz w:val="14"/>
                <w:szCs w:val="22"/>
                <w:lang w:val="en-US" w:eastAsia="en-US" w:bidi="ar-SA"/>
              </w:rPr>
              <w:t xml:space="preserve"> </w:t>
            </w:r>
            <w:r>
              <w:rPr>
                <w:rFonts w:ascii="EOSLOS+FZFSK--GBK1-0" w:hAnsi="EOSLOS+FZFSK--GBK1-0" w:eastAsiaTheme="minorEastAsia" w:cs="EOSLOS+FZFSK--GBK1-0"/>
                <w:color w:val="221E1F"/>
                <w:spacing w:val="-3"/>
                <w:sz w:val="14"/>
                <w:szCs w:val="22"/>
                <w:lang w:val="en-US" w:eastAsia="en-US" w:bidi="ar-SA"/>
              </w:rPr>
              <w:t>号院）公建楼</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4"/>
                <w:sz w:val="14"/>
                <w:szCs w:val="22"/>
                <w:lang w:val="en-US" w:eastAsia="en-US" w:bidi="ar-SA"/>
              </w:rPr>
              <w:t xml:space="preserve"> </w:t>
            </w:r>
            <w:r>
              <w:rPr>
                <w:rFonts w:ascii="EOSLOS+FZFSK--GBK1-0" w:hAnsi="EOSLOS+FZFSK--GBK1-0" w:eastAsiaTheme="minorEastAsia" w:cs="EOSLOS+FZFSK--GBK1-0"/>
                <w:color w:val="221E1F"/>
                <w:spacing w:val="-3"/>
                <w:sz w:val="14"/>
                <w:szCs w:val="22"/>
                <w:lang w:val="en-US" w:eastAsia="en-US" w:bidi="ar-SA"/>
              </w:rPr>
              <w:t>号楼一层</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开放时间：8:30-12:00；13:30-18:00</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联系电话：69283753</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交通到达方式：开发区</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路瀛吉街下车</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路瀛海家园下车；8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号线地铁—瀛海站</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口出</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兴海园社区文化室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5"/>
                <w:sz w:val="14"/>
                <w:szCs w:val="22"/>
                <w:lang w:val="en-US" w:eastAsia="en-US" w:bidi="ar-SA"/>
              </w:rPr>
              <w:t>地址：大兴区瀛海镇兴海园社区居委会（104</w:t>
            </w:r>
            <w:r>
              <w:rPr>
                <w:rFonts w:eastAsiaTheme="minorEastAsia" w:hAnsiTheme="minorHAnsi" w:cstheme="minorBidi"/>
                <w:color w:val="221E1F"/>
                <w:spacing w:val="-3"/>
                <w:sz w:val="14"/>
                <w:szCs w:val="22"/>
                <w:lang w:val="en-US" w:eastAsia="en-US" w:bidi="ar-SA"/>
              </w:rPr>
              <w:t xml:space="preserve"> </w:t>
            </w:r>
            <w:r>
              <w:rPr>
                <w:rFonts w:ascii="EOSLOS+FZFSK--GBK1-0" w:hAnsi="EOSLOS+FZFSK--GBK1-0" w:eastAsiaTheme="minorEastAsia" w:cs="EOSLOS+FZFSK--GBK1-0"/>
                <w:color w:val="221E1F"/>
                <w:spacing w:val="6"/>
                <w:sz w:val="14"/>
                <w:szCs w:val="22"/>
                <w:lang w:val="en-US" w:eastAsia="en-US" w:bidi="ar-SA"/>
              </w:rPr>
              <w:t>国道和黄亦路交叉口南</w:t>
            </w:r>
          </w:p>
          <w:p>
            <w:pPr>
              <w:spacing w:line="178" w:lineRule="exact"/>
              <w:rPr>
                <w:rFonts w:eastAsiaTheme="minorEastAsia" w:hAnsiTheme="minorHAnsi" w:cstheme="minorBidi"/>
                <w:color w:val="000000"/>
                <w:sz w:val="14"/>
                <w:szCs w:val="22"/>
                <w:lang w:val="en-US" w:eastAsia="en-US" w:bidi="ar-SA"/>
              </w:rPr>
            </w:pPr>
            <w:r>
              <w:rPr>
                <w:rFonts w:ascii="EOSLOS+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米）</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8:30-17:30</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联系电话：69277505</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交通到达方式：555、573、341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pacing w:val="-1"/>
                <w:sz w:val="14"/>
                <w:szCs w:val="22"/>
                <w:lang w:val="en-US" w:eastAsia="en-US" w:bidi="ar-SA"/>
              </w:rPr>
              <w:t>瀛海站下车；8</w:t>
            </w:r>
            <w:r>
              <w:rPr>
                <w:rFonts w:eastAsiaTheme="minorEastAsia" w:hAnsiTheme="minorHAnsi" w:cstheme="minorBidi"/>
                <w:color w:val="221E1F"/>
                <w:spacing w:val="1"/>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号线地铁—瀛海站</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永旭嘉园社区文化室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地址：大兴区瀛海镇永旭嘉园</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号楼一单元一层南门</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联系电话：56791855</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交通到达方式：专</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2、573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路、83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路、旧宫地铁百</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度车；8</w:t>
            </w:r>
            <w:r>
              <w:rPr>
                <w:rFonts w:eastAsiaTheme="minorEastAsia" w:hAnsiTheme="minorHAnsi" w:cstheme="minorBidi"/>
                <w:color w:val="221E1F"/>
                <w:spacing w:val="1"/>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号线南段地铁—瀛海站</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口出</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金茂悦社区文化室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地址：大兴区金茂悦南区公租房</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层</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联系电话：61287616</w:t>
            </w:r>
            <w:r>
              <w:rPr>
                <w:rFonts w:eastAsiaTheme="minorEastAsia" w:hAnsiTheme="minorHAnsi" w:cstheme="minorBidi"/>
                <w:color w:val="221E1F"/>
                <w:spacing w:val="88"/>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公</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交到达方式：47、</w:t>
            </w:r>
            <w:r>
              <w:rPr>
                <w:rFonts w:eastAsiaTheme="minorEastAsia" w:hAnsiTheme="minorHAnsi" w:cstheme="minorBidi"/>
                <w:color w:val="221E1F"/>
                <w:spacing w:val="27"/>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48、49</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四海小学下车</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金茂悦社区文化室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地址：大兴区金茂悦南区公租房</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号楼一层</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联系电话：61287616</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交通到达方式：47</w:t>
            </w:r>
            <w:r>
              <w:rPr>
                <w:rFonts w:eastAsiaTheme="minorEastAsia" w:hAnsiTheme="minorHAnsi" w:cstheme="minorBidi"/>
                <w:color w:val="221E1F"/>
                <w:spacing w:val="27"/>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、48、</w:t>
            </w:r>
            <w:r>
              <w:rPr>
                <w:rFonts w:eastAsiaTheme="minorEastAsia" w:hAnsiTheme="minorHAnsi" w:cstheme="minorBidi"/>
                <w:color w:val="221E1F"/>
                <w:spacing w:val="27"/>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四海小学下车</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三槐家园社区文化室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所属街道：瀛海镇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地址：大兴区瀛海镇紫宸苑小区</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联系电话：61289372</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交通到达方式：6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路、453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路、573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72</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路在玉景园下车；8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号线地铁—瀛海站</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口出</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韩村文化室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地址：大兴区魏善庄镇韩村村委会</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联系电话：89202924</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西枣林村文化室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地址：大兴区魏善庄镇西枣林村民委员会</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开放时间：全年免费开放</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联系电话：89266316</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45</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w:t>
            </w:r>
          </w:p>
          <w:p>
            <w:pPr>
              <w:spacing w:before="19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半壁店村文化室</w:t>
            </w:r>
          </w:p>
          <w:p>
            <w:pPr>
              <w:spacing w:before="1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地址：大兴区魏善庄镇半壁店村民委员会</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600" w:type="dxa"/>
            <w:noWrap w:val="0"/>
            <w:textDirection w:val="lrTb"/>
            <w:tcFitText w:val="0"/>
            <w:vAlign w:val="top"/>
          </w:tcPr>
          <w:p>
            <w:pPr>
              <w:spacing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崔家庄二村文化室</w:t>
            </w:r>
          </w:p>
          <w:p>
            <w:pPr>
              <w:spacing w:before="20"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before="2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地址：大兴区魏善庄镇崔家庄二村村委会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联系电话：13716222556</w:t>
            </w:r>
          </w:p>
          <w:p>
            <w:pPr>
              <w:spacing w:before="25" w:line="157"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路崔家庄站下车</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崔家庄一村文化室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地址：大兴区魏善庄镇崔家庄一村村委会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开放时间：全年免费开放</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联系电话：89245414</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1"/>
                <w:sz w:val="14"/>
                <w:szCs w:val="22"/>
                <w:lang w:val="en-US" w:eastAsia="en-US" w:bidi="ar-SA"/>
              </w:rPr>
              <w:t xml:space="preserve"> </w:t>
            </w:r>
            <w:r>
              <w:rPr>
                <w:rFonts w:ascii="EOSLOS+FZFSK--GBK1-0" w:hAnsi="EOSLOS+FZFSK--GBK1-0" w:eastAsiaTheme="minorEastAsia" w:cs="EOSLOS+FZFSK--GBK1-0"/>
                <w:color w:val="221E1F"/>
                <w:spacing w:val="3"/>
                <w:sz w:val="14"/>
                <w:szCs w:val="22"/>
                <w:lang w:val="en-US" w:eastAsia="en-US" w:bidi="ar-SA"/>
              </w:rPr>
              <w:t>路公交车站名崔家庄一村村委会；4</w:t>
            </w:r>
            <w:r>
              <w:rPr>
                <w:rFonts w:eastAsiaTheme="minorEastAsia" w:hAnsiTheme="minorHAnsi" w:cstheme="minorBidi"/>
                <w:color w:val="221E1F"/>
                <w:spacing w:val="-3"/>
                <w:sz w:val="14"/>
                <w:szCs w:val="22"/>
                <w:lang w:val="en-US" w:eastAsia="en-US" w:bidi="ar-SA"/>
              </w:rPr>
              <w:t xml:space="preserve"> </w:t>
            </w:r>
            <w:r>
              <w:rPr>
                <w:rFonts w:ascii="EOSLOS+FZFSK--GBK1-0" w:hAnsi="EOSLOS+FZFSK--GBK1-0" w:eastAsiaTheme="minorEastAsia" w:cs="EOSLOS+FZFSK--GBK1-0"/>
                <w:color w:val="221E1F"/>
                <w:spacing w:val="4"/>
                <w:sz w:val="14"/>
                <w:szCs w:val="22"/>
                <w:lang w:val="en-US" w:eastAsia="en-US" w:bidi="ar-SA"/>
              </w:rPr>
              <w:t>号线地铁—</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黄村西大街东南出口</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大狼垡村文化室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地址：大兴区魏善庄镇大狼垡村村委会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联系电话：13439308402</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pacing w:val="-2"/>
                <w:sz w:val="14"/>
                <w:szCs w:val="22"/>
                <w:lang w:val="en-US" w:eastAsia="en-US" w:bidi="ar-SA"/>
              </w:rPr>
              <w:t>路；4</w:t>
            </w:r>
            <w:r>
              <w:rPr>
                <w:rFonts w:eastAsiaTheme="minorEastAsia" w:hAnsiTheme="minorHAnsi" w:cstheme="minorBidi"/>
                <w:color w:val="221E1F"/>
                <w:spacing w:val="2"/>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号线地铁天宫院出口</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大刘各庄文化室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地址：大兴区魏善庄镇大刘各庄村村委会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联系电话：89203874</w:t>
            </w:r>
            <w:r>
              <w:rPr>
                <w:rFonts w:eastAsiaTheme="minorEastAsia" w:hAnsiTheme="minorHAnsi" w:cstheme="minorBidi"/>
                <w:color w:val="221E1F"/>
                <w:spacing w:val="117"/>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公交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4"/>
                <w:sz w:val="14"/>
                <w:szCs w:val="22"/>
                <w:lang w:val="en-US" w:eastAsia="en-US" w:bidi="ar-SA"/>
              </w:rPr>
              <w:t>到达方式：兴</w:t>
            </w:r>
            <w:r>
              <w:rPr>
                <w:rFonts w:eastAsiaTheme="minorEastAsia" w:hAnsiTheme="minorHAnsi" w:cstheme="minorBidi"/>
                <w:color w:val="221E1F"/>
                <w:spacing w:val="-4"/>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路大刘各庄站下车；841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路苑上下车向东</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公里</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东南研垡村文化室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地址：大兴区魏善庄镇东南研垡村村委会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联系电话：13269532090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交通到达方式：841、兴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路公交车</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河北辛庄村文化室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地址：大兴区河北辛庄村委会院内</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联系电话：89245998</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路—河北辛庄村</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河南辛庄村文化室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地址：大兴区河南辛庄村委会院内</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联系电话：89248218</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路—河南辛庄西口</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后苑上村文化室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地址：大兴区魏善庄镇后苑上村委会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联系电话：89231120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交通到达方式：50</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路、63</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pacing w:val="-2"/>
                <w:sz w:val="14"/>
                <w:szCs w:val="22"/>
                <w:lang w:val="en-US" w:eastAsia="en-US" w:bidi="ar-SA"/>
              </w:rPr>
              <w:t>路；4</w:t>
            </w:r>
            <w:r>
              <w:rPr>
                <w:rFonts w:eastAsiaTheme="minorEastAsia" w:hAnsiTheme="minorHAnsi" w:cstheme="minorBidi"/>
                <w:color w:val="221E1F"/>
                <w:spacing w:val="2"/>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号线地铁天宫院出口</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李家场村文化室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地址：大兴区魏善庄镇李家场村委会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联系电话：13522105280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交通到达方式：841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李家场村站</w:t>
            </w:r>
          </w:p>
          <w:p>
            <w:pPr>
              <w:spacing w:before="207" w:line="165" w:lineRule="exact"/>
              <w:rPr>
                <w:rFonts w:ascii="NEOILL+FZLTZHK--GBK1-0" w:eastAsiaTheme="minorEastAsia" w:hAnsiTheme="minorHAnsi" w:cstheme="minorBidi"/>
                <w:color w:val="000000"/>
                <w:sz w:val="14"/>
                <w:szCs w:val="22"/>
                <w:lang w:val="en-US" w:eastAsia="en-US" w:bidi="ar-SA"/>
              </w:rPr>
            </w:pPr>
            <w:r>
              <w:rPr>
                <w:rFonts w:ascii="NEOILL+FZLTZHK--GBK1-0" w:hAnsi="NEOILL+FZLTZHK--GBK1-0" w:eastAsiaTheme="minorEastAsia" w:cs="NEOILL+FZLTZHK--GBK1-0"/>
                <w:color w:val="221E1F"/>
                <w:sz w:val="14"/>
                <w:szCs w:val="22"/>
                <w:lang w:val="en-US" w:eastAsia="en-US" w:bidi="ar-SA"/>
              </w:rPr>
              <w:t>刘家场村文化室</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3"/>
                <w:sz w:val="14"/>
                <w:szCs w:val="22"/>
                <w:lang w:val="en-US" w:eastAsia="en-US" w:bidi="ar-SA"/>
              </w:rPr>
              <w:t>所属街道：魏善庄镇</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地址：大兴区魏善庄镇刘家场村村委会</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EOSLOS+FZFSK--GBK1-0" w:eastAsiaTheme="minorEastAsia" w:hAnsiTheme="minorHAnsi" w:cstheme="minorBidi"/>
                <w:color w:val="221E1F"/>
                <w:sz w:val="14"/>
                <w:szCs w:val="22"/>
                <w:lang w:val="en-US" w:eastAsia="en-US" w:bidi="ar-SA"/>
              </w:rPr>
              <w:t>9:00-18:00</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pacing w:val="1"/>
                <w:sz w:val="14"/>
                <w:szCs w:val="22"/>
                <w:lang w:val="en-US" w:eastAsia="en-US" w:bidi="ar-SA"/>
              </w:rPr>
              <w:t>联系电话：13401070277</w:t>
            </w:r>
          </w:p>
          <w:p>
            <w:pPr>
              <w:spacing w:line="183" w:lineRule="exact"/>
              <w:rPr>
                <w:rFonts w:eastAsiaTheme="minorEastAsia" w:hAnsiTheme="minorHAnsi" w:cstheme="minorBidi"/>
                <w:color w:val="000000"/>
                <w:sz w:val="14"/>
                <w:szCs w:val="22"/>
                <w:lang w:val="en-US" w:eastAsia="en-US" w:bidi="ar-SA"/>
              </w:rPr>
            </w:pPr>
            <w:r>
              <w:rPr>
                <w:rFonts w:ascii="EOSLOS+FZFSK--GBK1-0" w:hAnsi="EOSLOS+FZFSK--GBK1-0" w:eastAsiaTheme="minorEastAsia" w:cs="EOSLOS+FZFSK--GBK1-0"/>
                <w:color w:val="221E1F"/>
                <w:sz w:val="14"/>
                <w:szCs w:val="22"/>
                <w:lang w:val="en-US" w:eastAsia="en-US" w:bidi="ar-SA"/>
              </w:rPr>
              <w:t>交通到达方式：841</w:t>
            </w:r>
            <w:r>
              <w:rPr>
                <w:rFonts w:eastAsiaTheme="minorEastAsia" w:hAnsiTheme="minorHAnsi" w:cstheme="minorBidi"/>
                <w:color w:val="221E1F"/>
                <w:sz w:val="14"/>
                <w:szCs w:val="22"/>
                <w:lang w:val="en-US" w:eastAsia="en-US" w:bidi="ar-SA"/>
              </w:rPr>
              <w:t xml:space="preserve"> </w:t>
            </w:r>
            <w:r>
              <w:rPr>
                <w:rFonts w:ascii="EOSLOS+FZFSK--GBK1-0" w:hAnsi="EOSLOS+FZFSK--GBK1-0" w:eastAsiaTheme="minorEastAsia" w:cs="EOSLOS+FZFSK--GBK1-0"/>
                <w:color w:val="221E1F"/>
                <w:sz w:val="14"/>
                <w:szCs w:val="22"/>
                <w:lang w:val="en-US" w:eastAsia="en-US" w:bidi="ar-SA"/>
              </w:rPr>
              <w:t>公交车刘家场村站下车</w:t>
            </w:r>
          </w:p>
        </w:tc>
      </w:tr>
    </w:tbl>
    <w:p>
      <w:pPr>
        <w:spacing w:before="289" w:line="257" w:lineRule="exact"/>
        <w:rPr>
          <w:rFonts w:ascii="NEOILL+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NEOILL+FZLTZHK--GBK1-0" w:eastAsiaTheme="minorEastAsia" w:hAnsiTheme="minorHAnsi" w:cstheme="minorBidi"/>
          <w:color w:val="221E1F"/>
          <w:sz w:val="21"/>
          <w:szCs w:val="22"/>
          <w:lang w:val="en-US" w:eastAsia="en-US" w:bidi="ar-SA"/>
        </w:rPr>
        <w:t>284</w:t>
      </w:r>
    </w:p>
    <w:p>
      <w:pPr>
        <w:spacing w:after="440" w:line="269" w:lineRule="exact"/>
        <w:ind w:left="7641"/>
        <w:rPr>
          <w:rFonts w:ascii="CIKNEU+FZLTZHK--GBK1-0" w:eastAsiaTheme="minorEastAsia" w:hAnsiTheme="minorHAnsi" w:cstheme="minorBidi"/>
          <w:color w:val="000000"/>
          <w:sz w:val="22"/>
          <w:szCs w:val="22"/>
          <w:lang w:val="en-US" w:eastAsia="en-US" w:bidi="ar-SA"/>
        </w:rPr>
      </w:pPr>
      <w:r>
        <w:rPr>
          <w:noProof/>
        </w:rPr>
        <w:pict>
          <v:shape id="_x0000_s1218" type="#_x0000_t75" style="width:8.25pt;height:9.7pt;margin-top:33.45pt;margin-left:441.95pt;mso-position-horizontal-relative:page;mso-position-vertical-relative:page;position:absolute;z-index:-251572224">
            <v:imagedata r:id="rId65" o:title=""/>
          </v:shape>
        </w:pict>
      </w:r>
      <w:r>
        <w:rPr>
          <w:noProof/>
        </w:rPr>
        <w:pict>
          <v:shape id="_x0000_s1219" type="#_x0000_t75" style="width:68.95pt;height:11.9pt;margin-top:32.7pt;margin-left:535.85pt;mso-position-horizontal-relative:page;mso-position-vertical-relative:page;position:absolute;z-index:-251607040">
            <v:imagedata r:id="rId75" o:title=""/>
          </v:shape>
        </w:pict>
      </w:r>
      <w:r>
        <w:rPr>
          <w:noProof/>
        </w:rPr>
        <w:pict>
          <v:shape id="_x0000_s1220" type="#_x0000_t75" style="width:597pt;height:10.5pt;margin-top:760.65pt;margin-left:-1pt;mso-position-horizontal-relative:page;mso-position-vertical-relative:page;position:absolute;z-index:-251641856">
            <v:imagedata r:id="rId74" o:title=""/>
          </v:shape>
        </w:pict>
      </w:r>
      <w:r>
        <w:rPr>
          <w:rFonts w:ascii="CIKNEU+FZLTZHK--GBK1-0" w:hAnsi="CIKNEU+FZLTZHK--GBK1-0" w:eastAsiaTheme="minorEastAsia" w:cs="CIKNEU+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2460"/>
        <w:gridCol w:w="1474"/>
      </w:tblGrid>
      <w:tr>
        <w:tblPrEx>
          <w:tblW w:w="0" w:type="auto"/>
          <w:jc w:val="left"/>
          <w:tblInd w:w="0" w:type="dxa"/>
          <w:tblCellMar>
            <w:left w:w="0" w:type="dxa"/>
            <w:right w:w="0" w:type="dxa"/>
          </w:tblCellMar>
          <w:tblLook w:val="04A0"/>
        </w:tblPrEx>
        <w:trPr>
          <w:trHeight w:val="12815"/>
          <w:jc w:val="left"/>
        </w:trPr>
        <w:tc>
          <w:tcPr>
            <w:tcW w:w="4714" w:type="dxa"/>
            <w:noWrap w:val="0"/>
            <w:textDirection w:val="lrTb"/>
            <w:tcFitText w:val="0"/>
            <w:vAlign w:val="top"/>
          </w:tcPr>
          <w:p>
            <w:pPr>
              <w:spacing w:before="1"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穆园子村文化室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地址：大兴区魏善庄镇穆园子村委会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联系电话：89230026</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交通到达方式：50</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路、63</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2"/>
                <w:sz w:val="14"/>
                <w:szCs w:val="22"/>
                <w:lang w:val="en-US" w:eastAsia="en-US" w:bidi="ar-SA"/>
              </w:rPr>
              <w:t>路；4</w:t>
            </w:r>
            <w:r>
              <w:rPr>
                <w:rFonts w:eastAsiaTheme="minorEastAsia" w:hAnsiTheme="minorHAnsi" w:cstheme="minorBidi"/>
                <w:color w:val="221E1F"/>
                <w:spacing w:val="2"/>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号线地铁天宫院出口</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前苑上村文化室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地址：大兴区魏善庄镇前苑上村村委会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联系电话：15910282050</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交通到达方式：50</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路、63</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魏善庄村文化室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地址：大兴区魏善庄镇魏善庄村村委会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联系电话：13264025288</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7"/>
                <w:sz w:val="14"/>
                <w:szCs w:val="22"/>
                <w:lang w:val="en-US" w:eastAsia="en-US" w:bidi="ar-SA"/>
              </w:rPr>
              <w:t>交通到达方式：17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7"/>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7"/>
                <w:sz w:val="14"/>
                <w:szCs w:val="22"/>
                <w:lang w:val="en-US" w:eastAsia="en-US" w:bidi="ar-SA"/>
              </w:rPr>
              <w:t>路、18</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7"/>
                <w:sz w:val="14"/>
                <w:szCs w:val="22"/>
                <w:lang w:val="en-US" w:eastAsia="en-US" w:bidi="ar-SA"/>
              </w:rPr>
              <w:t>路、105</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7"/>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7"/>
                <w:sz w:val="14"/>
                <w:szCs w:val="22"/>
                <w:lang w:val="en-US" w:eastAsia="en-US" w:bidi="ar-SA"/>
              </w:rPr>
              <w:t>号线地铁大兴区医院出口</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车站村文化室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地址：大兴区车站村村委会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联系电话：18810100982</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交通到达方式：17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路、14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路、X105</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东沙窝村文化室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地址：大兴区魏善庄镇东沙窝村村委会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联系电话：89231781</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交通到达方式：23</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路、24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路、63</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东枣林村文化室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地址：大兴区魏善庄镇东枣林村村委会院内</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联系电话：89241868</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交通到达方式：844</w:t>
            </w:r>
            <w:r>
              <w:rPr>
                <w:rFonts w:eastAsiaTheme="minorEastAsia" w:hAnsiTheme="minorHAnsi" w:cstheme="minorBidi"/>
                <w:color w:val="221E1F"/>
                <w:spacing w:val="-1"/>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路公交车；4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2"/>
                <w:sz w:val="14"/>
                <w:szCs w:val="22"/>
                <w:lang w:val="en-US" w:eastAsia="en-US" w:bidi="ar-SA"/>
              </w:rPr>
              <w:t>号线地铁—天宫院</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2"/>
                <w:sz w:val="14"/>
                <w:szCs w:val="22"/>
                <w:lang w:val="en-US" w:eastAsia="en-US" w:bidi="ar-SA"/>
              </w:rPr>
              <w:t>口出乘坐</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公交车</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南田各庄村文化室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地址：大兴区南田各庄村委会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联系电话：18519819406</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交通到达方式：27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路、23</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路、24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三顺庄村文化室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地址：大兴区魏善庄镇三顺庄村委会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联系电话：89266318</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交通到达方式：24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路三顺庄站</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魏庄村文化室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地址：大兴区魏善庄镇魏庄村村委会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联系电话：13811672640</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交通到达方式：27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r>
              <w:rPr>
                <w:rFonts w:eastAsiaTheme="minorEastAsia" w:hAnsiTheme="minorHAnsi" w:cstheme="minorBidi"/>
                <w:color w:val="221E1F"/>
                <w:spacing w:val="90"/>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2"/>
                <w:sz w:val="14"/>
                <w:szCs w:val="22"/>
                <w:lang w:val="en-US" w:eastAsia="en-US" w:bidi="ar-SA"/>
              </w:rPr>
              <w:t>路；4</w:t>
            </w:r>
            <w:r>
              <w:rPr>
                <w:rFonts w:eastAsiaTheme="minorEastAsia" w:hAnsiTheme="minorHAnsi" w:cstheme="minorBidi"/>
                <w:color w:val="221E1F"/>
                <w:spacing w:val="2"/>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号线地铁天宫院出口</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西沙窝村文化室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地址：大兴区魏善庄镇西沙窝村村委会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联系电话：15101104392</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1"/>
                <w:sz w:val="14"/>
                <w:szCs w:val="22"/>
                <w:lang w:val="en-US" w:eastAsia="en-US" w:bidi="ar-SA"/>
              </w:rPr>
              <w:t>23、兴</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1"/>
                <w:sz w:val="14"/>
                <w:szCs w:val="22"/>
                <w:lang w:val="en-US" w:eastAsia="en-US" w:bidi="ar-SA"/>
              </w:rPr>
              <w:t>24、兴</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1"/>
                <w:sz w:val="14"/>
                <w:szCs w:val="22"/>
                <w:lang w:val="en-US" w:eastAsia="en-US" w:bidi="ar-SA"/>
              </w:rPr>
              <w:t>27、兴</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50、844；机场高速大狼垡站，</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京台高速庞安路站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934" w:type="dxa"/>
            <w:gridSpan w:val="2"/>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联系电话：89233136</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交通到达方式：23</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路、24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pacing w:val="-2"/>
                <w:sz w:val="14"/>
                <w:szCs w:val="22"/>
                <w:lang w:val="en-US" w:eastAsia="en-US" w:bidi="ar-SA"/>
              </w:rPr>
              <w:t>路；4</w:t>
            </w:r>
            <w:r>
              <w:rPr>
                <w:rFonts w:eastAsiaTheme="minorEastAsia" w:hAnsiTheme="minorHAnsi" w:cstheme="minorBidi"/>
                <w:color w:val="221E1F"/>
                <w:spacing w:val="2"/>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号线地铁天宫院出口</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兴隆庄村文化室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地址：大兴区魏善庄镇兴隆庄村村委会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联系电话：89241081</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交通到达方式：17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路、27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路、14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路到兴隆庄村下车</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羊坊村文化室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地址：大兴区魏善庄镇羊坊村村委会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联系电话：89203089</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交通到达方式：35</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路羊坊站</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张家场村文化室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地址：大兴区魏善庄镇张家场村村委会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联系电话：13552195669</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交通到达方式：841</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到李家场站下车走</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500</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米即到</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赵庄子村文化室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地址：大兴区魏善庄镇赵庄子村委会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联系电话：89245388</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北田各庄村文化室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地址：大兴区魏善庄镇北田各庄村委会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联系电话：13911393913</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查家马房村文化室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地址：大兴区魏善庄镇查家马房村村委会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联系电话：15910333252</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查家马房；京台高速魏善庄出口</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西南研垡村文化室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地址：大兴区魏善庄镇西南研垡村村委会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联系电话：89237303</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交通到达方式：841</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路魏善庄镇政府站下车</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陈各庄村文化室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地址：大兴区魏善庄镇陈各庄村村委会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联系电话：89266697</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45</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王各庄村文化室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地址：大兴区魏善庄镇王各庄村西兴街</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9:00-18:01</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联系电话：89243281-808、89243133</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交通到达方式：940</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路王各庄下</w:t>
            </w:r>
          </w:p>
          <w:p>
            <w:pPr>
              <w:spacing w:before="197"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伊庄村文化室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地址：大兴区魏善庄镇伊庄村委会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1"/>
                <w:sz w:val="14"/>
                <w:szCs w:val="22"/>
                <w:lang w:val="en-US" w:eastAsia="en-US" w:bidi="ar-SA"/>
              </w:rPr>
              <w:t>联系电话：13426378764</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交通到达方式：940</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36</w:t>
            </w:r>
            <w:r>
              <w:rPr>
                <w:rFonts w:eastAsiaTheme="minorEastAsia" w:hAnsiTheme="minorHAnsi" w:cstheme="minorBidi"/>
                <w:color w:val="221E1F"/>
                <w:sz w:val="14"/>
                <w:szCs w:val="22"/>
                <w:lang w:val="en-US" w:eastAsia="en-US" w:bidi="ar-SA"/>
              </w:rPr>
              <w:t xml:space="preserve"> </w:t>
            </w:r>
            <w:r>
              <w:rPr>
                <w:rFonts w:ascii="TUQRWL+FZFSK--GBK1-0" w:hAnsi="TUQRWL+FZFSK--GBK1-0" w:eastAsiaTheme="minorEastAsia" w:cs="TUQRWL+FZFSK--GBK1-0"/>
                <w:color w:val="221E1F"/>
                <w:sz w:val="14"/>
                <w:szCs w:val="22"/>
                <w:lang w:val="en-US" w:eastAsia="en-US" w:bidi="ar-SA"/>
              </w:rPr>
              <w:t>路王各庄下</w:t>
            </w:r>
          </w:p>
        </w:tc>
      </w:tr>
      <w:tr>
        <w:tblPrEx>
          <w:tblW w:w="0" w:type="auto"/>
          <w:jc w:val="left"/>
          <w:tblInd w:w="0" w:type="dxa"/>
          <w:tblCellMar>
            <w:left w:w="0" w:type="dxa"/>
            <w:right w:w="0" w:type="dxa"/>
          </w:tblCellMar>
          <w:tblLook w:val="04A0"/>
        </w:tblPrEx>
        <w:trPr>
          <w:gridAfter w:val="1"/>
          <w:trHeight w:val="693"/>
          <w:jc w:val="left"/>
        </w:trPr>
        <w:tc>
          <w:tcPr>
            <w:tcW w:w="4714" w:type="dxa"/>
            <w:noWrap w:val="0"/>
            <w:textDirection w:val="lrTb"/>
            <w:tcFitText w:val="0"/>
            <w:vAlign w:val="top"/>
          </w:tcPr>
          <w:p>
            <w:pPr>
              <w:spacing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岳家务村文化室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3"/>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地址：大兴区魏善庄镇岳家务村村委会</w:t>
            </w:r>
          </w:p>
          <w:p>
            <w:pPr>
              <w:spacing w:line="178"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TUQRWL+FZFSK--GBK1-0" w:eastAsiaTheme="minorEastAsia" w:hAnsiTheme="minorHAnsi" w:cstheme="minorBidi"/>
                <w:color w:val="221E1F"/>
                <w:sz w:val="14"/>
                <w:szCs w:val="22"/>
                <w:lang w:val="en-US" w:eastAsia="en-US" w:bidi="ar-SA"/>
              </w:rPr>
              <w:t>9:00-18:00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460" w:type="dxa"/>
            <w:noWrap w:val="0"/>
            <w:textDirection w:val="lrTb"/>
            <w:tcFitText w:val="0"/>
            <w:vAlign w:val="top"/>
          </w:tcPr>
          <w:p>
            <w:pPr>
              <w:spacing w:before="175" w:line="165" w:lineRule="exact"/>
              <w:rPr>
                <w:rFonts w:ascii="CIKNEU+FZLTZHK--GBK1-0" w:eastAsiaTheme="minorEastAsia" w:hAnsiTheme="minorHAnsi" w:cstheme="minorBidi"/>
                <w:color w:val="000000"/>
                <w:sz w:val="14"/>
                <w:szCs w:val="22"/>
                <w:lang w:val="en-US" w:eastAsia="en-US" w:bidi="ar-SA"/>
              </w:rPr>
            </w:pPr>
            <w:r>
              <w:rPr>
                <w:rFonts w:ascii="CIKNEU+FZLTZHK--GBK1-0" w:hAnsi="CIKNEU+FZLTZHK--GBK1-0" w:eastAsiaTheme="minorEastAsia" w:cs="CIKNEU+FZLTZHK--GBK1-0"/>
                <w:color w:val="221E1F"/>
                <w:sz w:val="14"/>
                <w:szCs w:val="22"/>
                <w:lang w:val="en-US" w:eastAsia="en-US" w:bidi="ar-SA"/>
              </w:rPr>
              <w:t>北研垡村文化室</w:t>
            </w:r>
          </w:p>
          <w:p>
            <w:pPr>
              <w:spacing w:before="15"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所属街道：魏善庄镇</w:t>
            </w:r>
          </w:p>
          <w:p>
            <w:pPr>
              <w:spacing w:before="20" w:line="157" w:lineRule="exact"/>
              <w:rPr>
                <w:rFonts w:eastAsiaTheme="minorEastAsia" w:hAnsiTheme="minorHAnsi" w:cstheme="minorBidi"/>
                <w:color w:val="000000"/>
                <w:sz w:val="14"/>
                <w:szCs w:val="22"/>
                <w:lang w:val="en-US" w:eastAsia="en-US" w:bidi="ar-SA"/>
              </w:rPr>
            </w:pPr>
            <w:r>
              <w:rPr>
                <w:rFonts w:ascii="TUQRWL+FZFSK--GBK1-0" w:hAnsi="TUQRWL+FZFSK--GBK1-0" w:eastAsiaTheme="minorEastAsia" w:cs="TUQRWL+FZFSK--GBK1-0"/>
                <w:color w:val="221E1F"/>
                <w:sz w:val="14"/>
                <w:szCs w:val="22"/>
                <w:lang w:val="en-US" w:eastAsia="en-US" w:bidi="ar-SA"/>
              </w:rPr>
              <w:t>地址：大兴区魏善庄镇北研垡村村委会</w:t>
            </w:r>
          </w:p>
        </w:tc>
      </w:tr>
    </w:tbl>
    <w:p>
      <w:pPr>
        <w:spacing w:before="296" w:line="257" w:lineRule="exact"/>
        <w:ind w:left="9221"/>
        <w:rPr>
          <w:rFonts w:ascii="CIKNEU+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CIKNEU+FZLTZHK--GBK1-0" w:eastAsiaTheme="minorEastAsia" w:hAnsiTheme="minorHAnsi" w:cstheme="minorBidi"/>
          <w:color w:val="221E1F"/>
          <w:sz w:val="21"/>
          <w:szCs w:val="22"/>
          <w:lang w:val="en-US" w:eastAsia="en-US" w:bidi="ar-SA"/>
        </w:rPr>
        <w:t>285</w:t>
      </w:r>
    </w:p>
    <w:p>
      <w:pPr>
        <w:spacing w:after="490" w:line="219" w:lineRule="exact"/>
        <w:ind w:left="567"/>
        <w:rPr>
          <w:rFonts w:ascii="NDOGOB+FZLTXHK--GBK1-0" w:eastAsiaTheme="minorEastAsia" w:hAnsiTheme="minorHAnsi" w:cstheme="minorBidi"/>
          <w:color w:val="000000"/>
          <w:sz w:val="18"/>
          <w:szCs w:val="22"/>
          <w:lang w:val="en-US" w:eastAsia="en-US" w:bidi="ar-SA"/>
        </w:rPr>
      </w:pPr>
      <w:r>
        <w:rPr>
          <w:noProof/>
        </w:rPr>
        <w:pict>
          <v:shape id="_x0000_s1221" type="#_x0000_t75" style="width:28.65pt;height:13.25pt;margin-top:32.5pt;margin-left:65.25pt;mso-position-horizontal-relative:page;mso-position-vertical-relative:page;position:absolute;z-index:-251264000">
            <v:imagedata r:id="rId69" o:title=""/>
          </v:shape>
        </w:pict>
      </w:r>
      <w:r>
        <w:rPr>
          <w:noProof/>
        </w:rPr>
        <w:pict>
          <v:shape id="_x0000_s1222" type="#_x0000_t75" style="width:24.7pt;height:25.55pt;margin-top:26.85pt;margin-left:37.45pt;mso-position-horizontal-relative:page;mso-position-vertical-relative:page;position:absolute;z-index:-251281408">
            <v:imagedata r:id="rId70" o:title=""/>
          </v:shape>
        </w:pict>
      </w:r>
      <w:r>
        <w:rPr>
          <w:noProof/>
        </w:rPr>
        <w:pict>
          <v:shape id="_x0000_s1223" type="#_x0000_t75" style="width:9.7pt;height:8.25pt;margin-top:33.55pt;margin-left:276.5pt;mso-position-horizontal-relative:page;mso-position-vertical-relative:page;position:absolute;z-index:-251298816">
            <v:imagedata r:id="rId71" o:title=""/>
          </v:shape>
        </w:pict>
      </w:r>
      <w:r>
        <w:rPr>
          <w:noProof/>
        </w:rPr>
        <w:pict>
          <v:shape id="_x0000_s1224" type="#_x0000_t75" style="width:10.5pt;height:10.1pt;margin-top:32.75pt;margin-left:96.7pt;mso-position-horizontal-relative:page;mso-position-vertical-relative:page;position:absolute;z-index:-251316224">
            <v:imagedata r:id="rId18" o:title=""/>
          </v:shape>
        </w:pict>
      </w:r>
      <w:r>
        <w:rPr>
          <w:noProof/>
        </w:rPr>
        <w:pict>
          <v:shape id="_x0000_s1225" type="#_x0000_t75" style="width:10.45pt;height:10.2pt;margin-top:32.6pt;margin-left:110.05pt;mso-position-horizontal-relative:page;mso-position-vertical-relative:page;position:absolute;z-index:-251333632">
            <v:imagedata r:id="rId19" o:title=""/>
          </v:shape>
        </w:pict>
      </w:r>
      <w:r>
        <w:rPr>
          <w:noProof/>
        </w:rPr>
        <w:pict>
          <v:shape id="_x0000_s1226" type="#_x0000_t75" style="width:10.3pt;height:10.35pt;margin-top:32.5pt;margin-left:123.4pt;mso-position-horizontal-relative:page;mso-position-vertical-relative:page;position:absolute;z-index:-251351040">
            <v:imagedata r:id="rId20" o:title=""/>
          </v:shape>
        </w:pict>
      </w:r>
      <w:r>
        <w:rPr>
          <w:noProof/>
        </w:rPr>
        <w:pict>
          <v:shape id="_x0000_s1227" type="#_x0000_t75" style="width:10.55pt;height:10.3pt;margin-top:32.6pt;margin-left:136.55pt;mso-position-horizontal-relative:page;mso-position-vertical-relative:page;position:absolute;z-index:-251368448">
            <v:imagedata r:id="rId21" o:title=""/>
          </v:shape>
        </w:pict>
      </w:r>
      <w:r>
        <w:rPr>
          <w:noProof/>
        </w:rPr>
        <w:pict>
          <v:shape id="_x0000_s1228" type="#_x0000_t75" style="width:10.5pt;height:10.2pt;margin-top:32.75pt;margin-left:149.9pt;mso-position-horizontal-relative:page;mso-position-vertical-relative:page;position:absolute;z-index:-251385856">
            <v:imagedata r:id="rId19" o:title=""/>
          </v:shape>
        </w:pict>
      </w:r>
      <w:r>
        <w:rPr>
          <w:noProof/>
        </w:rPr>
        <w:pict>
          <v:shape id="_x0000_s1229" type="#_x0000_t75" style="width:10.6pt;height:10.35pt;margin-top:32.45pt;margin-left:163.1pt;mso-position-horizontal-relative:page;mso-position-vertical-relative:page;position:absolute;z-index:-251403264">
            <v:imagedata r:id="rId22" o:title=""/>
          </v:shape>
        </w:pict>
      </w:r>
      <w:r>
        <w:rPr>
          <w:noProof/>
        </w:rPr>
        <w:pict>
          <v:shape id="_x0000_s1230" type="#_x0000_t75" style="width:10.45pt;height:10.1pt;margin-top:32.4pt;margin-left:176.55pt;mso-position-horizontal-relative:page;mso-position-vertical-relative:page;position:absolute;z-index:-251420672">
            <v:imagedata r:id="rId19" o:title=""/>
          </v:shape>
        </w:pict>
      </w:r>
      <w:r>
        <w:rPr>
          <w:noProof/>
        </w:rPr>
        <w:pict>
          <v:shape id="_x0000_s1231" type="#_x0000_t75" style="width:10.5pt;height:10.35pt;margin-top:32.55pt;margin-left:189.8pt;mso-position-horizontal-relative:page;mso-position-vertical-relative:page;position:absolute;z-index:-251438080">
            <v:imagedata r:id="rId21" o:title=""/>
          </v:shape>
        </w:pict>
      </w:r>
      <w:r>
        <w:rPr>
          <w:noProof/>
        </w:rPr>
        <w:pict>
          <v:shape id="_x0000_s1232" type="#_x0000_t75" style="width:10.45pt;height:9.85pt;margin-top:32.9pt;margin-left:203.1pt;mso-position-horizontal-relative:page;mso-position-vertical-relative:page;position:absolute;z-index:-251458560">
            <v:imagedata r:id="rId23" o:title=""/>
          </v:shape>
        </w:pict>
      </w:r>
      <w:r>
        <w:rPr>
          <w:noProof/>
        </w:rPr>
        <w:pict>
          <v:shape id="_x0000_s1233" type="#_x0000_t75" style="width:10.5pt;height:9.95pt;margin-top:32.95pt;margin-left:216.35pt;mso-position-horizontal-relative:page;mso-position-vertical-relative:page;position:absolute;z-index:-251479040">
            <v:imagedata r:id="rId24" o:title=""/>
          </v:shape>
        </w:pict>
      </w:r>
      <w:r>
        <w:rPr>
          <w:noProof/>
        </w:rPr>
        <w:pict>
          <v:shape id="_x0000_s1234" type="#_x0000_t75" style="width:4.3pt;height:10.75pt;margin-top:32.3pt;margin-left:230pt;mso-position-horizontal-relative:page;mso-position-vertical-relative:page;position:absolute;z-index:-251499520">
            <v:imagedata r:id="rId25" o:title=""/>
          </v:shape>
        </w:pict>
      </w:r>
      <w:r>
        <w:rPr>
          <w:noProof/>
        </w:rPr>
        <w:pict>
          <v:shape id="_x0000_s1235" type="#_x0000_t75" style="width:20.3pt;height:10.5pt;margin-top:32.4pt;margin-left:236.15pt;mso-position-horizontal-relative:page;mso-position-vertical-relative:page;position:absolute;z-index:-251520000">
            <v:imagedata r:id="rId26" o:title=""/>
          </v:shape>
        </w:pict>
      </w:r>
      <w:r>
        <w:rPr>
          <w:noProof/>
        </w:rPr>
        <w:pict>
          <v:shape id="_x0000_s1236" type="#_x0000_t75" style="width:20.3pt;height:9.95pt;margin-top:32.95pt;margin-left:246.2pt;mso-position-horizontal-relative:page;mso-position-vertical-relative:page;position:absolute;z-index:-251540480">
            <v:imagedata r:id="rId27" o:title=""/>
          </v:shape>
        </w:pict>
      </w:r>
      <w:r>
        <w:rPr>
          <w:noProof/>
        </w:rPr>
        <w:pict>
          <v:shape id="_x0000_s1237" type="#_x0000_t75" style="width:4.3pt;height:10.75pt;margin-top:32.3pt;margin-left:268.3pt;mso-position-horizontal-relative:page;mso-position-vertical-relative:page;position:absolute;z-index:-251571200">
            <v:imagedata r:id="rId72" o:title=""/>
          </v:shape>
        </w:pict>
      </w:r>
      <w:r>
        <w:rPr>
          <w:noProof/>
        </w:rPr>
        <w:pict>
          <v:shape id="_x0000_s1238" type="#_x0000_t75" style="width:35.25pt;height:46.35pt;margin-top:-1pt;margin-left:62.15pt;mso-position-horizontal-relative:page;mso-position-vertical-relative:page;position:absolute;z-index:-251606016">
            <v:imagedata r:id="rId73" o:title=""/>
          </v:shape>
        </w:pict>
      </w:r>
      <w:r>
        <w:rPr>
          <w:noProof/>
        </w:rPr>
        <w:pict>
          <v:shape id="_x0000_s1239" type="#_x0000_t75" style="width:597pt;height:10.5pt;margin-top:760.65pt;margin-left:69.85pt;mso-position-horizontal-relative:page;mso-position-vertical-relative:page;position:absolute;z-index:-251640832">
            <v:imagedata r:id="rId74" o:title=""/>
          </v:shape>
        </w:pict>
      </w:r>
      <w:r>
        <w:rPr>
          <w:rFonts w:ascii="NDOGOB+FZLTXHK--GBK1-0" w:hAnsi="NDOGOB+FZLTXHK--GBK1-0" w:eastAsiaTheme="minorEastAsia" w:cs="NDOGOB+FZLTXHK--GBK1-0"/>
          <w:color w:val="221E1F"/>
          <w:sz w:val="18"/>
          <w:szCs w:val="22"/>
          <w:lang w:val="en-US" w:eastAsia="en-US" w:bidi="ar-SA"/>
        </w:rPr>
        <w:t>基</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层</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公</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共</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文</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化</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设</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施</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宣</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传</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z w:val="18"/>
          <w:szCs w:val="22"/>
          <w:lang w:val="en-US" w:eastAsia="en-US" w:bidi="ar-SA"/>
        </w:rPr>
        <w:t>手</w:t>
      </w:r>
      <w:r>
        <w:rPr>
          <w:rFonts w:ascii="NDOGOB+FZLTXHK--GBK1-0" w:eastAsiaTheme="minorEastAsia" w:hAnsiTheme="minorHAnsi" w:cstheme="minorBidi"/>
          <w:color w:val="221E1F"/>
          <w:spacing w:val="36"/>
          <w:sz w:val="18"/>
          <w:szCs w:val="22"/>
          <w:lang w:val="en-US" w:eastAsia="en-US" w:bidi="ar-SA"/>
        </w:rPr>
        <w:t xml:space="preserve"> </w:t>
      </w:r>
      <w:r>
        <w:rPr>
          <w:rFonts w:ascii="NDOGOB+FZLTXHK--GBK1-0" w:hAnsi="NDOGOB+FZLTXHK--GBK1-0" w:eastAsiaTheme="minorEastAsia" w:cs="NDOGOB+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1360"/>
        <w:gridCol w:w="2658"/>
        <w:gridCol w:w="20"/>
        <w:gridCol w:w="28"/>
        <w:gridCol w:w="34"/>
        <w:gridCol w:w="296"/>
      </w:tblGrid>
      <w:tr>
        <w:tblPrEx>
          <w:tblW w:w="0" w:type="auto"/>
          <w:jc w:val="left"/>
          <w:tblInd w:w="0" w:type="dxa"/>
          <w:tblCellMar>
            <w:left w:w="0" w:type="dxa"/>
            <w:right w:w="0" w:type="dxa"/>
          </w:tblCellMar>
          <w:tblLook w:val="04A0"/>
        </w:tblPrEx>
        <w:trPr>
          <w:trHeight w:val="664"/>
          <w:jc w:val="left"/>
        </w:trPr>
        <w:tc>
          <w:tcPr>
            <w:tcW w:w="567" w:type="dxa"/>
            <w:noWrap w:val="0"/>
            <w:textDirection w:val="lrTb"/>
            <w:tcFitText w:val="0"/>
            <w:vAlign w:val="top"/>
          </w:tcPr>
          <w:p>
            <w:pPr>
              <w:spacing w:line="0" w:lineRule="atLeast"/>
              <w:rPr>
                <w:rFonts w:ascii="NDOGOB+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开放时间：全年免费开放</w:t>
            </w:r>
            <w:r>
              <w:rPr>
                <w:rFonts w:eastAsiaTheme="minorEastAsia" w:hAnsiTheme="minorHAnsi" w:cstheme="minorBidi"/>
                <w:color w:val="221E1F"/>
                <w:spacing w:val="-2"/>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9:00-18:00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联系电话：89201407</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396" w:type="dxa"/>
            <w:gridSpan w:val="6"/>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联系电话：18600771282</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4"/>
                <w:sz w:val="14"/>
                <w:szCs w:val="22"/>
                <w:lang w:val="en-US" w:eastAsia="en-US" w:bidi="ar-SA"/>
              </w:rPr>
              <w:t>交通到达方式：X105</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pacing w:val="-4"/>
                <w:sz w:val="14"/>
                <w:szCs w:val="22"/>
                <w:lang w:val="en-US" w:eastAsia="en-US" w:bidi="ar-SA"/>
              </w:rPr>
              <w:t>路、926</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pacing w:val="-4"/>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pacing w:val="-4"/>
                <w:sz w:val="14"/>
                <w:szCs w:val="22"/>
                <w:lang w:val="en-US" w:eastAsia="en-US" w:bidi="ar-SA"/>
              </w:rPr>
              <w:t>56</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pacing w:val="-4"/>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pacing w:val="-4"/>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2"/>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东赵村文化室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地址：大兴区东赵村村委会</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联系电话：13720048695</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19、兴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29、兴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50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66" w:type="dxa"/>
            <w:gridSpan w:val="4"/>
            <w:noWrap w:val="0"/>
            <w:textDirection w:val="lrTb"/>
            <w:tcFitText w:val="0"/>
            <w:vAlign w:val="top"/>
          </w:tcPr>
          <w:p>
            <w:pPr>
              <w:spacing w:before="6"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小谷店文化室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地址：大兴区小谷店村委会</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联系电话：15010600557</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56</w:t>
            </w:r>
          </w:p>
        </w:tc>
      </w:tr>
      <w:tr>
        <w:tblPrEx>
          <w:tblW w:w="0" w:type="auto"/>
          <w:jc w:val="left"/>
          <w:tblInd w:w="0" w:type="dxa"/>
          <w:tblCellMar>
            <w:left w:w="0" w:type="dxa"/>
            <w:right w:w="0" w:type="dxa"/>
          </w:tblCellMar>
          <w:tblLook w:val="04A0"/>
        </w:tblPrEx>
        <w:trPr>
          <w:gridAfter w:val="2"/>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寺上文化室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地址：大兴区寺上村委会</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联系电话：13716511492</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66" w:type="dxa"/>
            <w:gridSpan w:val="4"/>
            <w:noWrap w:val="0"/>
            <w:textDirection w:val="lrTb"/>
            <w:tcFitText w:val="0"/>
            <w:vAlign w:val="top"/>
          </w:tcPr>
          <w:p>
            <w:pPr>
              <w:spacing w:before="20"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太平庄文化室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地址：大兴区太平庄村委会</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联系电话：13121499276</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56</w:t>
            </w:r>
          </w:p>
        </w:tc>
      </w:tr>
      <w:tr>
        <w:tblPrEx>
          <w:tblW w:w="0" w:type="auto"/>
          <w:jc w:val="left"/>
          <w:tblInd w:w="0" w:type="dxa"/>
          <w:tblCellMar>
            <w:left w:w="0" w:type="dxa"/>
            <w:right w:w="0" w:type="dxa"/>
          </w:tblCellMar>
          <w:tblLook w:val="04A0"/>
        </w:tblPrEx>
        <w:trPr>
          <w:gridAfter w:val="1"/>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北野场文化室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地址：大兴区北野场村委会</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联系电话：15810065067</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19、兴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50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100" w:type="dxa"/>
            <w:gridSpan w:val="5"/>
            <w:noWrap w:val="0"/>
            <w:textDirection w:val="lrTb"/>
            <w:tcFitText w:val="0"/>
            <w:vAlign w:val="top"/>
          </w:tcPr>
          <w:p>
            <w:pPr>
              <w:spacing w:before="34"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马凤岗文化室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地址：大兴区马凤岗村委会</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w:t>
            </w:r>
            <w:r>
              <w:rPr>
                <w:rFonts w:eastAsiaTheme="minorEastAsia" w:hAnsiTheme="minorHAnsi" w:cstheme="minorBidi"/>
                <w:color w:val="221E1F"/>
                <w:spacing w:val="27"/>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联系电话：15810189417</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20、兴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26、x105、926</w:t>
            </w:r>
          </w:p>
        </w:tc>
      </w:tr>
      <w:tr>
        <w:tblPrEx>
          <w:tblW w:w="0" w:type="auto"/>
          <w:jc w:val="left"/>
          <w:tblInd w:w="0" w:type="dxa"/>
          <w:tblCellMar>
            <w:left w:w="0" w:type="dxa"/>
            <w:right w:w="0" w:type="dxa"/>
          </w:tblCellMar>
          <w:tblLook w:val="04A0"/>
        </w:tblPrEx>
        <w:trPr>
          <w:gridAfter w:val="3"/>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北辛屯文化室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地址：大兴区北辛屯村老年驿站</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联系电话：13716610206</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交通到达方式：341</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路、926</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38" w:type="dxa"/>
            <w:gridSpan w:val="3"/>
            <w:noWrap w:val="0"/>
            <w:textDirection w:val="lrTb"/>
            <w:tcFitText w:val="0"/>
            <w:vAlign w:val="top"/>
          </w:tcPr>
          <w:p>
            <w:pPr>
              <w:spacing w:before="48"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西杭子文化室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地址：大兴区西杭子村委会</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联系电话：15510583547</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56、兴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20、926</w:t>
            </w:r>
          </w:p>
        </w:tc>
      </w:tr>
      <w:tr>
        <w:tblPrEx>
          <w:tblW w:w="0" w:type="auto"/>
          <w:jc w:val="left"/>
          <w:tblInd w:w="0" w:type="dxa"/>
          <w:tblCellMar>
            <w:left w:w="0" w:type="dxa"/>
            <w:right w:w="0" w:type="dxa"/>
          </w:tblCellMar>
          <w:tblLook w:val="04A0"/>
        </w:tblPrEx>
        <w:trPr>
          <w:gridAfter w:val="4"/>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北店文化室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地址：大兴区北店村委会</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联系电话：15910230205</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gridSpan w:val="2"/>
            <w:noWrap w:val="0"/>
            <w:textDirection w:val="lrTb"/>
            <w:tcFitText w:val="0"/>
            <w:vAlign w:val="top"/>
          </w:tcPr>
          <w:p>
            <w:pPr>
              <w:spacing w:before="62"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东店文化室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地址：大兴区东店村文化活动中心</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联系电话：13716112008</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交通到达方式：926、x105、兴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20、兴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56</w:t>
            </w:r>
          </w:p>
        </w:tc>
      </w:tr>
      <w:tr>
        <w:tblPrEx>
          <w:tblW w:w="0" w:type="auto"/>
          <w:jc w:val="left"/>
          <w:tblInd w:w="0" w:type="dxa"/>
          <w:tblCellMar>
            <w:left w:w="0" w:type="dxa"/>
            <w:right w:w="0" w:type="dxa"/>
          </w:tblCellMar>
          <w:tblLook w:val="04A0"/>
        </w:tblPrEx>
        <w:trPr>
          <w:gridAfter w:val="4"/>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小铺头文化室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地址：大兴区小铺头村委会</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联系电话：13716624682</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31</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gridSpan w:val="2"/>
            <w:noWrap w:val="0"/>
            <w:textDirection w:val="lrTb"/>
            <w:tcFitText w:val="0"/>
            <w:vAlign w:val="top"/>
          </w:tcPr>
          <w:p>
            <w:pPr>
              <w:spacing w:before="76"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东孙村文化室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地址：大兴区东孙村村委会</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联系电话：15117968861</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49、兴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17</w:t>
            </w:r>
          </w:p>
        </w:tc>
      </w:tr>
      <w:tr>
        <w:tblPrEx>
          <w:tblW w:w="0" w:type="auto"/>
          <w:jc w:val="left"/>
          <w:tblInd w:w="0" w:type="dxa"/>
          <w:tblCellMar>
            <w:left w:w="0" w:type="dxa"/>
            <w:right w:w="0" w:type="dxa"/>
          </w:tblCellMar>
          <w:tblLook w:val="04A0"/>
        </w:tblPrEx>
        <w:trPr>
          <w:gridAfter w:val="4"/>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枣林文化室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地址：大兴区枣林村委会</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3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r>
              <w:rPr>
                <w:rFonts w:eastAsiaTheme="minorEastAsia" w:hAnsiTheme="minorHAnsi" w:cstheme="minorBidi"/>
                <w:color w:val="221E1F"/>
                <w:spacing w:val="27"/>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联系</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联系电话：13716533117</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31、兴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gridSpan w:val="2"/>
            <w:noWrap w:val="0"/>
            <w:textDirection w:val="lrTb"/>
            <w:tcFitText w:val="0"/>
            <w:vAlign w:val="top"/>
          </w:tcPr>
          <w:p>
            <w:pPr>
              <w:spacing w:before="89"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尚庄文化室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地址：大兴区尚庄村委会</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联系电话：15911051291</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26</w:t>
            </w:r>
          </w:p>
        </w:tc>
      </w:tr>
      <w:tr>
        <w:tblPrEx>
          <w:tblW w:w="0" w:type="auto"/>
          <w:jc w:val="left"/>
          <w:tblInd w:w="0" w:type="dxa"/>
          <w:tblCellMar>
            <w:left w:w="0" w:type="dxa"/>
            <w:right w:w="0" w:type="dxa"/>
          </w:tblCellMar>
          <w:tblLook w:val="04A0"/>
        </w:tblPrEx>
        <w:trPr>
          <w:gridAfter w:val="4"/>
          <w:trHeight w:val="123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南红门文化室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地址：大兴区南红门村委会</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联系电话：15901508242</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31、兴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49、兴</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19、341、926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gridSpan w:val="2"/>
            <w:noWrap w:val="0"/>
            <w:textDirection w:val="lrTb"/>
            <w:tcFitText w:val="0"/>
            <w:vAlign w:val="top"/>
          </w:tcPr>
          <w:p>
            <w:pPr>
              <w:spacing w:before="103"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顾庄文化室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地址：大兴区顾庄村委会</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联系电话：18701271012</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4"/>
          <w:trHeight w:val="123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东鲍文化室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地址：大兴区东鲍村委会</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联系电话：13001257522</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gridSpan w:val="2"/>
            <w:noWrap w:val="0"/>
            <w:textDirection w:val="lrTb"/>
            <w:tcFitText w:val="0"/>
            <w:vAlign w:val="top"/>
          </w:tcPr>
          <w:p>
            <w:pPr>
              <w:spacing w:before="117"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老观里文化室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地址：大兴区老观里村委会</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联系电话：13552480997</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19</w:t>
            </w:r>
          </w:p>
        </w:tc>
      </w:tr>
      <w:tr>
        <w:tblPrEx>
          <w:tblW w:w="0" w:type="auto"/>
          <w:jc w:val="left"/>
          <w:tblInd w:w="0" w:type="dxa"/>
          <w:tblCellMar>
            <w:left w:w="0" w:type="dxa"/>
            <w:right w:w="0" w:type="dxa"/>
          </w:tblCellMar>
          <w:tblLook w:val="04A0"/>
        </w:tblPrEx>
        <w:trPr>
          <w:gridAfter w:val="4"/>
          <w:trHeight w:val="123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西鲍文化室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地址：大兴区西鲍村委会</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联系电话：15910405771</w:t>
            </w:r>
          </w:p>
          <w:p>
            <w:pPr>
              <w:spacing w:before="18"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gridSpan w:val="2"/>
            <w:noWrap w:val="0"/>
            <w:textDirection w:val="lrTb"/>
            <w:tcFitText w:val="0"/>
            <w:vAlign w:val="top"/>
          </w:tcPr>
          <w:p>
            <w:pPr>
              <w:spacing w:before="131"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东大屯文化室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地址：大兴区东大屯村委会</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WTFCBS+FZFSK--GBK1-0" w:hAnsi="WTFCBS+FZFSK--GBK1-0" w:eastAsiaTheme="minorEastAsia" w:cs="WTFCBS+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1"/>
                <w:sz w:val="14"/>
                <w:szCs w:val="22"/>
                <w:lang w:val="en-US" w:eastAsia="en-US" w:bidi="ar-SA"/>
              </w:rPr>
              <w:t>联系电话：13439804980</w:t>
            </w:r>
          </w:p>
          <w:p>
            <w:pPr>
              <w:spacing w:before="20"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TFCBS+FZFSK--GBK1-0" w:eastAsiaTheme="minorEastAsia" w:hAnsiTheme="minorHAnsi" w:cstheme="minorBidi"/>
                <w:color w:val="221E1F"/>
                <w:sz w:val="14"/>
                <w:szCs w:val="22"/>
                <w:lang w:val="en-US" w:eastAsia="en-US" w:bidi="ar-SA"/>
              </w:rPr>
              <w:t>19</w:t>
            </w:r>
          </w:p>
        </w:tc>
      </w:tr>
      <w:tr>
        <w:tblPrEx>
          <w:tblW w:w="0" w:type="auto"/>
          <w:jc w:val="left"/>
          <w:tblInd w:w="0" w:type="dxa"/>
          <w:tblCellMar>
            <w:left w:w="0" w:type="dxa"/>
            <w:right w:w="0" w:type="dxa"/>
          </w:tblCellMar>
          <w:tblLook w:val="04A0"/>
        </w:tblPrEx>
        <w:trPr>
          <w:gridAfter w:val="5"/>
          <w:trHeight w:val="511"/>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大谷店文化室</w:t>
            </w:r>
          </w:p>
          <w:p>
            <w:pPr>
              <w:spacing w:before="13"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p>
            <w:pPr>
              <w:spacing w:line="176"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z w:val="14"/>
                <w:szCs w:val="22"/>
                <w:lang w:val="en-US" w:eastAsia="en-US" w:bidi="ar-SA"/>
              </w:rPr>
              <w:t>地址：大兴区大谷店村委会</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1360" w:type="dxa"/>
            <w:noWrap w:val="0"/>
            <w:textDirection w:val="lrTb"/>
            <w:tcFitText w:val="0"/>
            <w:vAlign w:val="top"/>
          </w:tcPr>
          <w:p>
            <w:pPr>
              <w:spacing w:before="145" w:line="165" w:lineRule="exact"/>
              <w:rPr>
                <w:rFonts w:ascii="UDQNFM+FZLTZHK--GBK1-0" w:eastAsiaTheme="minorEastAsia" w:hAnsiTheme="minorHAnsi" w:cstheme="minorBidi"/>
                <w:color w:val="000000"/>
                <w:sz w:val="14"/>
                <w:szCs w:val="22"/>
                <w:lang w:val="en-US" w:eastAsia="en-US" w:bidi="ar-SA"/>
              </w:rPr>
            </w:pPr>
            <w:r>
              <w:rPr>
                <w:rFonts w:ascii="UDQNFM+FZLTZHK--GBK1-0" w:hAnsi="UDQNFM+FZLTZHK--GBK1-0" w:eastAsiaTheme="minorEastAsia" w:cs="UDQNFM+FZLTZHK--GBK1-0"/>
                <w:color w:val="221E1F"/>
                <w:sz w:val="14"/>
                <w:szCs w:val="22"/>
                <w:lang w:val="en-US" w:eastAsia="en-US" w:bidi="ar-SA"/>
              </w:rPr>
              <w:t>中大屯文化室</w:t>
            </w:r>
          </w:p>
          <w:p>
            <w:pPr>
              <w:spacing w:before="15" w:line="157" w:lineRule="exact"/>
              <w:rPr>
                <w:rFonts w:eastAsiaTheme="minorEastAsia" w:hAnsiTheme="minorHAnsi" w:cstheme="minorBidi"/>
                <w:color w:val="000000"/>
                <w:sz w:val="14"/>
                <w:szCs w:val="22"/>
                <w:lang w:val="en-US" w:eastAsia="en-US" w:bidi="ar-SA"/>
              </w:rPr>
            </w:pPr>
            <w:r>
              <w:rPr>
                <w:rFonts w:ascii="WTFCBS+FZFSK--GBK1-0" w:hAnsi="WTFCBS+FZFSK--GBK1-0" w:eastAsiaTheme="minorEastAsia" w:cs="WTFCBS+FZFSK--GBK1-0"/>
                <w:color w:val="221E1F"/>
                <w:spacing w:val="3"/>
                <w:sz w:val="14"/>
                <w:szCs w:val="22"/>
                <w:lang w:val="en-US" w:eastAsia="en-US" w:bidi="ar-SA"/>
              </w:rPr>
              <w:t>所属街道：青云店镇</w:t>
            </w:r>
          </w:p>
        </w:tc>
      </w:tr>
    </w:tbl>
    <w:p>
      <w:pPr>
        <w:spacing w:before="269" w:line="257" w:lineRule="exact"/>
        <w:rPr>
          <w:rFonts w:ascii="UDQNFM+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UDQNFM+FZLTZHK--GBK1-0" w:eastAsiaTheme="minorEastAsia" w:hAnsiTheme="minorHAnsi" w:cstheme="minorBidi"/>
          <w:color w:val="221E1F"/>
          <w:sz w:val="21"/>
          <w:szCs w:val="22"/>
          <w:lang w:val="en-US" w:eastAsia="en-US" w:bidi="ar-SA"/>
        </w:rPr>
        <w:t>286</w:t>
      </w:r>
    </w:p>
    <w:p>
      <w:pPr>
        <w:spacing w:after="441" w:line="269" w:lineRule="exact"/>
        <w:ind w:left="7641"/>
        <w:rPr>
          <w:rFonts w:ascii="FVMIJO+FZLTZHK--GBK1-0" w:eastAsiaTheme="minorEastAsia" w:hAnsiTheme="minorHAnsi" w:cstheme="minorBidi"/>
          <w:color w:val="000000"/>
          <w:sz w:val="22"/>
          <w:szCs w:val="22"/>
          <w:lang w:val="en-US" w:eastAsia="en-US" w:bidi="ar-SA"/>
        </w:rPr>
      </w:pPr>
      <w:r>
        <w:rPr>
          <w:noProof/>
        </w:rPr>
        <w:pict>
          <v:shape id="_x0000_s1240" type="#_x0000_t75" style="width:8.25pt;height:9.7pt;margin-top:33.45pt;margin-left:441.95pt;mso-position-horizontal-relative:page;mso-position-vertical-relative:page;position:absolute;z-index:-251570176">
            <v:imagedata r:id="rId65" o:title=""/>
          </v:shape>
        </w:pict>
      </w:r>
      <w:r>
        <w:rPr>
          <w:noProof/>
        </w:rPr>
        <w:pict>
          <v:shape id="_x0000_s1241" type="#_x0000_t75" style="width:68.95pt;height:11.9pt;margin-top:32.7pt;margin-left:535.85pt;mso-position-horizontal-relative:page;mso-position-vertical-relative:page;position:absolute;z-index:-251604992">
            <v:imagedata r:id="rId75" o:title=""/>
          </v:shape>
        </w:pict>
      </w:r>
      <w:r>
        <w:rPr>
          <w:noProof/>
        </w:rPr>
        <w:pict>
          <v:shape id="_x0000_s1242" type="#_x0000_t75" style="width:597pt;height:10.5pt;margin-top:760.65pt;margin-left:-1pt;mso-position-horizontal-relative:page;mso-position-vertical-relative:page;position:absolute;z-index:-251639808">
            <v:imagedata r:id="rId74" o:title=""/>
          </v:shape>
        </w:pict>
      </w:r>
      <w:r>
        <w:rPr>
          <w:rFonts w:ascii="FVMIJO+FZLTZHK--GBK1-0" w:hAnsi="FVMIJO+FZLTZHK--GBK1-0" w:eastAsiaTheme="minorEastAsia" w:cs="FVMIJO+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4018"/>
        <w:gridCol w:w="20"/>
        <w:gridCol w:w="379"/>
      </w:tblGrid>
      <w:tr>
        <w:tblPrEx>
          <w:tblW w:w="0" w:type="auto"/>
          <w:jc w:val="left"/>
          <w:tblInd w:w="0" w:type="dxa"/>
          <w:tblCellMar>
            <w:left w:w="0" w:type="dxa"/>
            <w:right w:w="0" w:type="dxa"/>
          </w:tblCellMar>
          <w:tblLook w:val="04A0"/>
        </w:tblPrEx>
        <w:trPr>
          <w:gridAfter w:val="2"/>
          <w:trHeight w:val="840"/>
          <w:jc w:val="left"/>
        </w:trPr>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地址：大兴区中大屯村委会</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联系电话：18801378426</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19</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地址：大兴区垡上营村委会</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联系电话：13811810357</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区路、兴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56</w:t>
            </w:r>
          </w:p>
        </w:tc>
      </w:tr>
      <w:tr>
        <w:tblPrEx>
          <w:tblW w:w="0" w:type="auto"/>
          <w:jc w:val="left"/>
          <w:tblInd w:w="0" w:type="dxa"/>
          <w:tblCellMar>
            <w:left w:w="0" w:type="dxa"/>
            <w:right w:w="0" w:type="dxa"/>
          </w:tblCellMar>
          <w:tblLook w:val="04A0"/>
        </w:tblPrEx>
        <w:trPr>
          <w:gridAfter w:val="2"/>
          <w:trHeight w:val="1192"/>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西大屯文化室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地址：大兴区西大屯村委会</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联系电话：15010607175</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19</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noWrap w:val="0"/>
            <w:textDirection w:val="lrTb"/>
            <w:tcFitText w:val="0"/>
            <w:vAlign w:val="top"/>
          </w:tcPr>
          <w:p>
            <w:pPr>
              <w:spacing w:before="8"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沙堆营文化室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地址：大兴区沙堆营村委会</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联系电话：15910695092</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19</w:t>
            </w:r>
          </w:p>
        </w:tc>
      </w:tr>
      <w:tr>
        <w:tblPrEx>
          <w:tblW w:w="0" w:type="auto"/>
          <w:jc w:val="left"/>
          <w:tblInd w:w="0" w:type="dxa"/>
          <w:tblCellMar>
            <w:left w:w="0" w:type="dxa"/>
            <w:right w:w="0" w:type="dxa"/>
          </w:tblCellMar>
          <w:tblLook w:val="04A0"/>
        </w:tblPrEx>
        <w:trPr>
          <w:gridAfter w:val="1"/>
          <w:trHeight w:val="1192"/>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曹村文化室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地址：大兴区曹村村委会</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联系电话：13717819906</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19、兴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49、341、926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38" w:type="dxa"/>
            <w:gridSpan w:val="2"/>
            <w:noWrap w:val="0"/>
            <w:textDirection w:val="lrTb"/>
            <w:tcFitText w:val="0"/>
            <w:vAlign w:val="top"/>
          </w:tcPr>
          <w:p>
            <w:pPr>
              <w:spacing w:before="22"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解州营文化室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地址：大兴区解州营村委会</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联系电话：18201105205</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1"/>
          <w:trHeight w:val="1192"/>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东辛屯文化室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地址：大兴区东辛屯村文化活动中心</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联系电话：15801044780</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56、兴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19</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38" w:type="dxa"/>
            <w:gridSpan w:val="2"/>
            <w:noWrap w:val="0"/>
            <w:textDirection w:val="lrTb"/>
            <w:tcFitText w:val="0"/>
            <w:vAlign w:val="top"/>
          </w:tcPr>
          <w:p>
            <w:pPr>
              <w:spacing w:before="36"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石洲营文化室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地址：大兴区石洲营村委会</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联系电话：13693159696</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56</w:t>
            </w:r>
          </w:p>
        </w:tc>
      </w:tr>
      <w:tr>
        <w:tblPrEx>
          <w:tblW w:w="0" w:type="auto"/>
          <w:jc w:val="left"/>
          <w:tblInd w:w="0" w:type="dxa"/>
          <w:tblCellMar>
            <w:left w:w="0" w:type="dxa"/>
            <w:right w:w="0" w:type="dxa"/>
          </w:tblCellMar>
          <w:tblLook w:val="04A0"/>
        </w:tblPrEx>
        <w:trPr>
          <w:gridAfter w:val="1"/>
          <w:trHeight w:val="1192"/>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高庄文化室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地址：大兴区高庄村委会</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联系电话：13051345988</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20、兴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35、X105</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38" w:type="dxa"/>
            <w:gridSpan w:val="2"/>
            <w:noWrap w:val="0"/>
            <w:textDirection w:val="lrTb"/>
            <w:tcFitText w:val="0"/>
            <w:vAlign w:val="top"/>
          </w:tcPr>
          <w:p>
            <w:pPr>
              <w:spacing w:before="50"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霍州营文化室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地址：大兴区霍州营村委会</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联系电话：18701273671</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26、兴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56</w:t>
            </w:r>
          </w:p>
        </w:tc>
      </w:tr>
      <w:tr>
        <w:tblPrEx>
          <w:tblW w:w="0" w:type="auto"/>
          <w:jc w:val="left"/>
          <w:tblInd w:w="0" w:type="dxa"/>
          <w:tblCellMar>
            <w:left w:w="0" w:type="dxa"/>
            <w:right w:w="0" w:type="dxa"/>
          </w:tblCellMar>
          <w:tblLook w:val="04A0"/>
        </w:tblPrEx>
        <w:trPr>
          <w:gridAfter w:val="1"/>
          <w:trHeight w:val="1192"/>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沙子营文化室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地址：大兴区沙子营村委会</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联系电话：18513499986</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20、X105</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38" w:type="dxa"/>
            <w:gridSpan w:val="2"/>
            <w:noWrap w:val="0"/>
            <w:textDirection w:val="lrTb"/>
            <w:tcFitText w:val="0"/>
            <w:vAlign w:val="top"/>
          </w:tcPr>
          <w:p>
            <w:pPr>
              <w:spacing w:before="64"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孝义营文化室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地址：大兴区孝义营村委会</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联系电话：13436886999</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26、兴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56</w:t>
            </w:r>
          </w:p>
        </w:tc>
      </w:tr>
      <w:tr>
        <w:tblPrEx>
          <w:tblW w:w="0" w:type="auto"/>
          <w:jc w:val="left"/>
          <w:tblInd w:w="0" w:type="dxa"/>
          <w:tblCellMar>
            <w:left w:w="0" w:type="dxa"/>
            <w:right w:w="0" w:type="dxa"/>
          </w:tblCellMar>
          <w:tblLook w:val="04A0"/>
        </w:tblPrEx>
        <w:trPr>
          <w:gridAfter w:val="1"/>
          <w:trHeight w:val="1192"/>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杨各庄文化室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地址：大兴区杨各庄村委会</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联系电话：15011343766</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38" w:type="dxa"/>
            <w:gridSpan w:val="2"/>
            <w:noWrap w:val="0"/>
            <w:textDirection w:val="lrTb"/>
            <w:tcFitText w:val="0"/>
            <w:vAlign w:val="top"/>
          </w:tcPr>
          <w:p>
            <w:pPr>
              <w:spacing w:before="78"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东迴城文化室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地址：大兴区东迴城村委会</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联系电话：13621388711</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19、兴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56</w:t>
            </w:r>
            <w:r>
              <w:rPr>
                <w:rFonts w:eastAsiaTheme="minorEastAsia" w:hAnsiTheme="minorHAnsi" w:cstheme="minorBidi"/>
                <w:color w:val="221E1F"/>
                <w:spacing w:val="15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区路</w:t>
            </w:r>
          </w:p>
        </w:tc>
      </w:tr>
      <w:tr>
        <w:tblPrEx>
          <w:tblW w:w="0" w:type="auto"/>
          <w:jc w:val="left"/>
          <w:tblInd w:w="0" w:type="dxa"/>
          <w:tblCellMar>
            <w:left w:w="0" w:type="dxa"/>
            <w:right w:w="0" w:type="dxa"/>
          </w:tblCellMar>
          <w:tblLook w:val="04A0"/>
        </w:tblPrEx>
        <w:trPr>
          <w:gridAfter w:val="2"/>
          <w:trHeight w:val="1192"/>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垡上文化室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地址：大兴区垡上村委会</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联系电话：13911289664</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19、兴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26、兴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49、341、926</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8" w:type="dxa"/>
            <w:noWrap w:val="0"/>
            <w:textDirection w:val="lrTb"/>
            <w:tcFitText w:val="0"/>
            <w:vAlign w:val="top"/>
          </w:tcPr>
          <w:p>
            <w:pPr>
              <w:spacing w:before="92"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大回城文化室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地址：大兴区大回城村委会</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联系电话：13021035827</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19、兴</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56、兴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区路</w:t>
            </w:r>
          </w:p>
        </w:tc>
      </w:tr>
      <w:tr>
        <w:tblPrEx>
          <w:tblW w:w="0" w:type="auto"/>
          <w:jc w:val="left"/>
          <w:tblInd w:w="0" w:type="dxa"/>
          <w:tblCellMar>
            <w:left w:w="0" w:type="dxa"/>
            <w:right w:w="0" w:type="dxa"/>
          </w:tblCellMar>
          <w:tblLook w:val="04A0"/>
        </w:tblPrEx>
        <w:trPr>
          <w:trHeight w:val="4037"/>
          <w:jc w:val="left"/>
        </w:trPr>
        <w:tc>
          <w:tcPr>
            <w:tcW w:w="4714" w:type="dxa"/>
            <w:noWrap w:val="0"/>
            <w:textDirection w:val="lrTb"/>
            <w:tcFitText w:val="0"/>
            <w:vAlign w:val="top"/>
          </w:tcPr>
          <w:p>
            <w:pPr>
              <w:spacing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泥营文化室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地址：大兴区泥营村委会</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联系电话：13681498429</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路</w:t>
            </w:r>
          </w:p>
          <w:p>
            <w:pPr>
              <w:spacing w:before="193"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大张本文化室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地址：大兴区大张本村委会</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联系电话：13501329163</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26</w:t>
            </w:r>
          </w:p>
          <w:p>
            <w:pPr>
              <w:spacing w:before="193"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小张本文化室</w:t>
            </w:r>
          </w:p>
          <w:p>
            <w:pPr>
              <w:spacing w:before="13"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地址：大兴区小张本村委会</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9:00-11:30；14:30-18:00；19:00-21:00</w:t>
            </w:r>
          </w:p>
          <w:p>
            <w:pPr>
              <w:spacing w:line="176"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联系电话：15110103370</w:t>
            </w:r>
          </w:p>
          <w:p>
            <w:pPr>
              <w:spacing w:before="18"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路</w:t>
            </w:r>
          </w:p>
          <w:p>
            <w:pPr>
              <w:spacing w:before="197"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垡上营文化室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所属街道：青云店镇</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gridSpan w:val="3"/>
            <w:noWrap w:val="0"/>
            <w:textDirection w:val="lrTb"/>
            <w:tcFitText w:val="0"/>
            <w:vAlign w:val="top"/>
          </w:tcPr>
          <w:p>
            <w:pPr>
              <w:spacing w:before="105"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沁水营村文化室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地址：大兴区长子营镇沁水营村</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联系电话：13716608784</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路、976</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pacing w:val="1"/>
                <w:sz w:val="14"/>
                <w:szCs w:val="22"/>
                <w:lang w:val="en-US" w:eastAsia="en-US" w:bidi="ar-SA"/>
              </w:rPr>
              <w:t>路到沁水营村；亦庄线—同济</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南路站</w:t>
            </w:r>
          </w:p>
          <w:p>
            <w:pPr>
              <w:spacing w:before="197"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镇窦营村文化室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地址：大兴区长子营镇窦营村</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联系电话：13426098912</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19</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32</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52</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pacing w:val="-2"/>
                <w:sz w:val="14"/>
                <w:szCs w:val="22"/>
                <w:lang w:val="en-US" w:eastAsia="en-US" w:bidi="ar-SA"/>
              </w:rPr>
              <w:t>路、826</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pacing w:val="-1"/>
                <w:sz w:val="14"/>
                <w:szCs w:val="22"/>
                <w:lang w:val="en-US" w:eastAsia="en-US" w:bidi="ar-SA"/>
              </w:rPr>
              <w:t>到窦营村；亦庄线—</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同济南路站</w:t>
            </w:r>
          </w:p>
          <w:p>
            <w:pPr>
              <w:spacing w:before="197" w:line="165" w:lineRule="exact"/>
              <w:rPr>
                <w:rFonts w:ascii="FVMIJO+FZLTZHK--GBK1-0" w:eastAsiaTheme="minorEastAsia" w:hAnsiTheme="minorHAnsi" w:cstheme="minorBidi"/>
                <w:color w:val="000000"/>
                <w:sz w:val="14"/>
                <w:szCs w:val="22"/>
                <w:lang w:val="en-US" w:eastAsia="en-US" w:bidi="ar-SA"/>
              </w:rPr>
            </w:pPr>
            <w:r>
              <w:rPr>
                <w:rFonts w:ascii="FVMIJO+FZLTZHK--GBK1-0" w:hAnsi="FVMIJO+FZLTZHK--GBK1-0" w:eastAsiaTheme="minorEastAsia" w:cs="FVMIJO+FZLTZHK--GBK1-0"/>
                <w:color w:val="221E1F"/>
                <w:sz w:val="14"/>
                <w:szCs w:val="22"/>
                <w:lang w:val="en-US" w:eastAsia="en-US" w:bidi="ar-SA"/>
              </w:rPr>
              <w:t>佟庄村文化室</w:t>
            </w:r>
          </w:p>
          <w:p>
            <w:pPr>
              <w:spacing w:before="15"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地址：大兴区长子营镇佟庄村中街</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pacing w:val="2"/>
                <w:sz w:val="14"/>
                <w:szCs w:val="22"/>
                <w:lang w:val="en-US" w:eastAsia="en-US" w:bidi="ar-SA"/>
              </w:rPr>
              <w:t>联系电话：80268143</w:t>
            </w:r>
          </w:p>
          <w:p>
            <w:pPr>
              <w:spacing w:before="20" w:line="157" w:lineRule="exact"/>
              <w:rPr>
                <w:rFonts w:eastAsiaTheme="minorEastAsia" w:hAnsiTheme="minorHAnsi" w:cstheme="minorBidi"/>
                <w:color w:val="000000"/>
                <w:sz w:val="14"/>
                <w:szCs w:val="22"/>
                <w:lang w:val="en-US" w:eastAsia="en-US" w:bidi="ar-SA"/>
              </w:rPr>
            </w:pPr>
            <w:r>
              <w:rPr>
                <w:rFonts w:ascii="TVPAGN+FZFSK--GBK1-0" w:hAnsi="TVPAGN+FZFSK--GBK1-0" w:eastAsiaTheme="minorEastAsia" w:cs="TVPAGN+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VPAGN+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TVPAGN+FZFSK--GBK1-0" w:hAnsi="TVPAGN+FZFSK--GBK1-0" w:eastAsiaTheme="minorEastAsia" w:cs="TVPAGN+FZFSK--GBK1-0"/>
                <w:color w:val="221E1F"/>
                <w:sz w:val="14"/>
                <w:szCs w:val="22"/>
                <w:lang w:val="en-US" w:eastAsia="en-US" w:bidi="ar-SA"/>
              </w:rPr>
              <w:t>路佟庄村；亦庄线—同济南路站</w:t>
            </w:r>
          </w:p>
        </w:tc>
      </w:tr>
    </w:tbl>
    <w:p>
      <w:pPr>
        <w:spacing w:before="263" w:line="257" w:lineRule="exact"/>
        <w:ind w:left="9222"/>
        <w:rPr>
          <w:rFonts w:ascii="FVMIJO+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FVMIJO+FZLTZHK--GBK1-0" w:eastAsiaTheme="minorEastAsia" w:hAnsiTheme="minorHAnsi" w:cstheme="minorBidi"/>
          <w:color w:val="221E1F"/>
          <w:sz w:val="21"/>
          <w:szCs w:val="22"/>
          <w:lang w:val="en-US" w:eastAsia="en-US" w:bidi="ar-SA"/>
        </w:rPr>
        <w:t>287</w:t>
      </w:r>
    </w:p>
    <w:p>
      <w:pPr>
        <w:spacing w:after="489" w:line="219" w:lineRule="exact"/>
        <w:ind w:left="567"/>
        <w:rPr>
          <w:rFonts w:ascii="AWCLLK+FZLTXHK--GBK1-0" w:eastAsiaTheme="minorEastAsia" w:hAnsiTheme="minorHAnsi" w:cstheme="minorBidi"/>
          <w:color w:val="000000"/>
          <w:sz w:val="18"/>
          <w:szCs w:val="22"/>
          <w:lang w:val="en-US" w:eastAsia="en-US" w:bidi="ar-SA"/>
        </w:rPr>
      </w:pPr>
      <w:r>
        <w:rPr>
          <w:noProof/>
        </w:rPr>
        <w:pict>
          <v:shape id="_x0000_s1243" type="#_x0000_t75" style="width:28.65pt;height:13.25pt;margin-top:32.5pt;margin-left:65.25pt;mso-position-horizontal-relative:page;mso-position-vertical-relative:page;position:absolute;z-index:-251262976">
            <v:imagedata r:id="rId69" o:title=""/>
          </v:shape>
        </w:pict>
      </w:r>
      <w:r>
        <w:rPr>
          <w:noProof/>
        </w:rPr>
        <w:pict>
          <v:shape id="_x0000_s1244" type="#_x0000_t75" style="width:24.7pt;height:25.55pt;margin-top:26.85pt;margin-left:37.45pt;mso-position-horizontal-relative:page;mso-position-vertical-relative:page;position:absolute;z-index:-251280384">
            <v:imagedata r:id="rId70" o:title=""/>
          </v:shape>
        </w:pict>
      </w:r>
      <w:r>
        <w:rPr>
          <w:noProof/>
        </w:rPr>
        <w:pict>
          <v:shape id="_x0000_s1245" type="#_x0000_t75" style="width:9.7pt;height:8.25pt;margin-top:33.55pt;margin-left:276.5pt;mso-position-horizontal-relative:page;mso-position-vertical-relative:page;position:absolute;z-index:-251297792">
            <v:imagedata r:id="rId71" o:title=""/>
          </v:shape>
        </w:pict>
      </w:r>
      <w:r>
        <w:rPr>
          <w:noProof/>
        </w:rPr>
        <w:pict>
          <v:shape id="_x0000_s1246" type="#_x0000_t75" style="width:10.5pt;height:10.1pt;margin-top:32.75pt;margin-left:96.7pt;mso-position-horizontal-relative:page;mso-position-vertical-relative:page;position:absolute;z-index:-251315200">
            <v:imagedata r:id="rId18" o:title=""/>
          </v:shape>
        </w:pict>
      </w:r>
      <w:r>
        <w:rPr>
          <w:noProof/>
        </w:rPr>
        <w:pict>
          <v:shape id="_x0000_s1247" type="#_x0000_t75" style="width:10.45pt;height:10.2pt;margin-top:32.6pt;margin-left:110.05pt;mso-position-horizontal-relative:page;mso-position-vertical-relative:page;position:absolute;z-index:-251332608">
            <v:imagedata r:id="rId19" o:title=""/>
          </v:shape>
        </w:pict>
      </w:r>
      <w:r>
        <w:rPr>
          <w:noProof/>
        </w:rPr>
        <w:pict>
          <v:shape id="_x0000_s1248" type="#_x0000_t75" style="width:10.3pt;height:10.35pt;margin-top:32.5pt;margin-left:123.4pt;mso-position-horizontal-relative:page;mso-position-vertical-relative:page;position:absolute;z-index:-251350016">
            <v:imagedata r:id="rId20" o:title=""/>
          </v:shape>
        </w:pict>
      </w:r>
      <w:r>
        <w:rPr>
          <w:noProof/>
        </w:rPr>
        <w:pict>
          <v:shape id="_x0000_s1249" type="#_x0000_t75" style="width:10.55pt;height:10.3pt;margin-top:32.6pt;margin-left:136.55pt;mso-position-horizontal-relative:page;mso-position-vertical-relative:page;position:absolute;z-index:-251367424">
            <v:imagedata r:id="rId21" o:title=""/>
          </v:shape>
        </w:pict>
      </w:r>
      <w:r>
        <w:rPr>
          <w:noProof/>
        </w:rPr>
        <w:pict>
          <v:shape id="_x0000_s1250" type="#_x0000_t75" style="width:10.5pt;height:10.2pt;margin-top:32.75pt;margin-left:149.9pt;mso-position-horizontal-relative:page;mso-position-vertical-relative:page;position:absolute;z-index:-251384832">
            <v:imagedata r:id="rId19" o:title=""/>
          </v:shape>
        </w:pict>
      </w:r>
      <w:r>
        <w:rPr>
          <w:noProof/>
        </w:rPr>
        <w:pict>
          <v:shape id="_x0000_s1251" type="#_x0000_t75" style="width:10.6pt;height:10.35pt;margin-top:32.45pt;margin-left:163.1pt;mso-position-horizontal-relative:page;mso-position-vertical-relative:page;position:absolute;z-index:-251402240">
            <v:imagedata r:id="rId22" o:title=""/>
          </v:shape>
        </w:pict>
      </w:r>
      <w:r>
        <w:rPr>
          <w:noProof/>
        </w:rPr>
        <w:pict>
          <v:shape id="_x0000_s1252" type="#_x0000_t75" style="width:10.45pt;height:10.1pt;margin-top:32.4pt;margin-left:176.55pt;mso-position-horizontal-relative:page;mso-position-vertical-relative:page;position:absolute;z-index:-251419648">
            <v:imagedata r:id="rId19" o:title=""/>
          </v:shape>
        </w:pict>
      </w:r>
      <w:r>
        <w:rPr>
          <w:noProof/>
        </w:rPr>
        <w:pict>
          <v:shape id="_x0000_s1253" type="#_x0000_t75" style="width:10.5pt;height:10.35pt;margin-top:32.55pt;margin-left:189.8pt;mso-position-horizontal-relative:page;mso-position-vertical-relative:page;position:absolute;z-index:-251437056">
            <v:imagedata r:id="rId21" o:title=""/>
          </v:shape>
        </w:pict>
      </w:r>
      <w:r>
        <w:rPr>
          <w:noProof/>
        </w:rPr>
        <w:pict>
          <v:shape id="_x0000_s1254" type="#_x0000_t75" style="width:10.45pt;height:9.85pt;margin-top:32.9pt;margin-left:203.1pt;mso-position-horizontal-relative:page;mso-position-vertical-relative:page;position:absolute;z-index:-251457536">
            <v:imagedata r:id="rId23" o:title=""/>
          </v:shape>
        </w:pict>
      </w:r>
      <w:r>
        <w:rPr>
          <w:noProof/>
        </w:rPr>
        <w:pict>
          <v:shape id="_x0000_s1255" type="#_x0000_t75" style="width:10.5pt;height:9.95pt;margin-top:32.95pt;margin-left:216.35pt;mso-position-horizontal-relative:page;mso-position-vertical-relative:page;position:absolute;z-index:-251478016">
            <v:imagedata r:id="rId24" o:title=""/>
          </v:shape>
        </w:pict>
      </w:r>
      <w:r>
        <w:rPr>
          <w:noProof/>
        </w:rPr>
        <w:pict>
          <v:shape id="_x0000_s1256" type="#_x0000_t75" style="width:4.3pt;height:10.75pt;margin-top:32.3pt;margin-left:230pt;mso-position-horizontal-relative:page;mso-position-vertical-relative:page;position:absolute;z-index:-251498496">
            <v:imagedata r:id="rId25" o:title=""/>
          </v:shape>
        </w:pict>
      </w:r>
      <w:r>
        <w:rPr>
          <w:noProof/>
        </w:rPr>
        <w:pict>
          <v:shape id="_x0000_s1257" type="#_x0000_t75" style="width:20.3pt;height:10.5pt;margin-top:32.4pt;margin-left:236.15pt;mso-position-horizontal-relative:page;mso-position-vertical-relative:page;position:absolute;z-index:-251518976">
            <v:imagedata r:id="rId26" o:title=""/>
          </v:shape>
        </w:pict>
      </w:r>
      <w:r>
        <w:rPr>
          <w:noProof/>
        </w:rPr>
        <w:pict>
          <v:shape id="_x0000_s1258" type="#_x0000_t75" style="width:20.3pt;height:9.95pt;margin-top:32.95pt;margin-left:246.2pt;mso-position-horizontal-relative:page;mso-position-vertical-relative:page;position:absolute;z-index:-251539456">
            <v:imagedata r:id="rId27" o:title=""/>
          </v:shape>
        </w:pict>
      </w:r>
      <w:r>
        <w:rPr>
          <w:noProof/>
        </w:rPr>
        <w:pict>
          <v:shape id="_x0000_s1259" type="#_x0000_t75" style="width:4.3pt;height:10.75pt;margin-top:32.3pt;margin-left:268.3pt;mso-position-horizontal-relative:page;mso-position-vertical-relative:page;position:absolute;z-index:-251569152">
            <v:imagedata r:id="rId72" o:title=""/>
          </v:shape>
        </w:pict>
      </w:r>
      <w:r>
        <w:rPr>
          <w:noProof/>
        </w:rPr>
        <w:pict>
          <v:shape id="_x0000_s1260" type="#_x0000_t75" style="width:35.25pt;height:46.35pt;margin-top:-1pt;margin-left:62.15pt;mso-position-horizontal-relative:page;mso-position-vertical-relative:page;position:absolute;z-index:-251603968">
            <v:imagedata r:id="rId73" o:title=""/>
          </v:shape>
        </w:pict>
      </w:r>
      <w:r>
        <w:rPr>
          <w:noProof/>
        </w:rPr>
        <w:pict>
          <v:shape id="_x0000_s1261" type="#_x0000_t75" style="width:597pt;height:10.5pt;margin-top:760.65pt;margin-left:69.85pt;mso-position-horizontal-relative:page;mso-position-vertical-relative:page;position:absolute;z-index:-251638784">
            <v:imagedata r:id="rId74" o:title=""/>
          </v:shape>
        </w:pict>
      </w:r>
      <w:r>
        <w:rPr>
          <w:rFonts w:ascii="AWCLLK+FZLTXHK--GBK1-0" w:hAnsi="AWCLLK+FZLTXHK--GBK1-0" w:eastAsiaTheme="minorEastAsia" w:cs="AWCLLK+FZLTXHK--GBK1-0"/>
          <w:color w:val="221E1F"/>
          <w:sz w:val="18"/>
          <w:szCs w:val="22"/>
          <w:lang w:val="en-US" w:eastAsia="en-US" w:bidi="ar-SA"/>
        </w:rPr>
        <w:t>基</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层</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公</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共</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文</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化</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设</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施</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宣</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传</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z w:val="18"/>
          <w:szCs w:val="22"/>
          <w:lang w:val="en-US" w:eastAsia="en-US" w:bidi="ar-SA"/>
        </w:rPr>
        <w:t>手</w:t>
      </w:r>
      <w:r>
        <w:rPr>
          <w:rFonts w:ascii="AWCLLK+FZLTXHK--GBK1-0" w:eastAsiaTheme="minorEastAsia" w:hAnsiTheme="minorHAnsi" w:cstheme="minorBidi"/>
          <w:color w:val="221E1F"/>
          <w:spacing w:val="36"/>
          <w:sz w:val="18"/>
          <w:szCs w:val="22"/>
          <w:lang w:val="en-US" w:eastAsia="en-US" w:bidi="ar-SA"/>
        </w:rPr>
        <w:t xml:space="preserve"> </w:t>
      </w:r>
      <w:r>
        <w:rPr>
          <w:rFonts w:ascii="AWCLLK+FZLTXHK--GBK1-0" w:hAnsi="AWCLLK+FZLTXHK--GBK1-0" w:eastAsiaTheme="minorEastAsia" w:cs="AWCLLK+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3396"/>
        <w:gridCol w:w="604"/>
        <w:gridCol w:w="8"/>
        <w:gridCol w:w="93"/>
        <w:gridCol w:w="129"/>
        <w:gridCol w:w="188"/>
      </w:tblGrid>
      <w:tr>
        <w:tblPrEx>
          <w:tblW w:w="0" w:type="auto"/>
          <w:jc w:val="left"/>
          <w:tblInd w:w="0" w:type="dxa"/>
          <w:tblCellMar>
            <w:left w:w="0" w:type="dxa"/>
            <w:right w:w="0" w:type="dxa"/>
          </w:tblCellMar>
          <w:tblLook w:val="04A0"/>
        </w:tblPrEx>
        <w:trPr>
          <w:gridAfter w:val="1"/>
          <w:trHeight w:val="6408"/>
          <w:jc w:val="left"/>
        </w:trPr>
        <w:tc>
          <w:tcPr>
            <w:tcW w:w="567" w:type="dxa"/>
            <w:noWrap w:val="0"/>
            <w:textDirection w:val="lrTb"/>
            <w:tcFitText w:val="0"/>
            <w:vAlign w:val="top"/>
          </w:tcPr>
          <w:p>
            <w:pPr>
              <w:spacing w:line="0" w:lineRule="atLeast"/>
              <w:rPr>
                <w:rFonts w:ascii="AWCLLK+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1"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赵县营村文化室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地址：大兴区长子营镇赵县营村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联系电话：13701082370</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路赵县营村口站；亦庄线—同济南路站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安场村文化室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地址：大兴区长子营镇安场村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联系电话：18210660978</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路安场站；亦庄线—同济南路站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小黑垡村文化室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地址：大兴区长子营镇小黑垡村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联系电话：15901551291</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路正耀路站；亦庄线—同济南路站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牛坊村文化室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地址：大兴区长子营镇牛坊村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联系电话：80269145</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路牛坊站；亦庄线—同济南路站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靳七营村文化室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地址：大兴区长子营镇靳七营村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联系电话：15810185042</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交通到达方式：兴</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19、兴</w:t>
            </w:r>
            <w:r>
              <w:rPr>
                <w:rFonts w:eastAsiaTheme="minorEastAsia" w:hAnsiTheme="minorHAnsi" w:cstheme="minorBidi"/>
                <w:color w:val="221E1F"/>
                <w:spacing w:val="-1"/>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23、51、826</w:t>
            </w:r>
            <w:r>
              <w:rPr>
                <w:rFonts w:eastAsiaTheme="minorEastAsia" w:hAnsiTheme="minorHAnsi" w:cstheme="minorBidi"/>
                <w:color w:val="221E1F"/>
                <w:spacing w:val="1"/>
                <w:sz w:val="14"/>
                <w:szCs w:val="22"/>
                <w:lang w:val="en-US" w:eastAsia="en-US" w:bidi="ar-SA"/>
              </w:rPr>
              <w:t xml:space="preserve"> </w:t>
            </w:r>
            <w:r>
              <w:rPr>
                <w:rFonts w:ascii="TCKNEQ+FZFSK--GBK1-0" w:hAnsi="TCKNEQ+FZFSK--GBK1-0" w:eastAsiaTheme="minorEastAsia" w:cs="TCKNEQ+FZFSK--GBK1-0"/>
                <w:color w:val="221E1F"/>
                <w:spacing w:val="3"/>
                <w:sz w:val="14"/>
                <w:szCs w:val="22"/>
                <w:lang w:val="en-US" w:eastAsia="en-US" w:bidi="ar-SA"/>
              </w:rPr>
              <w:t>靳七营路口；亦庄线—同济南</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路站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230" w:type="dxa"/>
            <w:gridSpan w:val="5"/>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51、825、兴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再城营村；亦庄线—同济南路站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再城营二村文化室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地址：大兴区长子营镇再城营二村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联系电话：13520673825</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51、825、兴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再城营村；亦庄线</w:t>
            </w:r>
            <w:r>
              <w:rPr>
                <w:rFonts w:eastAsiaTheme="minorEastAsia" w:hAnsiTheme="minorHAnsi" w:cstheme="minorBidi"/>
                <w:color w:val="221E1F"/>
                <w:spacing w:val="1"/>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北辛庄村文化室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地址：大兴区长子营镇北辛庄村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联系电话：15901186331</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路北辛庄路口；亦庄线—同济南路站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李堡村文化室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地址：大兴区长子营镇李堡村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联系电话：15910521548</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交通到达方式：976</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路盛林苑站；亦庄线—同济南路站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白庙村文化室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地址：大兴区长子营镇白庙村</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联系电话：13051379858</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路白庙村路口；亦庄线—同济南路站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车固营二村文化室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地址：大兴区长子营镇车固营二村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联系电话：13522478117</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20、976</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车固营二村站；亦庄线—同济南路站</w:t>
            </w:r>
          </w:p>
        </w:tc>
      </w:tr>
      <w:tr>
        <w:tblPrEx>
          <w:tblW w:w="0" w:type="auto"/>
          <w:jc w:val="left"/>
          <w:tblInd w:w="0" w:type="dxa"/>
          <w:tblCellMar>
            <w:left w:w="0" w:type="dxa"/>
            <w:right w:w="0" w:type="dxa"/>
          </w:tblCellMar>
          <w:tblLook w:val="04A0"/>
        </w:tblPrEx>
        <w:trPr>
          <w:gridAfter w:val="4"/>
          <w:trHeight w:val="124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潞城营二村文化室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地址：大兴区长子营镇潞城营二村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联系电话：13716112171</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路潞城营二村站；亦庄线—同济南路站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00" w:type="dxa"/>
            <w:gridSpan w:val="2"/>
            <w:noWrap w:val="0"/>
            <w:textDirection w:val="lrTb"/>
            <w:tcFitText w:val="0"/>
            <w:vAlign w:val="top"/>
          </w:tcPr>
          <w:p>
            <w:pPr>
              <w:spacing w:before="175"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西北台村文化室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地址：大兴区长子营镇西北台村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联系电话：13691565371</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西北台路口；亦庄线—同济南路站</w:t>
            </w:r>
          </w:p>
        </w:tc>
      </w:tr>
      <w:tr>
        <w:tblPrEx>
          <w:tblW w:w="0" w:type="auto"/>
          <w:jc w:val="left"/>
          <w:tblInd w:w="0" w:type="dxa"/>
          <w:tblCellMar>
            <w:left w:w="0" w:type="dxa"/>
            <w:right w:w="0" w:type="dxa"/>
          </w:tblCellMar>
          <w:tblLook w:val="04A0"/>
        </w:tblPrEx>
        <w:trPr>
          <w:gridAfter w:val="5"/>
          <w:trHeight w:val="124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河津营村文化室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地址：大兴区长子营镇河津营村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联系电话：80260681</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19、兴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23、58、河津营路口；</w:t>
            </w:r>
            <w:r>
              <w:rPr>
                <w:rFonts w:eastAsiaTheme="minorEastAsia" w:hAnsiTheme="minorHAnsi" w:cstheme="minorBidi"/>
                <w:color w:val="221E1F"/>
                <w:spacing w:val="26"/>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亦庄线—同济南路站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396" w:type="dxa"/>
            <w:noWrap w:val="0"/>
            <w:textDirection w:val="lrTb"/>
            <w:tcFitText w:val="0"/>
            <w:vAlign w:val="top"/>
          </w:tcPr>
          <w:p>
            <w:pPr>
              <w:spacing w:before="175"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南蒲州村文化室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地址：大兴区长子营镇南蒲州村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联系电话：13716452464</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交通到达方式：976</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南蒲州路口；亦庄线—同济南路站</w:t>
            </w:r>
          </w:p>
        </w:tc>
      </w:tr>
      <w:tr>
        <w:tblPrEx>
          <w:tblW w:w="0" w:type="auto"/>
          <w:jc w:val="left"/>
          <w:tblInd w:w="0" w:type="dxa"/>
          <w:tblCellMar>
            <w:left w:w="0" w:type="dxa"/>
            <w:right w:w="0" w:type="dxa"/>
          </w:tblCellMar>
          <w:tblLook w:val="04A0"/>
        </w:tblPrEx>
        <w:trPr>
          <w:gridAfter w:val="2"/>
          <w:trHeight w:val="124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孙庄村文化室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地址：大兴区长子营镇孙庄村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联系电话：15611142338</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路安场站；亦庄线—同济南路站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101" w:type="dxa"/>
            <w:gridSpan w:val="4"/>
            <w:noWrap w:val="0"/>
            <w:textDirection w:val="lrTb"/>
            <w:tcFitText w:val="0"/>
            <w:vAlign w:val="top"/>
          </w:tcPr>
          <w:p>
            <w:pPr>
              <w:spacing w:before="175"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公和庄村文化室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地址：大兴区长子营镇公和庄村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联系电话：18600073012</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路、X105</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公和庄路口；亦庄线—同济南路站</w:t>
            </w:r>
          </w:p>
        </w:tc>
      </w:tr>
      <w:tr>
        <w:tblPrEx>
          <w:tblW w:w="0" w:type="auto"/>
          <w:jc w:val="left"/>
          <w:tblInd w:w="0" w:type="dxa"/>
          <w:tblCellMar>
            <w:left w:w="0" w:type="dxa"/>
            <w:right w:w="0" w:type="dxa"/>
          </w:tblCellMar>
          <w:tblLook w:val="04A0"/>
        </w:tblPrEx>
        <w:trPr>
          <w:gridAfter w:val="3"/>
          <w:trHeight w:val="124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潞城营一村文化室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地址：大兴区长子营镇潞城营一村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联系电话：13520599037</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32、兴</w:t>
            </w:r>
            <w:r>
              <w:rPr>
                <w:rFonts w:eastAsiaTheme="minorEastAsia" w:hAnsiTheme="minorHAnsi" w:cstheme="minorBidi"/>
                <w:color w:val="221E1F"/>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潞城营一村站；亦庄线—同济南路站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08" w:type="dxa"/>
            <w:gridSpan w:val="3"/>
            <w:noWrap w:val="0"/>
            <w:textDirection w:val="lrTb"/>
            <w:tcFitText w:val="0"/>
            <w:vAlign w:val="top"/>
          </w:tcPr>
          <w:p>
            <w:pPr>
              <w:spacing w:before="175"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留民营村文化室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地址：大兴区长子营镇留民营村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联系电话：15801506102</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19、976</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留民营路口站；亦庄线—同济南路站</w:t>
            </w:r>
          </w:p>
        </w:tc>
      </w:tr>
      <w:tr>
        <w:tblPrEx>
          <w:tblW w:w="0" w:type="auto"/>
          <w:jc w:val="left"/>
          <w:tblInd w:w="0" w:type="dxa"/>
          <w:tblCellMar>
            <w:left w:w="0" w:type="dxa"/>
            <w:right w:w="0" w:type="dxa"/>
          </w:tblCellMar>
          <w:tblLook w:val="04A0"/>
        </w:tblPrEx>
        <w:trPr>
          <w:trHeight w:val="211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车固营一村文化室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地址：大兴区长子营镇车固营一村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联系电话：15910696750</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20、976</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车固营一村站；亦庄线—同济南路站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再城营一村文化室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地址：大兴区长子营镇再城营一村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联系电话：15210053581</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gridSpan w:val="6"/>
            <w:noWrap w:val="0"/>
            <w:textDirection w:val="lrTb"/>
            <w:tcFitText w:val="0"/>
            <w:vAlign w:val="top"/>
          </w:tcPr>
          <w:p>
            <w:pPr>
              <w:spacing w:before="175"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郑二营村文化室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地址：大兴区长子营镇郑二营村</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CKNEQ+FZFSK--GBK1-0" w:hAnsi="TCKNEQ+FZFSK--GBK1-0" w:eastAsiaTheme="minorEastAsia" w:cs="TCKNEQ+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1"/>
                <w:sz w:val="14"/>
                <w:szCs w:val="22"/>
                <w:lang w:val="en-US" w:eastAsia="en-US" w:bidi="ar-SA"/>
              </w:rPr>
              <w:t>联系电话：15110243806</w:t>
            </w:r>
          </w:p>
          <w:p>
            <w:pPr>
              <w:spacing w:before="20"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2"/>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CKNEQ+FZFSK--GBK1-0" w:eastAsiaTheme="minorEastAsia" w:hAnsiTheme="minorHAnsi" w:cstheme="minorBidi"/>
                <w:color w:val="221E1F"/>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TCKNEQ+FZFSK--GBK1-0" w:hAnsi="TCKNEQ+FZFSK--GBK1-0" w:eastAsiaTheme="minorEastAsia" w:cs="TCKNEQ+FZFSK--GBK1-0"/>
                <w:color w:val="221E1F"/>
                <w:spacing w:val="1"/>
                <w:sz w:val="14"/>
                <w:szCs w:val="22"/>
                <w:lang w:val="en-US" w:eastAsia="en-US" w:bidi="ar-SA"/>
              </w:rPr>
              <w:t>路郑二营路口；亦庄线—同</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济南路站</w:t>
            </w:r>
          </w:p>
          <w:p>
            <w:pPr>
              <w:spacing w:before="197" w:line="165" w:lineRule="exact"/>
              <w:rPr>
                <w:rFonts w:ascii="GOUGVV+FZLTZHK--GBK1-0" w:eastAsiaTheme="minorEastAsia" w:hAnsiTheme="minorHAnsi" w:cstheme="minorBidi"/>
                <w:color w:val="000000"/>
                <w:sz w:val="14"/>
                <w:szCs w:val="22"/>
                <w:lang w:val="en-US" w:eastAsia="en-US" w:bidi="ar-SA"/>
              </w:rPr>
            </w:pPr>
            <w:r>
              <w:rPr>
                <w:rFonts w:ascii="GOUGVV+FZLTZHK--GBK1-0" w:hAnsi="GOUGVV+FZLTZHK--GBK1-0" w:eastAsiaTheme="minorEastAsia" w:cs="GOUGVV+FZLTZHK--GBK1-0"/>
                <w:color w:val="221E1F"/>
                <w:sz w:val="14"/>
                <w:szCs w:val="22"/>
                <w:lang w:val="en-US" w:eastAsia="en-US" w:bidi="ar-SA"/>
              </w:rPr>
              <w:t>永合庄村文化室</w:t>
            </w:r>
          </w:p>
          <w:p>
            <w:pPr>
              <w:spacing w:before="15" w:line="157"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pacing w:val="3"/>
                <w:sz w:val="14"/>
                <w:szCs w:val="22"/>
                <w:lang w:val="en-US" w:eastAsia="en-US" w:bidi="ar-SA"/>
              </w:rPr>
              <w:t>所属街道：长子营镇</w:t>
            </w:r>
          </w:p>
          <w:p>
            <w:pPr>
              <w:spacing w:line="178" w:lineRule="exact"/>
              <w:rPr>
                <w:rFonts w:eastAsiaTheme="minorEastAsia" w:hAnsiTheme="minorHAnsi" w:cstheme="minorBidi"/>
                <w:color w:val="000000"/>
                <w:sz w:val="14"/>
                <w:szCs w:val="22"/>
                <w:lang w:val="en-US" w:eastAsia="en-US" w:bidi="ar-SA"/>
              </w:rPr>
            </w:pPr>
            <w:r>
              <w:rPr>
                <w:rFonts w:ascii="TCKNEQ+FZFSK--GBK1-0" w:hAnsi="TCKNEQ+FZFSK--GBK1-0" w:eastAsiaTheme="minorEastAsia" w:cs="TCKNEQ+FZFSK--GBK1-0"/>
                <w:color w:val="221E1F"/>
                <w:sz w:val="14"/>
                <w:szCs w:val="22"/>
                <w:lang w:val="en-US" w:eastAsia="en-US" w:bidi="ar-SA"/>
              </w:rPr>
              <w:t>地址：大兴区长子营镇永合庄村</w:t>
            </w:r>
          </w:p>
        </w:tc>
      </w:tr>
    </w:tbl>
    <w:p>
      <w:pPr>
        <w:spacing w:before="296" w:line="257" w:lineRule="exact"/>
        <w:rPr>
          <w:rFonts w:ascii="GOUGVV+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GOUGVV+FZLTZHK--GBK1-0" w:eastAsiaTheme="minorEastAsia" w:hAnsiTheme="minorHAnsi" w:cstheme="minorBidi"/>
          <w:color w:val="221E1F"/>
          <w:sz w:val="21"/>
          <w:szCs w:val="22"/>
          <w:lang w:val="en-US" w:eastAsia="en-US" w:bidi="ar-SA"/>
        </w:rPr>
        <w:t>288</w:t>
      </w:r>
    </w:p>
    <w:p>
      <w:pPr>
        <w:spacing w:after="440" w:line="269" w:lineRule="exact"/>
        <w:ind w:left="7641"/>
        <w:rPr>
          <w:rFonts w:ascii="HLBGQG+FZLTZHK--GBK1-0" w:eastAsiaTheme="minorEastAsia" w:hAnsiTheme="minorHAnsi" w:cstheme="minorBidi"/>
          <w:color w:val="000000"/>
          <w:sz w:val="22"/>
          <w:szCs w:val="22"/>
          <w:lang w:val="en-US" w:eastAsia="en-US" w:bidi="ar-SA"/>
        </w:rPr>
      </w:pPr>
      <w:r>
        <w:rPr>
          <w:noProof/>
        </w:rPr>
        <w:pict>
          <v:shape id="_x0000_s1262" type="#_x0000_t75" style="width:8.25pt;height:9.7pt;margin-top:33.45pt;margin-left:441.95pt;mso-position-horizontal-relative:page;mso-position-vertical-relative:page;position:absolute;z-index:-251568128">
            <v:imagedata r:id="rId65" o:title=""/>
          </v:shape>
        </w:pict>
      </w:r>
      <w:r>
        <w:rPr>
          <w:noProof/>
        </w:rPr>
        <w:pict>
          <v:shape id="_x0000_s1263" type="#_x0000_t75" style="width:68.95pt;height:11.9pt;margin-top:32.7pt;margin-left:535.85pt;mso-position-horizontal-relative:page;mso-position-vertical-relative:page;position:absolute;z-index:-251602944">
            <v:imagedata r:id="rId75" o:title=""/>
          </v:shape>
        </w:pict>
      </w:r>
      <w:r>
        <w:rPr>
          <w:noProof/>
        </w:rPr>
        <w:pict>
          <v:shape id="_x0000_s1264" type="#_x0000_t75" style="width:597pt;height:10.5pt;margin-top:760.65pt;margin-left:-1pt;mso-position-horizontal-relative:page;mso-position-vertical-relative:page;position:absolute;z-index:-251637760">
            <v:imagedata r:id="rId74" o:title=""/>
          </v:shape>
        </w:pict>
      </w:r>
      <w:r>
        <w:rPr>
          <w:rFonts w:ascii="HLBGQG+FZLTZHK--GBK1-0" w:hAnsi="HLBGQG+FZLTZHK--GBK1-0" w:eastAsiaTheme="minorEastAsia" w:cs="HLBGQG+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3807"/>
        <w:gridCol w:w="611"/>
      </w:tblGrid>
      <w:tr>
        <w:tblPrEx>
          <w:tblW w:w="0" w:type="auto"/>
          <w:jc w:val="left"/>
          <w:tblInd w:w="0" w:type="dxa"/>
          <w:tblCellMar>
            <w:left w:w="0" w:type="dxa"/>
            <w:right w:w="0" w:type="dxa"/>
          </w:tblCellMar>
          <w:tblLook w:val="04A0"/>
        </w:tblPrEx>
        <w:trPr>
          <w:trHeight w:val="12593"/>
          <w:jc w:val="left"/>
        </w:trPr>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联系电话：13718512233</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交通到达方式：926</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路、940</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路永合庄路口；亦庄线—同济南路站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李家务村文化室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地址：大兴区长子营镇李家务村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联系电话：13241483272</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路李家务村口站；亦庄线—同济南路站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上长子村文化室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地址：大兴区长子营镇上长子村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联系电话：15801638442</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交通到达方式：兴</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pacing w:val="-6"/>
                <w:sz w:val="14"/>
                <w:szCs w:val="22"/>
                <w:lang w:val="en-US" w:eastAsia="en-US" w:bidi="ar-SA"/>
              </w:rPr>
              <w:t>32、兴</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pacing w:val="-6"/>
                <w:sz w:val="14"/>
                <w:szCs w:val="22"/>
                <w:lang w:val="en-US" w:eastAsia="en-US" w:bidi="ar-SA"/>
              </w:rPr>
              <w:t>58、兴</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pacing w:val="-5"/>
                <w:sz w:val="14"/>
                <w:szCs w:val="22"/>
                <w:lang w:val="en-US" w:eastAsia="en-US" w:bidi="ar-SA"/>
              </w:rPr>
              <w:t>976、兴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19</w:t>
            </w:r>
            <w:r>
              <w:rPr>
                <w:rFonts w:eastAsiaTheme="minorEastAsia" w:hAnsiTheme="minorHAnsi" w:cstheme="minorBidi"/>
                <w:color w:val="221E1F"/>
                <w:spacing w:val="-5"/>
                <w:sz w:val="14"/>
                <w:szCs w:val="22"/>
                <w:lang w:val="en-US" w:eastAsia="en-US" w:bidi="ar-SA"/>
              </w:rPr>
              <w:t xml:space="preserve"> </w:t>
            </w:r>
            <w:r>
              <w:rPr>
                <w:rFonts w:ascii="BMCRCO+FZFSK--GBK1-0" w:hAnsi="BMCRCO+FZFSK--GBK1-0" w:eastAsiaTheme="minorEastAsia" w:cs="BMCRCO+FZFSK--GBK1-0"/>
                <w:color w:val="221E1F"/>
                <w:spacing w:val="-2"/>
                <w:sz w:val="14"/>
                <w:szCs w:val="22"/>
                <w:lang w:val="en-US" w:eastAsia="en-US" w:bidi="ar-SA"/>
              </w:rPr>
              <w:t>长子营镇政府站；亦庄线—</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北泗村文化室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地址：大兴区长子营镇北泗村</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联系电话：15810911539</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58、兴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北泗村站；亦庄线—同济南路站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下长子村文化室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地址：大兴区长子营镇下长子村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联系电话：15810557213</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32、兴</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58、兴</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976、兴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下长子村站；亦庄线—同</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罗庄二村文化室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地址：大兴区长子营镇罗庄二村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联系电话：15810614840</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5"/>
                <w:sz w:val="14"/>
                <w:szCs w:val="22"/>
                <w:lang w:val="en-US" w:eastAsia="en-US" w:bidi="ar-SA"/>
              </w:rPr>
              <w:t>交通到达方式：940、926、20</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7"/>
                <w:sz w:val="14"/>
                <w:szCs w:val="22"/>
                <w:lang w:val="en-US" w:eastAsia="en-US" w:bidi="ar-SA"/>
              </w:rPr>
              <w:t>路永和庄站下车；51</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pacing w:val="8"/>
                <w:sz w:val="14"/>
                <w:szCs w:val="22"/>
                <w:lang w:val="en-US" w:eastAsia="en-US" w:bidi="ar-SA"/>
              </w:rPr>
              <w:t>路罗庄站下车；</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和顺场村文化室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地址：大兴区长子营镇和顺场村</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联系电话：18801078426</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pacing w:val="-1"/>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pacing w:val="-1"/>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路和顺场路口站；亦庄线—同济南路站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朱庄村文化室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地址：大兴区长子营镇朱庄村</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联系电话：15810871747</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51</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路、976</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路、X105</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路、826</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路、926</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路朱庄路口站；亦庄线—同济南路站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北浦洲营村文化室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地址：大兴区长子营镇北浦洲营村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联系电话：13716918302</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路、976</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路北浦洲村口站；亦庄线—同济南路站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上黎城营村文化室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地址：大兴区长子营镇上黎城营村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联系电话：13661024918</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BMCRCO+FZFSK--GBK1-0" w:eastAsiaTheme="minorEastAsia" w:hAnsiTheme="minorHAnsi" w:cstheme="minorBidi"/>
                <w:color w:val="221E1F"/>
                <w:spacing w:val="-1"/>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pacing w:val="-1"/>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1"/>
                <w:sz w:val="14"/>
                <w:szCs w:val="22"/>
                <w:lang w:val="en-US" w:eastAsia="en-US" w:bidi="ar-SA"/>
              </w:rPr>
              <w:t>路上黎城营村站；亦庄线—同济南路站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gridSpan w:val="2"/>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路赤鲁村站；亦庄线—同济南路站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潞城营四村文化室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地址：大兴区长子营镇潞城营四村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联系电话：18801439383</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32、兴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潞城营四村站；亦庄线—同济南路站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潞城营三村文化室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地址：大兴区长子营镇潞城营三村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联系电话：15901333424</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32、兴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潞城营三村站；亦庄线—同济南路站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朱脑文化室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地址：大兴区长子营镇朱脑</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联系电话：13811710728</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交通到达方式：976</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路朱脑村口站；亦庄线—同济南路站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罗庄三村文化室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地址：大兴区长子营镇罗庄三村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联系电话：13718052401</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交通到达方式：940、926、20</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2"/>
                <w:sz w:val="14"/>
                <w:szCs w:val="22"/>
                <w:lang w:val="en-US" w:eastAsia="en-US" w:bidi="ar-SA"/>
              </w:rPr>
              <w:t>路永和庄站下车；51</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2"/>
                <w:sz w:val="14"/>
                <w:szCs w:val="22"/>
                <w:lang w:val="en-US" w:eastAsia="en-US" w:bidi="ar-SA"/>
              </w:rPr>
              <w:t>路罗庄站下车；亦</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罗庄一村文化室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地址：大兴区长子营镇罗庄一村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联系电话：13716114641</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交通到达方式：940、926、20</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2"/>
                <w:sz w:val="14"/>
                <w:szCs w:val="22"/>
                <w:lang w:val="en-US" w:eastAsia="en-US" w:bidi="ar-SA"/>
              </w:rPr>
              <w:t>路永和庄站下车；51</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pacing w:val="2"/>
                <w:sz w:val="14"/>
                <w:szCs w:val="22"/>
                <w:lang w:val="en-US" w:eastAsia="en-US" w:bidi="ar-SA"/>
              </w:rPr>
              <w:t>路罗庄站下车；亦</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周营村文化室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地址：大兴区长子营镇周营村</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联系电话：15910407565</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32、兴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周营站；亦庄线—同济南路站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东北台村文化室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地址：大兴区长子营镇东北台村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联系电话：13401067796</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东北台路口；亦庄线—同济南路站</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求贤村文化室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地址：大兴区榆垡镇求贤村村东</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联系电话：13488659378</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交通到达方式：842</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路公交车站到求贤村东口下；</w:t>
            </w:r>
            <w:r>
              <w:rPr>
                <w:rFonts w:eastAsiaTheme="minorEastAsia" w:hAnsiTheme="minorHAnsi" w:cstheme="minorBidi"/>
                <w:color w:val="221E1F"/>
                <w:spacing w:val="27"/>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937</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路公交车站到西</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胡林车站往西</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公里下；4</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号线—天宫院地铁口</w:t>
            </w:r>
          </w:p>
          <w:p>
            <w:pPr>
              <w:spacing w:before="197"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辛安庄村文化室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地址：大兴区榆垡镇辛安庄村村中</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1"/>
                <w:sz w:val="14"/>
                <w:szCs w:val="22"/>
                <w:lang w:val="en-US" w:eastAsia="en-US" w:bidi="ar-SA"/>
              </w:rPr>
              <w:t>联系电话：13641086369</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交通到达方式：28</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路、62</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路、63</w:t>
            </w:r>
            <w:r>
              <w:rPr>
                <w:rFonts w:eastAsiaTheme="minorEastAsia" w:hAnsiTheme="minorHAnsi" w:cstheme="minorBidi"/>
                <w:color w:val="221E1F"/>
                <w:spacing w:val="1"/>
                <w:sz w:val="14"/>
                <w:szCs w:val="22"/>
                <w:lang w:val="en-US" w:eastAsia="en-US" w:bidi="ar-SA"/>
              </w:rPr>
              <w:t xml:space="preserve"> </w:t>
            </w:r>
            <w:r>
              <w:rPr>
                <w:rFonts w:ascii="BMCRCO+FZFSK--GBK1-0" w:hAnsi="BMCRCO+FZFSK--GBK1-0" w:eastAsiaTheme="minorEastAsia" w:cs="BMCRCO+FZFSK--GBK1-0"/>
                <w:color w:val="221E1F"/>
                <w:spacing w:val="3"/>
                <w:sz w:val="14"/>
                <w:szCs w:val="22"/>
                <w:lang w:val="en-US" w:eastAsia="en-US" w:bidi="ar-SA"/>
              </w:rPr>
              <w:t>路公交车到辛安庄村村口；4</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pacing w:val="4"/>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天宫院地铁口</w:t>
            </w:r>
          </w:p>
        </w:tc>
      </w:tr>
      <w:tr>
        <w:tblPrEx>
          <w:tblW w:w="0" w:type="auto"/>
          <w:jc w:val="left"/>
          <w:tblInd w:w="0" w:type="dxa"/>
          <w:tblCellMar>
            <w:left w:w="0" w:type="dxa"/>
            <w:right w:w="0" w:type="dxa"/>
          </w:tblCellMar>
          <w:tblLook w:val="04A0"/>
        </w:tblPrEx>
        <w:trPr>
          <w:gridAfter w:val="1"/>
          <w:trHeight w:val="874"/>
          <w:jc w:val="left"/>
        </w:trPr>
        <w:tc>
          <w:tcPr>
            <w:tcW w:w="4714" w:type="dxa"/>
            <w:noWrap w:val="0"/>
            <w:textDirection w:val="lrTb"/>
            <w:tcFitText w:val="0"/>
            <w:vAlign w:val="top"/>
          </w:tcPr>
          <w:p>
            <w:pPr>
              <w:spacing w:before="3"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赤鲁村文化室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所属街道：长子营镇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地址：大兴区长子营镇赤鲁村</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8:00-12:00；13:00-17:00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联系电话：80218821</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807" w:type="dxa"/>
            <w:noWrap w:val="0"/>
            <w:textDirection w:val="lrTb"/>
            <w:tcFitText w:val="0"/>
            <w:vAlign w:val="top"/>
          </w:tcPr>
          <w:p>
            <w:pPr>
              <w:spacing w:line="165" w:lineRule="exact"/>
              <w:rPr>
                <w:rFonts w:ascii="HLBGQG+FZLTZHK--GBK1-0" w:eastAsiaTheme="minorEastAsia" w:hAnsiTheme="minorHAnsi" w:cstheme="minorBidi"/>
                <w:color w:val="000000"/>
                <w:sz w:val="14"/>
                <w:szCs w:val="22"/>
                <w:lang w:val="en-US" w:eastAsia="en-US" w:bidi="ar-SA"/>
              </w:rPr>
            </w:pPr>
            <w:r>
              <w:rPr>
                <w:rFonts w:ascii="HLBGQG+FZLTZHK--GBK1-0" w:hAnsi="HLBGQG+FZLTZHK--GBK1-0" w:eastAsiaTheme="minorEastAsia" w:cs="HLBGQG+FZLTZHK--GBK1-0"/>
                <w:color w:val="221E1F"/>
                <w:sz w:val="14"/>
                <w:szCs w:val="22"/>
                <w:lang w:val="en-US" w:eastAsia="en-US" w:bidi="ar-SA"/>
              </w:rPr>
              <w:t>辛庄村文化室</w:t>
            </w:r>
          </w:p>
          <w:p>
            <w:pPr>
              <w:spacing w:before="15"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地址：大兴区榆垡镇辛庄村村中</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BMCRCO+FZFSK--GBK1-0" w:hAnsi="BMCRCO+FZFSK--GBK1-0" w:eastAsiaTheme="minorEastAsia" w:cs="BMCRC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BMCRCO+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BMCRCO+FZFSK--GBK1-0" w:hAnsi="BMCRCO+FZFSK--GBK1-0" w:eastAsiaTheme="minorEastAsia" w:cs="BMCRCO+FZFSK--GBK1-0"/>
                <w:color w:val="221E1F"/>
                <w:sz w:val="14"/>
                <w:szCs w:val="22"/>
                <w:lang w:val="en-US" w:eastAsia="en-US" w:bidi="ar-SA"/>
              </w:rPr>
              <w:t>周六周日：全天开放</w:t>
            </w:r>
          </w:p>
        </w:tc>
      </w:tr>
    </w:tbl>
    <w:p>
      <w:pPr>
        <w:spacing w:before="296" w:line="257" w:lineRule="exact"/>
        <w:ind w:left="9220"/>
        <w:rPr>
          <w:rFonts w:ascii="HLBGQG+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HLBGQG+FZLTZHK--GBK1-0" w:eastAsiaTheme="minorEastAsia" w:hAnsiTheme="minorHAnsi" w:cstheme="minorBidi"/>
          <w:color w:val="221E1F"/>
          <w:sz w:val="21"/>
          <w:szCs w:val="22"/>
          <w:lang w:val="en-US" w:eastAsia="en-US" w:bidi="ar-SA"/>
        </w:rPr>
        <w:t>289</w:t>
      </w:r>
    </w:p>
    <w:p>
      <w:pPr>
        <w:spacing w:after="489" w:line="219" w:lineRule="exact"/>
        <w:ind w:left="567"/>
        <w:rPr>
          <w:rFonts w:ascii="DQFFHB+FZLTXHK--GBK1-0" w:eastAsiaTheme="minorEastAsia" w:hAnsiTheme="minorHAnsi" w:cstheme="minorBidi"/>
          <w:color w:val="000000"/>
          <w:sz w:val="18"/>
          <w:szCs w:val="22"/>
          <w:lang w:val="en-US" w:eastAsia="en-US" w:bidi="ar-SA"/>
        </w:rPr>
      </w:pPr>
      <w:r>
        <w:rPr>
          <w:noProof/>
        </w:rPr>
        <w:pict>
          <v:shape id="_x0000_s1265" type="#_x0000_t75" style="width:28.65pt;height:13.25pt;margin-top:32.5pt;margin-left:65.25pt;mso-position-horizontal-relative:page;mso-position-vertical-relative:page;position:absolute;z-index:-251261952">
            <v:imagedata r:id="rId69" o:title=""/>
          </v:shape>
        </w:pict>
      </w:r>
      <w:r>
        <w:rPr>
          <w:noProof/>
        </w:rPr>
        <w:pict>
          <v:shape id="_x0000_s1266" type="#_x0000_t75" style="width:24.7pt;height:25.55pt;margin-top:26.85pt;margin-left:37.45pt;mso-position-horizontal-relative:page;mso-position-vertical-relative:page;position:absolute;z-index:-251279360">
            <v:imagedata r:id="rId70" o:title=""/>
          </v:shape>
        </w:pict>
      </w:r>
      <w:r>
        <w:rPr>
          <w:noProof/>
        </w:rPr>
        <w:pict>
          <v:shape id="_x0000_s1267" type="#_x0000_t75" style="width:9.7pt;height:8.25pt;margin-top:33.55pt;margin-left:276.5pt;mso-position-horizontal-relative:page;mso-position-vertical-relative:page;position:absolute;z-index:-251296768">
            <v:imagedata r:id="rId71" o:title=""/>
          </v:shape>
        </w:pict>
      </w:r>
      <w:r>
        <w:rPr>
          <w:noProof/>
        </w:rPr>
        <w:pict>
          <v:shape id="_x0000_s1268" type="#_x0000_t75" style="width:10.5pt;height:10.1pt;margin-top:32.75pt;margin-left:96.7pt;mso-position-horizontal-relative:page;mso-position-vertical-relative:page;position:absolute;z-index:-251314176">
            <v:imagedata r:id="rId18" o:title=""/>
          </v:shape>
        </w:pict>
      </w:r>
      <w:r>
        <w:rPr>
          <w:noProof/>
        </w:rPr>
        <w:pict>
          <v:shape id="_x0000_s1269" type="#_x0000_t75" style="width:10.45pt;height:10.2pt;margin-top:32.6pt;margin-left:110.05pt;mso-position-horizontal-relative:page;mso-position-vertical-relative:page;position:absolute;z-index:-251331584">
            <v:imagedata r:id="rId19" o:title=""/>
          </v:shape>
        </w:pict>
      </w:r>
      <w:r>
        <w:rPr>
          <w:noProof/>
        </w:rPr>
        <w:pict>
          <v:shape id="_x0000_s1270" type="#_x0000_t75" style="width:10.3pt;height:10.35pt;margin-top:32.5pt;margin-left:123.4pt;mso-position-horizontal-relative:page;mso-position-vertical-relative:page;position:absolute;z-index:-251348992">
            <v:imagedata r:id="rId20" o:title=""/>
          </v:shape>
        </w:pict>
      </w:r>
      <w:r>
        <w:rPr>
          <w:noProof/>
        </w:rPr>
        <w:pict>
          <v:shape id="_x0000_s1271" type="#_x0000_t75" style="width:10.55pt;height:10.3pt;margin-top:32.6pt;margin-left:136.55pt;mso-position-horizontal-relative:page;mso-position-vertical-relative:page;position:absolute;z-index:-251366400">
            <v:imagedata r:id="rId21" o:title=""/>
          </v:shape>
        </w:pict>
      </w:r>
      <w:r>
        <w:rPr>
          <w:noProof/>
        </w:rPr>
        <w:pict>
          <v:shape id="_x0000_s1272" type="#_x0000_t75" style="width:10.5pt;height:10.2pt;margin-top:32.75pt;margin-left:149.9pt;mso-position-horizontal-relative:page;mso-position-vertical-relative:page;position:absolute;z-index:-251383808">
            <v:imagedata r:id="rId19" o:title=""/>
          </v:shape>
        </w:pict>
      </w:r>
      <w:r>
        <w:rPr>
          <w:noProof/>
        </w:rPr>
        <w:pict>
          <v:shape id="_x0000_s1273" type="#_x0000_t75" style="width:10.6pt;height:10.35pt;margin-top:32.45pt;margin-left:163.1pt;mso-position-horizontal-relative:page;mso-position-vertical-relative:page;position:absolute;z-index:-251401216">
            <v:imagedata r:id="rId22" o:title=""/>
          </v:shape>
        </w:pict>
      </w:r>
      <w:r>
        <w:rPr>
          <w:noProof/>
        </w:rPr>
        <w:pict>
          <v:shape id="_x0000_s1274" type="#_x0000_t75" style="width:10.45pt;height:10.1pt;margin-top:32.4pt;margin-left:176.55pt;mso-position-horizontal-relative:page;mso-position-vertical-relative:page;position:absolute;z-index:-251418624">
            <v:imagedata r:id="rId19" o:title=""/>
          </v:shape>
        </w:pict>
      </w:r>
      <w:r>
        <w:rPr>
          <w:noProof/>
        </w:rPr>
        <w:pict>
          <v:shape id="_x0000_s1275" type="#_x0000_t75" style="width:10.5pt;height:10.35pt;margin-top:32.55pt;margin-left:189.8pt;mso-position-horizontal-relative:page;mso-position-vertical-relative:page;position:absolute;z-index:-251436032">
            <v:imagedata r:id="rId21" o:title=""/>
          </v:shape>
        </w:pict>
      </w:r>
      <w:r>
        <w:rPr>
          <w:noProof/>
        </w:rPr>
        <w:pict>
          <v:shape id="_x0000_s1276" type="#_x0000_t75" style="width:10.45pt;height:9.85pt;margin-top:32.9pt;margin-left:203.1pt;mso-position-horizontal-relative:page;mso-position-vertical-relative:page;position:absolute;z-index:-251456512">
            <v:imagedata r:id="rId23" o:title=""/>
          </v:shape>
        </w:pict>
      </w:r>
      <w:r>
        <w:rPr>
          <w:noProof/>
        </w:rPr>
        <w:pict>
          <v:shape id="_x0000_s1277" type="#_x0000_t75" style="width:10.5pt;height:9.95pt;margin-top:32.95pt;margin-left:216.35pt;mso-position-horizontal-relative:page;mso-position-vertical-relative:page;position:absolute;z-index:-251476992">
            <v:imagedata r:id="rId24" o:title=""/>
          </v:shape>
        </w:pict>
      </w:r>
      <w:r>
        <w:rPr>
          <w:noProof/>
        </w:rPr>
        <w:pict>
          <v:shape id="_x0000_s1278" type="#_x0000_t75" style="width:4.3pt;height:10.75pt;margin-top:32.3pt;margin-left:230pt;mso-position-horizontal-relative:page;mso-position-vertical-relative:page;position:absolute;z-index:-251497472">
            <v:imagedata r:id="rId25" o:title=""/>
          </v:shape>
        </w:pict>
      </w:r>
      <w:r>
        <w:rPr>
          <w:noProof/>
        </w:rPr>
        <w:pict>
          <v:shape id="_x0000_s1279" type="#_x0000_t75" style="width:20.3pt;height:10.5pt;margin-top:32.4pt;margin-left:236.15pt;mso-position-horizontal-relative:page;mso-position-vertical-relative:page;position:absolute;z-index:-251517952">
            <v:imagedata r:id="rId26" o:title=""/>
          </v:shape>
        </w:pict>
      </w:r>
      <w:r>
        <w:rPr>
          <w:noProof/>
        </w:rPr>
        <w:pict>
          <v:shape id="_x0000_s1280" type="#_x0000_t75" style="width:20.3pt;height:9.95pt;margin-top:32.95pt;margin-left:246.2pt;mso-position-horizontal-relative:page;mso-position-vertical-relative:page;position:absolute;z-index:-251538432">
            <v:imagedata r:id="rId27" o:title=""/>
          </v:shape>
        </w:pict>
      </w:r>
      <w:r>
        <w:rPr>
          <w:noProof/>
        </w:rPr>
        <w:pict>
          <v:shape id="_x0000_s1281" type="#_x0000_t75" style="width:4.3pt;height:10.75pt;margin-top:32.3pt;margin-left:268.3pt;mso-position-horizontal-relative:page;mso-position-vertical-relative:page;position:absolute;z-index:-251567104">
            <v:imagedata r:id="rId72" o:title=""/>
          </v:shape>
        </w:pict>
      </w:r>
      <w:r>
        <w:rPr>
          <w:noProof/>
        </w:rPr>
        <w:pict>
          <v:shape id="_x0000_s1282" type="#_x0000_t75" style="width:35.25pt;height:46.35pt;margin-top:-1pt;margin-left:62.15pt;mso-position-horizontal-relative:page;mso-position-vertical-relative:page;position:absolute;z-index:-251601920">
            <v:imagedata r:id="rId73" o:title=""/>
          </v:shape>
        </w:pict>
      </w:r>
      <w:r>
        <w:rPr>
          <w:noProof/>
        </w:rPr>
        <w:pict>
          <v:shape id="_x0000_s1283" type="#_x0000_t75" style="width:597pt;height:10.5pt;margin-top:760.65pt;margin-left:69.85pt;mso-position-horizontal-relative:page;mso-position-vertical-relative:page;position:absolute;z-index:-251636736">
            <v:imagedata r:id="rId74" o:title=""/>
          </v:shape>
        </w:pict>
      </w:r>
      <w:r>
        <w:rPr>
          <w:rFonts w:ascii="DQFFHB+FZLTXHK--GBK1-0" w:hAnsi="DQFFHB+FZLTXHK--GBK1-0" w:eastAsiaTheme="minorEastAsia" w:cs="DQFFHB+FZLTXHK--GBK1-0"/>
          <w:color w:val="221E1F"/>
          <w:sz w:val="18"/>
          <w:szCs w:val="22"/>
          <w:lang w:val="en-US" w:eastAsia="en-US" w:bidi="ar-SA"/>
        </w:rPr>
        <w:t>基</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层</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公</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共</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文</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化</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设</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施</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宣</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传</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z w:val="18"/>
          <w:szCs w:val="22"/>
          <w:lang w:val="en-US" w:eastAsia="en-US" w:bidi="ar-SA"/>
        </w:rPr>
        <w:t>手</w:t>
      </w:r>
      <w:r>
        <w:rPr>
          <w:rFonts w:ascii="DQFFHB+FZLTXHK--GBK1-0" w:eastAsiaTheme="minorEastAsia" w:hAnsiTheme="minorHAnsi" w:cstheme="minorBidi"/>
          <w:color w:val="221E1F"/>
          <w:spacing w:val="36"/>
          <w:sz w:val="18"/>
          <w:szCs w:val="22"/>
          <w:lang w:val="en-US" w:eastAsia="en-US" w:bidi="ar-SA"/>
        </w:rPr>
        <w:t xml:space="preserve"> </w:t>
      </w:r>
      <w:r>
        <w:rPr>
          <w:rFonts w:ascii="DQFFHB+FZLTXHK--GBK1-0" w:hAnsi="DQFFHB+FZLTXHK--GBK1-0" w:eastAsiaTheme="minorEastAsia" w:cs="DQFFHB+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3745"/>
        <w:gridCol w:w="157"/>
        <w:gridCol w:w="123"/>
        <w:gridCol w:w="366"/>
        <w:gridCol w:w="25"/>
        <w:gridCol w:w="1"/>
        <w:gridCol w:w="1"/>
      </w:tblGrid>
      <w:tr>
        <w:tblPrEx>
          <w:tblW w:w="0" w:type="auto"/>
          <w:jc w:val="left"/>
          <w:tblInd w:w="0" w:type="dxa"/>
          <w:tblCellMar>
            <w:left w:w="0" w:type="dxa"/>
            <w:right w:w="0" w:type="dxa"/>
          </w:tblCellMar>
          <w:tblLook w:val="04A0"/>
        </w:tblPrEx>
        <w:trPr>
          <w:gridAfter w:val="1"/>
          <w:trHeight w:val="713"/>
          <w:jc w:val="left"/>
        </w:trPr>
        <w:tc>
          <w:tcPr>
            <w:tcW w:w="567" w:type="dxa"/>
            <w:noWrap w:val="0"/>
            <w:textDirection w:val="lrTb"/>
            <w:tcFitText w:val="0"/>
            <w:vAlign w:val="top"/>
          </w:tcPr>
          <w:p>
            <w:pPr>
              <w:spacing w:line="0" w:lineRule="atLeast"/>
              <w:rPr>
                <w:rFonts w:ascii="DQFFHB+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联系电话：13910825440</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交通到达方式：828</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路、937</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pacing w:val="2"/>
                <w:sz w:val="14"/>
                <w:szCs w:val="22"/>
                <w:lang w:val="en-US" w:eastAsia="en-US" w:bidi="ar-SA"/>
              </w:rPr>
              <w:t>路、28—到辛庄路口；4</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pacing w:val="5"/>
                <w:sz w:val="14"/>
                <w:szCs w:val="22"/>
                <w:lang w:val="en-US" w:eastAsia="en-US" w:bidi="ar-SA"/>
              </w:rPr>
              <w:t>号线—天宫院地</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gridSpan w:val="6"/>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联系电话：13683378270</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6"/>
                <w:sz w:val="14"/>
                <w:szCs w:val="22"/>
                <w:lang w:val="en-US" w:eastAsia="en-US" w:bidi="ar-SA"/>
              </w:rPr>
              <w:t>交通到达方式：937、943、842—到东胡林道口；4</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pacing w:val="10"/>
                <w:sz w:val="14"/>
                <w:szCs w:val="22"/>
                <w:lang w:val="en-US" w:eastAsia="en-US" w:bidi="ar-SA"/>
              </w:rPr>
              <w:t>号线—天宫院地</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4"/>
                <w:sz w:val="14"/>
                <w:szCs w:val="22"/>
                <w:lang w:val="en-US" w:eastAsia="en-US" w:bidi="ar-SA"/>
              </w:rPr>
              <w:t>铁口</w:t>
            </w:r>
          </w:p>
        </w:tc>
      </w:tr>
      <w:tr>
        <w:tblPrEx>
          <w:tblW w:w="0" w:type="auto"/>
          <w:jc w:val="left"/>
          <w:tblInd w:w="0" w:type="dxa"/>
          <w:tblCellMar>
            <w:left w:w="0" w:type="dxa"/>
            <w:right w:w="0" w:type="dxa"/>
          </w:tblCellMar>
          <w:tblLook w:val="04A0"/>
        </w:tblPrEx>
        <w:trPr>
          <w:gridAfter w:val="4"/>
          <w:trHeight w:val="155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曹辛庄村文化室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地址：大兴区榆垡镇曹辛庄村村中</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联系电话：13717974990</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交通到达方式：28</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路、62</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路、63</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pacing w:val="3"/>
                <w:sz w:val="14"/>
                <w:szCs w:val="22"/>
                <w:lang w:val="en-US" w:eastAsia="en-US" w:bidi="ar-SA"/>
              </w:rPr>
              <w:t>路公交车到曹辛庄村村口；4</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pacing w:val="4"/>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25" w:type="dxa"/>
            <w:gridSpan w:val="3"/>
            <w:noWrap w:val="0"/>
            <w:textDirection w:val="lrTb"/>
            <w:tcFitText w:val="0"/>
            <w:vAlign w:val="top"/>
          </w:tcPr>
          <w:p>
            <w:pPr>
              <w:spacing w:before="175"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刘家铺村文化室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地址：大兴区榆垡镇刘家铺村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联系电话：15011107317</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交通到达方式：21</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路—到刘家铺村路口；4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r>
      <w:tr>
        <w:tblPrEx>
          <w:tblW w:w="0" w:type="auto"/>
          <w:jc w:val="left"/>
          <w:tblInd w:w="0" w:type="dxa"/>
          <w:tblCellMar>
            <w:left w:w="0" w:type="dxa"/>
            <w:right w:w="0" w:type="dxa"/>
          </w:tblCellMar>
          <w:tblLook w:val="04A0"/>
        </w:tblPrEx>
        <w:trPr>
          <w:gridAfter w:val="4"/>
          <w:trHeight w:val="140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3"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南张华村文化室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地址：大兴区榆垡镇南张华村村东南</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联系电话：13436886838</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交通到达方式：28</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路、62</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路、63</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pacing w:val="3"/>
                <w:sz w:val="14"/>
                <w:szCs w:val="22"/>
                <w:lang w:val="en-US" w:eastAsia="en-US" w:bidi="ar-SA"/>
              </w:rPr>
              <w:t>路公交车到南张华村村口；4</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pacing w:val="4"/>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25" w:type="dxa"/>
            <w:gridSpan w:val="3"/>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大练庄村文化室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地址：大兴区榆垡镇大练庄村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联系电话：18515526551</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交通到达方式：21</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路—到大练庄村路口；4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r>
      <w:tr>
        <w:tblPrEx>
          <w:tblW w:w="0" w:type="auto"/>
          <w:jc w:val="left"/>
          <w:tblInd w:w="0" w:type="dxa"/>
          <w:tblCellMar>
            <w:left w:w="0" w:type="dxa"/>
            <w:right w:w="0" w:type="dxa"/>
          </w:tblCellMar>
          <w:tblLook w:val="04A0"/>
        </w:tblPrEx>
        <w:trPr>
          <w:gridAfter w:val="2"/>
          <w:trHeight w:val="156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81"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留士庄村文化室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地址：大兴区榆垡镇留士庄村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联系电话：13436811589</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交通到达方式：21</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路—留士庄路口；4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gridSpan w:val="5"/>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康张华村文化室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地址：大兴区榆垡镇康张华村</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联系电话：13436828515</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交通到达方式：28</w:t>
            </w:r>
            <w:r>
              <w:rPr>
                <w:rFonts w:eastAsiaTheme="minorEastAsia" w:hAnsiTheme="minorHAnsi" w:cstheme="minorBidi"/>
                <w:color w:val="221E1F"/>
                <w:spacing w:val="-3"/>
                <w:sz w:val="14"/>
                <w:szCs w:val="22"/>
                <w:lang w:val="en-US" w:eastAsia="en-US" w:bidi="ar-SA"/>
              </w:rPr>
              <w:t xml:space="preserve"> </w:t>
            </w:r>
            <w:r>
              <w:rPr>
                <w:rFonts w:ascii="GJLUEM+FZFSK--GBK1-0" w:hAnsi="GJLUEM+FZFSK--GBK1-0" w:eastAsiaTheme="minorEastAsia" w:cs="GJLUEM+FZFSK--GBK1-0"/>
                <w:color w:val="221E1F"/>
                <w:spacing w:val="-7"/>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62</w:t>
            </w:r>
            <w:r>
              <w:rPr>
                <w:rFonts w:eastAsiaTheme="minorEastAsia" w:hAnsiTheme="minorHAnsi" w:cstheme="minorBidi"/>
                <w:color w:val="221E1F"/>
                <w:spacing w:val="-5"/>
                <w:sz w:val="14"/>
                <w:szCs w:val="22"/>
                <w:lang w:val="en-US" w:eastAsia="en-US" w:bidi="ar-SA"/>
              </w:rPr>
              <w:t xml:space="preserve"> </w:t>
            </w:r>
            <w:r>
              <w:rPr>
                <w:rFonts w:ascii="GJLUEM+FZFSK--GBK1-0" w:hAnsi="GJLUEM+FZFSK--GBK1-0" w:eastAsiaTheme="minorEastAsia" w:cs="GJLUEM+FZFSK--GBK1-0"/>
                <w:color w:val="221E1F"/>
                <w:spacing w:val="-7"/>
                <w:sz w:val="14"/>
                <w:szCs w:val="22"/>
                <w:lang w:val="en-US" w:eastAsia="en-US" w:bidi="ar-SA"/>
              </w:rPr>
              <w:t>路、63</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pacing w:val="-2"/>
                <w:sz w:val="14"/>
                <w:szCs w:val="22"/>
                <w:lang w:val="en-US" w:eastAsia="en-US" w:bidi="ar-SA"/>
              </w:rPr>
              <w:t>路公交车到康张华村村口；4</w:t>
            </w:r>
            <w:r>
              <w:rPr>
                <w:rFonts w:eastAsiaTheme="minorEastAsia" w:hAnsiTheme="minorHAnsi" w:cstheme="minorBidi"/>
                <w:color w:val="221E1F"/>
                <w:spacing w:val="-4"/>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天宫院地铁口</w:t>
            </w:r>
          </w:p>
        </w:tc>
      </w:tr>
      <w:tr>
        <w:tblPrEx>
          <w:tblW w:w="0" w:type="auto"/>
          <w:jc w:val="left"/>
          <w:tblInd w:w="0" w:type="dxa"/>
          <w:tblCellMar>
            <w:left w:w="0" w:type="dxa"/>
            <w:right w:w="0" w:type="dxa"/>
          </w:tblCellMar>
          <w:tblLook w:val="04A0"/>
        </w:tblPrEx>
        <w:trPr>
          <w:gridAfter w:val="2"/>
          <w:trHeight w:val="142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3"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黄各庄村文化室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地址：大兴区榆垡镇黄各庄村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7"/>
                <w:sz w:val="14"/>
                <w:szCs w:val="22"/>
                <w:lang w:val="en-US" w:eastAsia="en-US" w:bidi="ar-SA"/>
              </w:rPr>
              <w:t>开放时间：周一至周五上午</w:t>
            </w:r>
            <w:r>
              <w:rPr>
                <w:rFonts w:eastAsiaTheme="minorEastAsia" w:hAnsiTheme="minorHAnsi" w:cstheme="minorBidi"/>
                <w:color w:val="221E1F"/>
                <w:spacing w:val="-5"/>
                <w:sz w:val="14"/>
                <w:szCs w:val="22"/>
                <w:lang w:val="en-US" w:eastAsia="en-US" w:bidi="ar-SA"/>
              </w:rPr>
              <w:t xml:space="preserve"> </w:t>
            </w:r>
            <w:r>
              <w:rPr>
                <w:rFonts w:ascii="GJLUEM+FZFSK--GBK1-0" w:hAnsi="GJLUEM+FZFSK--GBK1-0" w:eastAsiaTheme="minorEastAsia" w:cs="GJLUEM+FZFSK--GBK1-0"/>
                <w:color w:val="221E1F"/>
                <w:spacing w:val="2"/>
                <w:sz w:val="14"/>
                <w:szCs w:val="22"/>
                <w:lang w:val="en-US" w:eastAsia="en-US" w:bidi="ar-SA"/>
              </w:rPr>
              <w:t>8:00-11:30；下午</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pacing w:val="2"/>
                <w:sz w:val="14"/>
                <w:szCs w:val="22"/>
                <w:lang w:val="en-US" w:eastAsia="en-US" w:bidi="ar-SA"/>
              </w:rPr>
              <w:t>13:30-18:30；周六周</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联系电话：15811540300</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交通到达方式：828、937—到大练庄道口；4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5"/>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西黄垡村文化室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地址：大兴区榆垡镇西黄垡村</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27"/>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联系电话：13021991699</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5"/>
                <w:sz w:val="14"/>
                <w:szCs w:val="22"/>
                <w:lang w:val="en-US" w:eastAsia="en-US" w:bidi="ar-SA"/>
              </w:rPr>
              <w:t>交通到达方式：937</w:t>
            </w:r>
            <w:r>
              <w:rPr>
                <w:rFonts w:eastAsiaTheme="minorEastAsia" w:hAnsiTheme="minorHAnsi" w:cstheme="minorBidi"/>
                <w:color w:val="221E1F"/>
                <w:spacing w:val="-3"/>
                <w:sz w:val="14"/>
                <w:szCs w:val="22"/>
                <w:lang w:val="en-US" w:eastAsia="en-US" w:bidi="ar-SA"/>
              </w:rPr>
              <w:t xml:space="preserve"> </w:t>
            </w:r>
            <w:r>
              <w:rPr>
                <w:rFonts w:ascii="GJLUEM+FZFSK--GBK1-0" w:hAnsi="GJLUEM+FZFSK--GBK1-0" w:eastAsiaTheme="minorEastAsia" w:cs="GJLUEM+FZFSK--GBK1-0"/>
                <w:color w:val="221E1F"/>
                <w:spacing w:val="3"/>
                <w:sz w:val="14"/>
                <w:szCs w:val="22"/>
                <w:lang w:val="en-US" w:eastAsia="en-US" w:bidi="ar-SA"/>
              </w:rPr>
              <w:t>路、842、943、937—到西黄垡村路口；4</w:t>
            </w:r>
            <w:r>
              <w:rPr>
                <w:rFonts w:eastAsiaTheme="minorEastAsia" w:hAnsiTheme="minorHAnsi" w:cstheme="minorBidi"/>
                <w:color w:val="221E1F"/>
                <w:spacing w:val="-1"/>
                <w:sz w:val="14"/>
                <w:szCs w:val="22"/>
                <w:lang w:val="en-US" w:eastAsia="en-US" w:bidi="ar-SA"/>
              </w:rPr>
              <w:t xml:space="preserve"> </w:t>
            </w:r>
            <w:r>
              <w:rPr>
                <w:rFonts w:ascii="GJLUEM+FZFSK--GBK1-0" w:hAnsi="GJLUEM+FZFSK--GBK1-0" w:eastAsiaTheme="minorEastAsia" w:cs="GJLUEM+FZFSK--GBK1-0"/>
                <w:color w:val="221E1F"/>
                <w:spacing w:val="9"/>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天宫院地铁口</w:t>
            </w:r>
          </w:p>
        </w:tc>
      </w:tr>
      <w:tr>
        <w:tblPrEx>
          <w:tblW w:w="0" w:type="auto"/>
          <w:jc w:val="left"/>
          <w:tblInd w:w="0" w:type="dxa"/>
          <w:tblCellMar>
            <w:left w:w="0" w:type="dxa"/>
            <w:right w:w="0" w:type="dxa"/>
          </w:tblCellMar>
          <w:tblLook w:val="04A0"/>
        </w:tblPrEx>
        <w:trPr>
          <w:gridAfter w:val="3"/>
          <w:trHeight w:val="142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东麻村文化室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地址：大兴区榆垡镇东麻村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联系电话：15712810092</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交通到达方式：828、937—到东麻路道口；4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391" w:type="dxa"/>
            <w:gridSpan w:val="4"/>
            <w:noWrap w:val="0"/>
            <w:textDirection w:val="lrTb"/>
            <w:tcFitText w:val="0"/>
            <w:vAlign w:val="top"/>
          </w:tcPr>
          <w:p>
            <w:pPr>
              <w:spacing w:before="175"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景家场村文化室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地址：大兴区榆垡镇景家场村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联系电话：13522606685</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4"/>
                <w:sz w:val="14"/>
                <w:szCs w:val="22"/>
                <w:lang w:val="en-US" w:eastAsia="en-US" w:bidi="ar-SA"/>
              </w:rPr>
              <w:t>交通到达方式：828、937—到景家场村路口下车；4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pacing w:val="-4"/>
                <w:sz w:val="14"/>
                <w:szCs w:val="22"/>
                <w:lang w:val="en-US" w:eastAsia="en-US" w:bidi="ar-SA"/>
              </w:rPr>
              <w:t>号线—天宫院地铁口</w:t>
            </w:r>
          </w:p>
        </w:tc>
      </w:tr>
      <w:tr>
        <w:tblPrEx>
          <w:tblW w:w="0" w:type="auto"/>
          <w:jc w:val="left"/>
          <w:tblInd w:w="0" w:type="dxa"/>
          <w:tblCellMar>
            <w:left w:w="0" w:type="dxa"/>
            <w:right w:w="0" w:type="dxa"/>
          </w:tblCellMar>
          <w:tblLook w:val="04A0"/>
        </w:tblPrEx>
        <w:trPr>
          <w:gridAfter w:val="5"/>
          <w:trHeight w:val="155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东张华村文化室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地址：大兴区榆垡镇东张华村</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联系电话：13301229351</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交通到达方式：28</w:t>
            </w:r>
            <w:r>
              <w:rPr>
                <w:rFonts w:eastAsiaTheme="minorEastAsia" w:hAnsiTheme="minorHAnsi" w:cstheme="minorBidi"/>
                <w:color w:val="221E1F"/>
                <w:spacing w:val="-3"/>
                <w:sz w:val="14"/>
                <w:szCs w:val="22"/>
                <w:lang w:val="en-US" w:eastAsia="en-US" w:bidi="ar-SA"/>
              </w:rPr>
              <w:t xml:space="preserve"> </w:t>
            </w:r>
            <w:r>
              <w:rPr>
                <w:rFonts w:ascii="GJLUEM+FZFSK--GBK1-0" w:hAnsi="GJLUEM+FZFSK--GBK1-0" w:eastAsiaTheme="minorEastAsia" w:cs="GJLUEM+FZFSK--GBK1-0"/>
                <w:color w:val="221E1F"/>
                <w:spacing w:val="-7"/>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62</w:t>
            </w:r>
            <w:r>
              <w:rPr>
                <w:rFonts w:eastAsiaTheme="minorEastAsia" w:hAnsiTheme="minorHAnsi" w:cstheme="minorBidi"/>
                <w:color w:val="221E1F"/>
                <w:spacing w:val="-5"/>
                <w:sz w:val="14"/>
                <w:szCs w:val="22"/>
                <w:lang w:val="en-US" w:eastAsia="en-US" w:bidi="ar-SA"/>
              </w:rPr>
              <w:t xml:space="preserve"> </w:t>
            </w:r>
            <w:r>
              <w:rPr>
                <w:rFonts w:ascii="GJLUEM+FZFSK--GBK1-0" w:hAnsi="GJLUEM+FZFSK--GBK1-0" w:eastAsiaTheme="minorEastAsia" w:cs="GJLUEM+FZFSK--GBK1-0"/>
                <w:color w:val="221E1F"/>
                <w:spacing w:val="-7"/>
                <w:sz w:val="14"/>
                <w:szCs w:val="22"/>
                <w:lang w:val="en-US" w:eastAsia="en-US" w:bidi="ar-SA"/>
              </w:rPr>
              <w:t>路、63</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pacing w:val="-2"/>
                <w:sz w:val="14"/>
                <w:szCs w:val="22"/>
                <w:lang w:val="en-US" w:eastAsia="en-US" w:bidi="ar-SA"/>
              </w:rPr>
              <w:t>路公交车到东张华村村口；4</w:t>
            </w:r>
            <w:r>
              <w:rPr>
                <w:rFonts w:eastAsiaTheme="minorEastAsia" w:hAnsiTheme="minorHAnsi" w:cstheme="minorBidi"/>
                <w:color w:val="221E1F"/>
                <w:spacing w:val="-4"/>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902" w:type="dxa"/>
            <w:gridSpan w:val="2"/>
            <w:noWrap w:val="0"/>
            <w:textDirection w:val="lrTb"/>
            <w:tcFitText w:val="0"/>
            <w:vAlign w:val="top"/>
          </w:tcPr>
          <w:p>
            <w:pPr>
              <w:spacing w:before="175"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王屯村文化室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地址：大兴区榆垡镇王屯村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联系电话：15901002368</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路—到王屯路口；4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r>
      <w:tr>
        <w:tblPrEx>
          <w:tblW w:w="0" w:type="auto"/>
          <w:jc w:val="left"/>
          <w:tblInd w:w="0" w:type="dxa"/>
          <w:tblCellMar>
            <w:left w:w="0" w:type="dxa"/>
            <w:right w:w="0" w:type="dxa"/>
          </w:tblCellMar>
          <w:tblLook w:val="04A0"/>
        </w:tblPrEx>
        <w:trPr>
          <w:gridAfter w:val="2"/>
          <w:trHeight w:val="140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3"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张家务村文化室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地址：大兴区榆垡镇张家务村</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联系电话：13681087600</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交通到达方式：28</w:t>
            </w:r>
            <w:r>
              <w:rPr>
                <w:rFonts w:eastAsiaTheme="minorEastAsia" w:hAnsiTheme="minorHAnsi" w:cstheme="minorBidi"/>
                <w:color w:val="221E1F"/>
                <w:spacing w:val="-3"/>
                <w:sz w:val="14"/>
                <w:szCs w:val="22"/>
                <w:lang w:val="en-US" w:eastAsia="en-US" w:bidi="ar-SA"/>
              </w:rPr>
              <w:t xml:space="preserve"> </w:t>
            </w:r>
            <w:r>
              <w:rPr>
                <w:rFonts w:ascii="GJLUEM+FZFSK--GBK1-0" w:hAnsi="GJLUEM+FZFSK--GBK1-0" w:eastAsiaTheme="minorEastAsia" w:cs="GJLUEM+FZFSK--GBK1-0"/>
                <w:color w:val="221E1F"/>
                <w:spacing w:val="-7"/>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62</w:t>
            </w:r>
            <w:r>
              <w:rPr>
                <w:rFonts w:eastAsiaTheme="minorEastAsia" w:hAnsiTheme="minorHAnsi" w:cstheme="minorBidi"/>
                <w:color w:val="221E1F"/>
                <w:spacing w:val="-5"/>
                <w:sz w:val="14"/>
                <w:szCs w:val="22"/>
                <w:lang w:val="en-US" w:eastAsia="en-US" w:bidi="ar-SA"/>
              </w:rPr>
              <w:t xml:space="preserve"> </w:t>
            </w:r>
            <w:r>
              <w:rPr>
                <w:rFonts w:ascii="GJLUEM+FZFSK--GBK1-0" w:hAnsi="GJLUEM+FZFSK--GBK1-0" w:eastAsiaTheme="minorEastAsia" w:cs="GJLUEM+FZFSK--GBK1-0"/>
                <w:color w:val="221E1F"/>
                <w:spacing w:val="-7"/>
                <w:sz w:val="14"/>
                <w:szCs w:val="22"/>
                <w:lang w:val="en-US" w:eastAsia="en-US" w:bidi="ar-SA"/>
              </w:rPr>
              <w:t>路、63</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pacing w:val="-2"/>
                <w:sz w:val="14"/>
                <w:szCs w:val="22"/>
                <w:lang w:val="en-US" w:eastAsia="en-US" w:bidi="ar-SA"/>
              </w:rPr>
              <w:t>路公交车到张家务村村口；4</w:t>
            </w:r>
            <w:r>
              <w:rPr>
                <w:rFonts w:eastAsiaTheme="minorEastAsia" w:hAnsiTheme="minorHAnsi" w:cstheme="minorBidi"/>
                <w:color w:val="221E1F"/>
                <w:spacing w:val="-4"/>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gridSpan w:val="5"/>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訚家铺村文化室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地址：大兴区榆垡镇訚家铺村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联系电话：13718944876</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交通到达方式：842</w:t>
            </w:r>
            <w:r>
              <w:rPr>
                <w:rFonts w:eastAsiaTheme="minorEastAsia" w:hAnsiTheme="minorHAnsi" w:cstheme="minorBidi"/>
                <w:color w:val="221E1F"/>
                <w:spacing w:val="-3"/>
                <w:sz w:val="14"/>
                <w:szCs w:val="22"/>
                <w:lang w:val="en-US" w:eastAsia="en-US" w:bidi="ar-SA"/>
              </w:rPr>
              <w:t xml:space="preserve"> </w:t>
            </w:r>
            <w:r>
              <w:rPr>
                <w:rFonts w:ascii="GJLUEM+FZFSK--GBK1-0" w:hAnsi="GJLUEM+FZFSK--GBK1-0" w:eastAsiaTheme="minorEastAsia" w:cs="GJLUEM+FZFSK--GBK1-0"/>
                <w:color w:val="221E1F"/>
                <w:spacing w:val="-4"/>
                <w:sz w:val="14"/>
                <w:szCs w:val="22"/>
                <w:lang w:val="en-US" w:eastAsia="en-US" w:bidi="ar-SA"/>
              </w:rPr>
              <w:t>路公交车站到求贤村东口下；4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pacing w:val="-3"/>
                <w:sz w:val="14"/>
                <w:szCs w:val="22"/>
                <w:lang w:val="en-US" w:eastAsia="en-US" w:bidi="ar-SA"/>
              </w:rPr>
              <w:t>号线—天宫院地铁口</w:t>
            </w:r>
          </w:p>
        </w:tc>
      </w:tr>
      <w:tr>
        <w:tblPrEx>
          <w:tblW w:w="0" w:type="auto"/>
          <w:jc w:val="left"/>
          <w:tblInd w:w="0" w:type="dxa"/>
          <w:tblCellMar>
            <w:left w:w="0" w:type="dxa"/>
            <w:right w:w="0" w:type="dxa"/>
          </w:tblCellMar>
          <w:tblLook w:val="04A0"/>
        </w:tblPrEx>
        <w:trPr>
          <w:gridAfter w:val="5"/>
          <w:trHeight w:val="140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81"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十里铺村文化室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地址：大兴区榆垡镇十里铺村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联系电话：15810205785</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交通到达方式：937、943-</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到十里铺村口；4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902" w:type="dxa"/>
            <w:gridSpan w:val="2"/>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马家屯村文化室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地址：大兴区榆垡镇马家屯村</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1"/>
                <w:sz w:val="14"/>
                <w:szCs w:val="22"/>
                <w:lang w:val="en-US" w:eastAsia="en-US" w:bidi="ar-SA"/>
              </w:rPr>
              <w:t>联系电话：15001310789</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路—到马屯路口；4</w:t>
            </w:r>
            <w:r>
              <w:rPr>
                <w:rFonts w:eastAsiaTheme="minorEastAsia" w:hAnsiTheme="minorHAnsi" w:cstheme="minorBidi"/>
                <w:color w:val="221E1F"/>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号线—天宫院地铁口</w:t>
            </w:r>
          </w:p>
        </w:tc>
      </w:tr>
      <w:tr>
        <w:tblPrEx>
          <w:tblW w:w="0" w:type="auto"/>
          <w:jc w:val="left"/>
          <w:tblInd w:w="0" w:type="dxa"/>
          <w:tblCellMar>
            <w:left w:w="0" w:type="dxa"/>
            <w:right w:w="0" w:type="dxa"/>
          </w:tblCellMar>
          <w:tblLook w:val="04A0"/>
        </w:tblPrEx>
        <w:trPr>
          <w:gridAfter w:val="6"/>
          <w:trHeight w:val="87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81"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东胡林村文化室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地址：大兴区榆垡镇东胡林村</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45" w:type="dxa"/>
            <w:noWrap w:val="0"/>
            <w:textDirection w:val="lrTb"/>
            <w:tcFitText w:val="0"/>
            <w:vAlign w:val="top"/>
          </w:tcPr>
          <w:p>
            <w:pPr>
              <w:spacing w:line="165" w:lineRule="exact"/>
              <w:rPr>
                <w:rFonts w:ascii="QONDTV+FZLTZHK--GBK1-0" w:eastAsiaTheme="minorEastAsia" w:hAnsiTheme="minorHAnsi" w:cstheme="minorBidi"/>
                <w:color w:val="000000"/>
                <w:sz w:val="14"/>
                <w:szCs w:val="22"/>
                <w:lang w:val="en-US" w:eastAsia="en-US" w:bidi="ar-SA"/>
              </w:rPr>
            </w:pPr>
            <w:r>
              <w:rPr>
                <w:rFonts w:ascii="QONDTV+FZLTZHK--GBK1-0" w:hAnsi="QONDTV+FZLTZHK--GBK1-0" w:eastAsiaTheme="minorEastAsia" w:cs="QONDTV+FZLTZHK--GBK1-0"/>
                <w:color w:val="221E1F"/>
                <w:sz w:val="14"/>
                <w:szCs w:val="22"/>
                <w:lang w:val="en-US" w:eastAsia="en-US" w:bidi="ar-SA"/>
              </w:rPr>
              <w:t>新桥村文化室</w:t>
            </w:r>
          </w:p>
          <w:p>
            <w:pPr>
              <w:spacing w:before="15"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地址：大兴区榆垡镇新桥村</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GJLUEM+FZFSK--GBK1-0" w:hAnsi="GJLUEM+FZFSK--GBK1-0" w:eastAsiaTheme="minorEastAsia" w:cs="GJLUEM+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GJLUEM+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GJLUEM+FZFSK--GBK1-0" w:hAnsi="GJLUEM+FZFSK--GBK1-0" w:eastAsiaTheme="minorEastAsia" w:cs="GJLUEM+FZFSK--GBK1-0"/>
                <w:color w:val="221E1F"/>
                <w:sz w:val="14"/>
                <w:szCs w:val="22"/>
                <w:lang w:val="en-US" w:eastAsia="en-US" w:bidi="ar-SA"/>
              </w:rPr>
              <w:t>周六周日：全天开放</w:t>
            </w:r>
          </w:p>
        </w:tc>
      </w:tr>
    </w:tbl>
    <w:p>
      <w:pPr>
        <w:spacing w:before="296" w:line="257" w:lineRule="exact"/>
        <w:rPr>
          <w:rFonts w:ascii="QONDTV+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QONDTV+FZLTZHK--GBK1-0" w:eastAsiaTheme="minorEastAsia" w:hAnsiTheme="minorHAnsi" w:cstheme="minorBidi"/>
          <w:color w:val="221E1F"/>
          <w:sz w:val="21"/>
          <w:szCs w:val="22"/>
          <w:lang w:val="en-US" w:eastAsia="en-US" w:bidi="ar-SA"/>
        </w:rPr>
        <w:t>290</w:t>
      </w:r>
    </w:p>
    <w:p>
      <w:pPr>
        <w:spacing w:after="443" w:line="269" w:lineRule="exact"/>
        <w:ind w:left="7641"/>
        <w:rPr>
          <w:rFonts w:ascii="ESFEEN+FZLTZHK--GBK1-0" w:eastAsiaTheme="minorEastAsia" w:hAnsiTheme="minorHAnsi" w:cstheme="minorBidi"/>
          <w:color w:val="000000"/>
          <w:sz w:val="22"/>
          <w:szCs w:val="22"/>
          <w:lang w:val="en-US" w:eastAsia="en-US" w:bidi="ar-SA"/>
        </w:rPr>
      </w:pPr>
      <w:r>
        <w:rPr>
          <w:noProof/>
        </w:rPr>
        <w:pict>
          <v:shape id="_x0000_s1284" type="#_x0000_t75" style="width:8.25pt;height:9.7pt;margin-top:33.45pt;margin-left:441.95pt;mso-position-horizontal-relative:page;mso-position-vertical-relative:page;position:absolute;z-index:-251566080">
            <v:imagedata r:id="rId65" o:title=""/>
          </v:shape>
        </w:pict>
      </w:r>
      <w:r>
        <w:rPr>
          <w:noProof/>
        </w:rPr>
        <w:pict>
          <v:shape id="_x0000_s1285" type="#_x0000_t75" style="width:68.95pt;height:11.9pt;margin-top:32.7pt;margin-left:535.85pt;mso-position-horizontal-relative:page;mso-position-vertical-relative:page;position:absolute;z-index:-251600896">
            <v:imagedata r:id="rId75" o:title=""/>
          </v:shape>
        </w:pict>
      </w:r>
      <w:r>
        <w:rPr>
          <w:noProof/>
        </w:rPr>
        <w:pict>
          <v:shape id="_x0000_s1286" type="#_x0000_t75" style="width:597pt;height:10.5pt;margin-top:760.65pt;margin-left:-1pt;mso-position-horizontal-relative:page;mso-position-vertical-relative:page;position:absolute;z-index:-251635712">
            <v:imagedata r:id="rId74" o:title=""/>
          </v:shape>
        </w:pict>
      </w:r>
      <w:r>
        <w:rPr>
          <w:rFonts w:ascii="ESFEEN+FZLTZHK--GBK1-0" w:hAnsi="ESFEEN+FZLTZHK--GBK1-0" w:eastAsiaTheme="minorEastAsia" w:cs="ESFEEN+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2812"/>
        <w:gridCol w:w="88"/>
        <w:gridCol w:w="1493"/>
      </w:tblGrid>
      <w:tr>
        <w:tblPrEx>
          <w:tblW w:w="0" w:type="auto"/>
          <w:jc w:val="left"/>
          <w:tblInd w:w="0" w:type="dxa"/>
          <w:tblCellMar>
            <w:left w:w="0" w:type="dxa"/>
            <w:right w:w="0" w:type="dxa"/>
          </w:tblCellMar>
          <w:tblLook w:val="04A0"/>
        </w:tblPrEx>
        <w:trPr>
          <w:trHeight w:val="9319"/>
          <w:jc w:val="left"/>
        </w:trPr>
        <w:tc>
          <w:tcPr>
            <w:tcW w:w="4714"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联系电话：13552293661</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交通到达方式：937、943、842—到新桥村路口；4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pacing w:val="-1"/>
                <w:sz w:val="14"/>
                <w:szCs w:val="22"/>
                <w:lang w:val="en-US" w:eastAsia="en-US" w:bidi="ar-SA"/>
              </w:rPr>
              <w:t>号线—天宫院地铁口</w:t>
            </w:r>
          </w:p>
          <w:p>
            <w:pPr>
              <w:spacing w:before="201"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西张华村文化室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地址：大兴区榆垡镇西张华村</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联系电话：13581999803</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交通到达方式：28</w:t>
            </w:r>
            <w:r>
              <w:rPr>
                <w:rFonts w:eastAsiaTheme="minorEastAsia" w:hAnsiTheme="minorHAnsi" w:cstheme="minorBidi"/>
                <w:color w:val="221E1F"/>
                <w:spacing w:val="-3"/>
                <w:sz w:val="14"/>
                <w:szCs w:val="22"/>
                <w:lang w:val="en-US" w:eastAsia="en-US" w:bidi="ar-SA"/>
              </w:rPr>
              <w:t xml:space="preserve"> </w:t>
            </w:r>
            <w:r>
              <w:rPr>
                <w:rFonts w:ascii="IHJGSB+FZFSK--GBK1-0" w:hAnsi="IHJGSB+FZFSK--GBK1-0" w:eastAsiaTheme="minorEastAsia" w:cs="IHJGSB+FZFSK--GBK1-0"/>
                <w:color w:val="221E1F"/>
                <w:spacing w:val="-7"/>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62</w:t>
            </w:r>
            <w:r>
              <w:rPr>
                <w:rFonts w:eastAsiaTheme="minorEastAsia" w:hAnsiTheme="minorHAnsi" w:cstheme="minorBidi"/>
                <w:color w:val="221E1F"/>
                <w:spacing w:val="-5"/>
                <w:sz w:val="14"/>
                <w:szCs w:val="22"/>
                <w:lang w:val="en-US" w:eastAsia="en-US" w:bidi="ar-SA"/>
              </w:rPr>
              <w:t xml:space="preserve"> </w:t>
            </w:r>
            <w:r>
              <w:rPr>
                <w:rFonts w:ascii="IHJGSB+FZFSK--GBK1-0" w:hAnsi="IHJGSB+FZFSK--GBK1-0" w:eastAsiaTheme="minorEastAsia" w:cs="IHJGSB+FZFSK--GBK1-0"/>
                <w:color w:val="221E1F"/>
                <w:spacing w:val="-7"/>
                <w:sz w:val="14"/>
                <w:szCs w:val="22"/>
                <w:lang w:val="en-US" w:eastAsia="en-US" w:bidi="ar-SA"/>
              </w:rPr>
              <w:t>路、63</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pacing w:val="-2"/>
                <w:sz w:val="14"/>
                <w:szCs w:val="22"/>
                <w:lang w:val="en-US" w:eastAsia="en-US" w:bidi="ar-SA"/>
              </w:rPr>
              <w:t>路公交车到西张华村村口；4</w:t>
            </w:r>
            <w:r>
              <w:rPr>
                <w:rFonts w:eastAsiaTheme="minorEastAsia" w:hAnsiTheme="minorHAnsi" w:cstheme="minorBidi"/>
                <w:color w:val="221E1F"/>
                <w:spacing w:val="-4"/>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天宫院地铁口</w:t>
            </w:r>
          </w:p>
          <w:p>
            <w:pPr>
              <w:spacing w:before="201"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太子务村文化室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地址：大兴区榆垡镇太子务村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联系电话：13717506500</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到太子务村口；4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p>
            <w:pPr>
              <w:spacing w:before="201"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履磕村文化室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地址：大兴区榆垡镇履磕村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联系电话：13436801396</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交通到达方式：937</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路—到履磕道口；4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p>
            <w:pPr>
              <w:spacing w:before="201"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石垡村文化室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地址：大兴区榆垡镇石垡村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联系电话：15910403388</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交通到达方式：828</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路—石垡村口；4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p>
            <w:pPr>
              <w:spacing w:before="201"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孙各庄村文化室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地址：大兴区榆垡镇孙各庄村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联系电话：13716844949</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交通到达方式：937、943、842—到孙各庄路口；4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pacing w:val="-1"/>
                <w:sz w:val="14"/>
                <w:szCs w:val="22"/>
                <w:lang w:val="en-US" w:eastAsia="en-US" w:bidi="ar-SA"/>
              </w:rPr>
              <w:t>号线—天宫院地铁口</w:t>
            </w:r>
          </w:p>
          <w:p>
            <w:pPr>
              <w:spacing w:before="201"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西瓮村文化室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地址：大兴区榆垡镇西瓮村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联系电话：13717732504</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交通到达方式：943、849—到食品站下车；4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393" w:type="dxa"/>
            <w:gridSpan w:val="3"/>
            <w:noWrap w:val="0"/>
            <w:textDirection w:val="lrTb"/>
            <w:tcFitText w:val="0"/>
            <w:vAlign w:val="top"/>
          </w:tcPr>
          <w:p>
            <w:pPr>
              <w:spacing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邓家屯村文化室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地址：大兴区榆垡镇邓家屯村</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联系电话：18210739032</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交通到达方式：828、937—邓家屯村路口下车；4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小黄垡村文化室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地址：大兴区榆垡镇小黄垡村</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联系电话：13716680800</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交通到达方式：兴</w:t>
            </w:r>
            <w:r>
              <w:rPr>
                <w:rFonts w:eastAsiaTheme="minorEastAsia" w:hAnsiTheme="minorHAnsi" w:cstheme="minorBidi"/>
                <w:color w:val="221E1F"/>
                <w:spacing w:val="-7"/>
                <w:sz w:val="14"/>
                <w:szCs w:val="22"/>
                <w:lang w:val="en-US" w:eastAsia="en-US" w:bidi="ar-SA"/>
              </w:rPr>
              <w:t xml:space="preserve"> </w:t>
            </w:r>
            <w:r>
              <w:rPr>
                <w:rFonts w:ascii="IHJGSB+FZFSK--GBK1-0" w:eastAsiaTheme="minorEastAsia" w:hAnsiTheme="minorHAnsi" w:cstheme="minorBidi"/>
                <w:color w:val="221E1F"/>
                <w:spacing w:val="-7"/>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pacing w:val="-7"/>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pacing w:val="-7"/>
                <w:sz w:val="14"/>
                <w:szCs w:val="22"/>
                <w:lang w:val="en-US" w:eastAsia="en-US" w:bidi="ar-SA"/>
              </w:rPr>
              <w:t>61</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pacing w:val="-7"/>
                <w:sz w:val="14"/>
                <w:szCs w:val="22"/>
                <w:lang w:val="en-US" w:eastAsia="en-US" w:bidi="ar-SA"/>
              </w:rPr>
              <w:t>路到小黄垡村口；4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pacing w:val="-6"/>
                <w:sz w:val="14"/>
                <w:szCs w:val="22"/>
                <w:lang w:val="en-US" w:eastAsia="en-US" w:bidi="ar-SA"/>
              </w:rPr>
              <w:t>号线—天宫院地铁口</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闫家场村文化室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地址：大兴区榆垡镇闫家场村</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联系电话：15801575647</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交通到达方式：21</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路—到刘家铺村路口；4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西胡林村文化室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地址：大兴区榆垡镇西胡林村</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联系电话：15311445864</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交通到达方式：937、943、842</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到东胡林道口；4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西营一村文化室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地址：大兴区采育镇西营一村委会</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联系电话：13716507901</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交通到达方式：940</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路、X105、兴</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路、926、826</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西一村</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宁家湾村文化室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地址：大兴区采育镇宁家湾村村委会</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联系电话：13810642304</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32、兴</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宁家湾</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北山东村文化室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地址：大兴区采育镇北山东村委会</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联系电话：13522037559</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20、x105、926、826</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采育</w:t>
            </w:r>
          </w:p>
        </w:tc>
      </w:tr>
      <w:tr>
        <w:tblPrEx>
          <w:tblW w:w="0" w:type="auto"/>
          <w:jc w:val="left"/>
          <w:tblInd w:w="0" w:type="dxa"/>
          <w:tblCellMar>
            <w:left w:w="0" w:type="dxa"/>
            <w:right w:w="0" w:type="dxa"/>
          </w:tblCellMar>
          <w:tblLook w:val="04A0"/>
        </w:tblPrEx>
        <w:trPr>
          <w:gridAfter w:val="2"/>
          <w:trHeight w:val="1318"/>
          <w:jc w:val="left"/>
        </w:trPr>
        <w:tc>
          <w:tcPr>
            <w:tcW w:w="4714" w:type="dxa"/>
            <w:noWrap w:val="0"/>
            <w:textDirection w:val="lrTb"/>
            <w:tcFitText w:val="0"/>
            <w:vAlign w:val="top"/>
          </w:tcPr>
          <w:p>
            <w:pPr>
              <w:spacing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西麻村文化室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地址：大兴区榆垡镇西麻村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联系电话：13240046798</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路—到西麻村路口；4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812" w:type="dxa"/>
            <w:noWrap w:val="0"/>
            <w:textDirection w:val="lrTb"/>
            <w:tcFitText w:val="0"/>
            <w:vAlign w:val="top"/>
          </w:tcPr>
          <w:p>
            <w:pPr>
              <w:spacing w:before="72"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屯留营村文化室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地址：大兴区采育镇屯留营村委会</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联系电话：13439320766</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20、x105、926、826</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采育</w:t>
            </w:r>
          </w:p>
        </w:tc>
      </w:tr>
      <w:tr>
        <w:tblPrEx>
          <w:tblW w:w="0" w:type="auto"/>
          <w:jc w:val="left"/>
          <w:tblInd w:w="0" w:type="dxa"/>
          <w:tblCellMar>
            <w:left w:w="0" w:type="dxa"/>
            <w:right w:w="0" w:type="dxa"/>
          </w:tblCellMar>
          <w:tblLook w:val="04A0"/>
        </w:tblPrEx>
        <w:trPr>
          <w:gridAfter w:val="1"/>
          <w:trHeight w:val="2829"/>
          <w:jc w:val="left"/>
        </w:trPr>
        <w:tc>
          <w:tcPr>
            <w:tcW w:w="4714" w:type="dxa"/>
            <w:noWrap w:val="0"/>
            <w:textDirection w:val="lrTb"/>
            <w:tcFitText w:val="0"/>
            <w:vAlign w:val="top"/>
          </w:tcPr>
          <w:p>
            <w:pPr>
              <w:spacing w:before="122"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魏各庄村文化室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地址：大兴区榆垡镇魏各庄村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联系电话：15810898387</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交通到达方式：828、937—魏各庄村路口下车；4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p>
            <w:pPr>
              <w:spacing w:before="201"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东瓮村文化室</w:t>
            </w:r>
          </w:p>
          <w:p>
            <w:pPr>
              <w:spacing w:before="17"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所属街道：榆垡镇</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地址：大兴区榆垡镇东瓮村</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13:30-18:30</w:t>
            </w:r>
          </w:p>
          <w:p>
            <w:pPr>
              <w:spacing w:line="180"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周六周日：全天开放</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联系电话：15011320671</w:t>
            </w:r>
          </w:p>
          <w:p>
            <w:pPr>
              <w:spacing w:before="23"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交通到达方式：943、849</w:t>
            </w:r>
            <w:r>
              <w:rPr>
                <w:rFonts w:eastAsiaTheme="minorEastAsia" w:hAnsiTheme="minorHAnsi" w:cstheme="minorBidi"/>
                <w:color w:val="221E1F"/>
                <w:spacing w:val="27"/>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—到食品站下车；4</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号线—天宫院地铁口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900" w:type="dxa"/>
            <w:gridSpan w:val="2"/>
            <w:noWrap w:val="0"/>
            <w:textDirection w:val="lrTb"/>
            <w:tcFitText w:val="0"/>
            <w:vAlign w:val="top"/>
          </w:tcPr>
          <w:p>
            <w:pPr>
              <w:spacing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岳街村文化室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地址：大兴区采育镇岳街村委会</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联系电话：13911646607</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20、x105、926、826</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采育</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下黎城村文化室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地址：大兴区采育镇下黎城村委会</w:t>
            </w:r>
            <w:r>
              <w:rPr>
                <w:rFonts w:eastAsiaTheme="minorEastAsia" w:hAnsiTheme="minorHAnsi" w:cstheme="minorBidi"/>
                <w:color w:val="221E1F"/>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IHJGSB+FZFSK--GBK1-0" w:hAnsi="IHJGSB+FZFSK--GBK1-0" w:eastAsiaTheme="minorEastAsia" w:cs="IHJGSB+FZFSK--GBK1-0"/>
                <w:color w:val="221E1F"/>
                <w:sz w:val="14"/>
                <w:szCs w:val="22"/>
                <w:lang w:val="en-US" w:eastAsia="en-US" w:bidi="ar-SA"/>
              </w:rPr>
              <w:t>正在翻建</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HJGSB+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pacing w:val="1"/>
                <w:sz w:val="14"/>
                <w:szCs w:val="22"/>
                <w:lang w:val="en-US" w:eastAsia="en-US" w:bidi="ar-SA"/>
              </w:rPr>
              <w:t>联系电话：13681381321</w:t>
            </w:r>
          </w:p>
          <w:p>
            <w:pPr>
              <w:spacing w:before="20"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交通到达方式：826—下黎城村</w:t>
            </w:r>
          </w:p>
          <w:p>
            <w:pPr>
              <w:spacing w:before="197" w:line="165" w:lineRule="exact"/>
              <w:rPr>
                <w:rFonts w:ascii="ESFEEN+FZLTZHK--GBK1-0" w:eastAsiaTheme="minorEastAsia" w:hAnsiTheme="minorHAnsi" w:cstheme="minorBidi"/>
                <w:color w:val="000000"/>
                <w:sz w:val="14"/>
                <w:szCs w:val="22"/>
                <w:lang w:val="en-US" w:eastAsia="en-US" w:bidi="ar-SA"/>
              </w:rPr>
            </w:pPr>
            <w:r>
              <w:rPr>
                <w:rFonts w:ascii="ESFEEN+FZLTZHK--GBK1-0" w:hAnsi="ESFEEN+FZLTZHK--GBK1-0" w:eastAsiaTheme="minorEastAsia" w:cs="ESFEEN+FZLTZHK--GBK1-0"/>
                <w:color w:val="221E1F"/>
                <w:sz w:val="14"/>
                <w:szCs w:val="22"/>
                <w:lang w:val="en-US" w:eastAsia="en-US" w:bidi="ar-SA"/>
              </w:rPr>
              <w:t>施家务村文化室</w:t>
            </w:r>
          </w:p>
          <w:p>
            <w:pPr>
              <w:spacing w:before="15" w:line="157" w:lineRule="exact"/>
              <w:rPr>
                <w:rFonts w:eastAsiaTheme="minorEastAsia" w:hAnsiTheme="minorHAnsi" w:cstheme="minorBidi"/>
                <w:color w:val="000000"/>
                <w:sz w:val="14"/>
                <w:szCs w:val="22"/>
                <w:lang w:val="en-US" w:eastAsia="en-US" w:bidi="ar-SA"/>
              </w:rPr>
            </w:pPr>
            <w:r>
              <w:rPr>
                <w:rFonts w:ascii="IHJGSB+FZFSK--GBK1-0" w:hAnsi="IHJGSB+FZFSK--GBK1-0" w:eastAsiaTheme="minorEastAsia" w:cs="IHJGSB+FZFSK--GBK1-0"/>
                <w:color w:val="221E1F"/>
                <w:sz w:val="14"/>
                <w:szCs w:val="22"/>
                <w:lang w:val="en-US" w:eastAsia="en-US" w:bidi="ar-SA"/>
              </w:rPr>
              <w:t>所属街道：采育镇</w:t>
            </w:r>
          </w:p>
        </w:tc>
      </w:tr>
    </w:tbl>
    <w:p>
      <w:pPr>
        <w:spacing w:before="295" w:line="257" w:lineRule="exact"/>
        <w:ind w:left="9252"/>
        <w:rPr>
          <w:rFonts w:ascii="ESFEEN+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ESFEEN+FZLTZHK--GBK1-0" w:eastAsiaTheme="minorEastAsia" w:hAnsiTheme="minorHAnsi" w:cstheme="minorBidi"/>
          <w:color w:val="221E1F"/>
          <w:sz w:val="21"/>
          <w:szCs w:val="22"/>
          <w:lang w:val="en-US" w:eastAsia="en-US" w:bidi="ar-SA"/>
        </w:rPr>
        <w:t>291</w:t>
      </w:r>
    </w:p>
    <w:p>
      <w:pPr>
        <w:spacing w:after="489" w:line="219" w:lineRule="exact"/>
        <w:ind w:left="567"/>
        <w:rPr>
          <w:rFonts w:ascii="PGFGII+FZLTXHK--GBK1-0" w:eastAsiaTheme="minorEastAsia" w:hAnsiTheme="minorHAnsi" w:cstheme="minorBidi"/>
          <w:color w:val="000000"/>
          <w:sz w:val="18"/>
          <w:szCs w:val="22"/>
          <w:lang w:val="en-US" w:eastAsia="en-US" w:bidi="ar-SA"/>
        </w:rPr>
      </w:pPr>
      <w:r>
        <w:rPr>
          <w:noProof/>
        </w:rPr>
        <w:pict>
          <v:shape id="_x0000_s1287" type="#_x0000_t75" style="width:28.65pt;height:13.25pt;margin-top:32.5pt;margin-left:65.25pt;mso-position-horizontal-relative:page;mso-position-vertical-relative:page;position:absolute;z-index:-251260928">
            <v:imagedata r:id="rId69" o:title=""/>
          </v:shape>
        </w:pict>
      </w:r>
      <w:r>
        <w:rPr>
          <w:noProof/>
        </w:rPr>
        <w:pict>
          <v:shape id="_x0000_s1288" type="#_x0000_t75" style="width:24.7pt;height:25.55pt;margin-top:26.85pt;margin-left:37.45pt;mso-position-horizontal-relative:page;mso-position-vertical-relative:page;position:absolute;z-index:-251278336">
            <v:imagedata r:id="rId70" o:title=""/>
          </v:shape>
        </w:pict>
      </w:r>
      <w:r>
        <w:rPr>
          <w:noProof/>
        </w:rPr>
        <w:pict>
          <v:shape id="_x0000_s1289" type="#_x0000_t75" style="width:9.7pt;height:8.25pt;margin-top:33.55pt;margin-left:276.5pt;mso-position-horizontal-relative:page;mso-position-vertical-relative:page;position:absolute;z-index:-251295744">
            <v:imagedata r:id="rId71" o:title=""/>
          </v:shape>
        </w:pict>
      </w:r>
      <w:r>
        <w:rPr>
          <w:noProof/>
        </w:rPr>
        <w:pict>
          <v:shape id="_x0000_s1290" type="#_x0000_t75" style="width:10.5pt;height:10.1pt;margin-top:32.75pt;margin-left:96.7pt;mso-position-horizontal-relative:page;mso-position-vertical-relative:page;position:absolute;z-index:-251313152">
            <v:imagedata r:id="rId18" o:title=""/>
          </v:shape>
        </w:pict>
      </w:r>
      <w:r>
        <w:rPr>
          <w:noProof/>
        </w:rPr>
        <w:pict>
          <v:shape id="_x0000_s1291" type="#_x0000_t75" style="width:10.45pt;height:10.2pt;margin-top:32.6pt;margin-left:110.05pt;mso-position-horizontal-relative:page;mso-position-vertical-relative:page;position:absolute;z-index:-251330560">
            <v:imagedata r:id="rId19" o:title=""/>
          </v:shape>
        </w:pict>
      </w:r>
      <w:r>
        <w:rPr>
          <w:noProof/>
        </w:rPr>
        <w:pict>
          <v:shape id="_x0000_s1292" type="#_x0000_t75" style="width:10.3pt;height:10.35pt;margin-top:32.5pt;margin-left:123.4pt;mso-position-horizontal-relative:page;mso-position-vertical-relative:page;position:absolute;z-index:-251347968">
            <v:imagedata r:id="rId20" o:title=""/>
          </v:shape>
        </w:pict>
      </w:r>
      <w:r>
        <w:rPr>
          <w:noProof/>
        </w:rPr>
        <w:pict>
          <v:shape id="_x0000_s1293" type="#_x0000_t75" style="width:10.55pt;height:10.3pt;margin-top:32.6pt;margin-left:136.55pt;mso-position-horizontal-relative:page;mso-position-vertical-relative:page;position:absolute;z-index:-251365376">
            <v:imagedata r:id="rId21" o:title=""/>
          </v:shape>
        </w:pict>
      </w:r>
      <w:r>
        <w:rPr>
          <w:noProof/>
        </w:rPr>
        <w:pict>
          <v:shape id="_x0000_s1294" type="#_x0000_t75" style="width:10.5pt;height:10.2pt;margin-top:32.75pt;margin-left:149.9pt;mso-position-horizontal-relative:page;mso-position-vertical-relative:page;position:absolute;z-index:-251382784">
            <v:imagedata r:id="rId19" o:title=""/>
          </v:shape>
        </w:pict>
      </w:r>
      <w:r>
        <w:rPr>
          <w:noProof/>
        </w:rPr>
        <w:pict>
          <v:shape id="_x0000_s1295" type="#_x0000_t75" style="width:10.6pt;height:10.35pt;margin-top:32.45pt;margin-left:163.1pt;mso-position-horizontal-relative:page;mso-position-vertical-relative:page;position:absolute;z-index:-251400192">
            <v:imagedata r:id="rId22" o:title=""/>
          </v:shape>
        </w:pict>
      </w:r>
      <w:r>
        <w:rPr>
          <w:noProof/>
        </w:rPr>
        <w:pict>
          <v:shape id="_x0000_s1296" type="#_x0000_t75" style="width:10.45pt;height:10.1pt;margin-top:32.4pt;margin-left:176.55pt;mso-position-horizontal-relative:page;mso-position-vertical-relative:page;position:absolute;z-index:-251417600">
            <v:imagedata r:id="rId19" o:title=""/>
          </v:shape>
        </w:pict>
      </w:r>
      <w:r>
        <w:rPr>
          <w:noProof/>
        </w:rPr>
        <w:pict>
          <v:shape id="_x0000_s1297" type="#_x0000_t75" style="width:10.5pt;height:10.35pt;margin-top:32.55pt;margin-left:189.8pt;mso-position-horizontal-relative:page;mso-position-vertical-relative:page;position:absolute;z-index:-251435008">
            <v:imagedata r:id="rId21" o:title=""/>
          </v:shape>
        </w:pict>
      </w:r>
      <w:r>
        <w:rPr>
          <w:noProof/>
        </w:rPr>
        <w:pict>
          <v:shape id="_x0000_s1298" type="#_x0000_t75" style="width:10.45pt;height:9.85pt;margin-top:32.9pt;margin-left:203.1pt;mso-position-horizontal-relative:page;mso-position-vertical-relative:page;position:absolute;z-index:-251455488">
            <v:imagedata r:id="rId23" o:title=""/>
          </v:shape>
        </w:pict>
      </w:r>
      <w:r>
        <w:rPr>
          <w:noProof/>
        </w:rPr>
        <w:pict>
          <v:shape id="_x0000_s1299" type="#_x0000_t75" style="width:10.5pt;height:9.95pt;margin-top:32.95pt;margin-left:216.35pt;mso-position-horizontal-relative:page;mso-position-vertical-relative:page;position:absolute;z-index:-251475968">
            <v:imagedata r:id="rId24" o:title=""/>
          </v:shape>
        </w:pict>
      </w:r>
      <w:r>
        <w:rPr>
          <w:noProof/>
        </w:rPr>
        <w:pict>
          <v:shape id="_x0000_s1300" type="#_x0000_t75" style="width:4.3pt;height:10.75pt;margin-top:32.3pt;margin-left:230pt;mso-position-horizontal-relative:page;mso-position-vertical-relative:page;position:absolute;z-index:-251496448">
            <v:imagedata r:id="rId25" o:title=""/>
          </v:shape>
        </w:pict>
      </w:r>
      <w:r>
        <w:rPr>
          <w:noProof/>
        </w:rPr>
        <w:pict>
          <v:shape id="_x0000_s1301" type="#_x0000_t75" style="width:20.3pt;height:10.5pt;margin-top:32.4pt;margin-left:236.15pt;mso-position-horizontal-relative:page;mso-position-vertical-relative:page;position:absolute;z-index:-251516928">
            <v:imagedata r:id="rId26" o:title=""/>
          </v:shape>
        </w:pict>
      </w:r>
      <w:r>
        <w:rPr>
          <w:noProof/>
        </w:rPr>
        <w:pict>
          <v:shape id="_x0000_s1302" type="#_x0000_t75" style="width:20.3pt;height:9.95pt;margin-top:32.95pt;margin-left:246.2pt;mso-position-horizontal-relative:page;mso-position-vertical-relative:page;position:absolute;z-index:-251537408">
            <v:imagedata r:id="rId27" o:title=""/>
          </v:shape>
        </w:pict>
      </w:r>
      <w:r>
        <w:rPr>
          <w:noProof/>
        </w:rPr>
        <w:pict>
          <v:shape id="_x0000_s1303" type="#_x0000_t75" style="width:4.3pt;height:10.75pt;margin-top:32.3pt;margin-left:268.3pt;mso-position-horizontal-relative:page;mso-position-vertical-relative:page;position:absolute;z-index:-251565056">
            <v:imagedata r:id="rId72" o:title=""/>
          </v:shape>
        </w:pict>
      </w:r>
      <w:r>
        <w:rPr>
          <w:noProof/>
        </w:rPr>
        <w:pict>
          <v:shape id="_x0000_s1304" type="#_x0000_t75" style="width:35.25pt;height:46.35pt;margin-top:-1pt;margin-left:62.15pt;mso-position-horizontal-relative:page;mso-position-vertical-relative:page;position:absolute;z-index:-251599872">
            <v:imagedata r:id="rId73" o:title=""/>
          </v:shape>
        </w:pict>
      </w:r>
      <w:r>
        <w:rPr>
          <w:noProof/>
        </w:rPr>
        <w:pict>
          <v:shape id="_x0000_s1305" type="#_x0000_t75" style="width:597pt;height:10.5pt;margin-top:760.65pt;margin-left:69.85pt;mso-position-horizontal-relative:page;mso-position-vertical-relative:page;position:absolute;z-index:-251634688">
            <v:imagedata r:id="rId74" o:title=""/>
          </v:shape>
        </w:pict>
      </w:r>
      <w:r>
        <w:rPr>
          <w:rFonts w:ascii="PGFGII+FZLTXHK--GBK1-0" w:hAnsi="PGFGII+FZLTXHK--GBK1-0" w:eastAsiaTheme="minorEastAsia" w:cs="PGFGII+FZLTXHK--GBK1-0"/>
          <w:color w:val="221E1F"/>
          <w:sz w:val="18"/>
          <w:szCs w:val="22"/>
          <w:lang w:val="en-US" w:eastAsia="en-US" w:bidi="ar-SA"/>
        </w:rPr>
        <w:t>基</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层</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公</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共</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文</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化</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设</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施</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宣</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传</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z w:val="18"/>
          <w:szCs w:val="22"/>
          <w:lang w:val="en-US" w:eastAsia="en-US" w:bidi="ar-SA"/>
        </w:rPr>
        <w:t>手</w:t>
      </w:r>
      <w:r>
        <w:rPr>
          <w:rFonts w:ascii="PGFGII+FZLTXHK--GBK1-0" w:eastAsiaTheme="minorEastAsia" w:hAnsiTheme="minorHAnsi" w:cstheme="minorBidi"/>
          <w:color w:val="221E1F"/>
          <w:spacing w:val="36"/>
          <w:sz w:val="18"/>
          <w:szCs w:val="22"/>
          <w:lang w:val="en-US" w:eastAsia="en-US" w:bidi="ar-SA"/>
        </w:rPr>
        <w:t xml:space="preserve"> </w:t>
      </w:r>
      <w:r>
        <w:rPr>
          <w:rFonts w:ascii="PGFGII+FZLTXHK--GBK1-0" w:hAnsi="PGFGII+FZLTXHK--GBK1-0" w:eastAsiaTheme="minorEastAsia" w:cs="PGFGII+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1825"/>
        <w:gridCol w:w="20"/>
        <w:gridCol w:w="757"/>
        <w:gridCol w:w="2"/>
        <w:gridCol w:w="556"/>
        <w:gridCol w:w="90"/>
        <w:gridCol w:w="767"/>
        <w:gridCol w:w="49"/>
      </w:tblGrid>
      <w:tr>
        <w:tblPrEx>
          <w:tblW w:w="0" w:type="auto"/>
          <w:jc w:val="left"/>
          <w:tblInd w:w="0" w:type="dxa"/>
          <w:tblCellMar>
            <w:left w:w="0" w:type="dxa"/>
            <w:right w:w="0" w:type="dxa"/>
          </w:tblCellMar>
          <w:tblLook w:val="04A0"/>
        </w:tblPrEx>
        <w:trPr>
          <w:trHeight w:val="6032"/>
          <w:jc w:val="left"/>
        </w:trPr>
        <w:tc>
          <w:tcPr>
            <w:tcW w:w="567" w:type="dxa"/>
            <w:noWrap w:val="0"/>
            <w:textDirection w:val="lrTb"/>
            <w:tcFitText w:val="0"/>
            <w:vAlign w:val="top"/>
          </w:tcPr>
          <w:p>
            <w:pPr>
              <w:spacing w:line="0" w:lineRule="atLeast"/>
              <w:rPr>
                <w:rFonts w:ascii="PGFGII+FZLTXHK--GBK1-0" w:eastAsiaTheme="minorEastAsia" w:hAnsiTheme="minorHAnsi" w:cstheme="minorBidi"/>
                <w:color w:val="000000"/>
                <w:sz w:val="18"/>
                <w:szCs w:val="22"/>
                <w:lang w:val="en-US" w:eastAsia="en-US" w:bidi="ar-SA"/>
              </w:rPr>
            </w:pPr>
          </w:p>
        </w:tc>
        <w:tc>
          <w:tcPr>
            <w:tcW w:w="6559" w:type="dxa"/>
            <w:gridSpan w:val="3"/>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地址：大兴区采育镇施家务村委会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联系电话：13681093135</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20—宝丰园</w:t>
            </w:r>
          </w:p>
          <w:p>
            <w:pPr>
              <w:spacing w:before="20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西辛庄村文化室</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地址：大兴区采育镇西辛庄村委会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联系电话：15910528261</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20—西辛庄站</w:t>
            </w:r>
          </w:p>
          <w:p>
            <w:pPr>
              <w:spacing w:before="20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东庄村文化室</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地址：大兴区采育镇东庄村委会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联系电话：13910125034</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交通到达方式：995、x106—邵各庄</w:t>
            </w:r>
          </w:p>
          <w:p>
            <w:pPr>
              <w:spacing w:before="20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前甫村文化室</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地址：大兴区采育镇采育镇前甫村委会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联系电话：13522455919</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交通到达方式：X106—后甫</w:t>
            </w:r>
          </w:p>
          <w:p>
            <w:pPr>
              <w:spacing w:before="20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后甫村文化室</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地址：大兴区采育镇后甫村甫学巷东</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排</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号（村委会）-</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正在翻建</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联系电话：15611141585</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交通到达方式：X106—后甫</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21" w:type="dxa"/>
            <w:gridSpan w:val="6"/>
            <w:noWrap w:val="0"/>
            <w:textDirection w:val="lrTb"/>
            <w:tcFitText w:val="0"/>
            <w:vAlign w:val="top"/>
          </w:tcPr>
          <w:p>
            <w:pPr>
              <w:spacing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辛庄营村文化室</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地址：大兴区采育镇辛庄营村委会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联系电话：13911181753</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940、X109</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辛庄营</w:t>
            </w:r>
          </w:p>
          <w:p>
            <w:pPr>
              <w:spacing w:before="19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韩营村文化室</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地址：大兴区采育镇韩营村村委会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联系电话：13501371589</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51、826</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韩营村</w:t>
            </w:r>
          </w:p>
          <w:p>
            <w:pPr>
              <w:spacing w:before="19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铜佛寺村文化室</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地址：大兴区采育镇铜佛寺村委会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联系电话：13718228726</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17—铜佛寺</w:t>
            </w:r>
          </w:p>
          <w:p>
            <w:pPr>
              <w:spacing w:before="19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广佛寺村文化室</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地址：大兴区采育镇广佛寺村委会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联系电话：18810184328</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大同营</w:t>
            </w:r>
          </w:p>
          <w:p>
            <w:pPr>
              <w:spacing w:before="197"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包头营村文化室</w:t>
            </w:r>
          </w:p>
          <w:p>
            <w:pPr>
              <w:spacing w:before="1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地址：大兴区采育镇包头营村委会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联系电话：13716503132</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17—包头营</w:t>
            </w:r>
          </w:p>
        </w:tc>
      </w:tr>
      <w:tr>
        <w:tblPrEx>
          <w:tblW w:w="0" w:type="auto"/>
          <w:jc w:val="left"/>
          <w:tblInd w:w="0" w:type="dxa"/>
          <w:tblCellMar>
            <w:left w:w="0" w:type="dxa"/>
            <w:right w:w="0" w:type="dxa"/>
          </w:tblCellMar>
          <w:tblLook w:val="04A0"/>
        </w:tblPrEx>
        <w:trPr>
          <w:gridAfter w:val="1"/>
          <w:trHeight w:val="1281"/>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南辛店一村文化室</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地址：大兴区采育镇南辛一村辛店中街（村委会）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联系电话：13522842979</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路—中辛店</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7" w:type="dxa"/>
            <w:gridSpan w:val="7"/>
            <w:noWrap w:val="0"/>
            <w:textDirection w:val="lrTb"/>
            <w:tcFitText w:val="0"/>
            <w:vAlign w:val="top"/>
          </w:tcPr>
          <w:p>
            <w:pPr>
              <w:spacing w:before="189"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大皮营一村文化室</w:t>
            </w:r>
          </w:p>
          <w:p>
            <w:pPr>
              <w:spacing w:before="1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地址：大兴区采育镇大皮营一村委会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联系电话：13718200710</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940、x109</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辛庄营、兴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51、兴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大皮营水厂</w:t>
            </w:r>
          </w:p>
        </w:tc>
      </w:tr>
      <w:tr>
        <w:tblPrEx>
          <w:tblW w:w="0" w:type="auto"/>
          <w:jc w:val="left"/>
          <w:tblInd w:w="0" w:type="dxa"/>
          <w:tblCellMar>
            <w:left w:w="0" w:type="dxa"/>
            <w:right w:w="0" w:type="dxa"/>
          </w:tblCellMar>
          <w:tblLook w:val="04A0"/>
        </w:tblPrEx>
        <w:trPr>
          <w:gridAfter w:val="4"/>
          <w:trHeight w:val="1281"/>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南辛店二村文化室</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地址：大兴区采育镇南辛店二村委会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联系电话：15911159596</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路—中辛店</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604" w:type="dxa"/>
            <w:gridSpan w:val="4"/>
            <w:noWrap w:val="0"/>
            <w:textDirection w:val="lrTb"/>
            <w:tcFitText w:val="0"/>
            <w:vAlign w:val="top"/>
          </w:tcPr>
          <w:p>
            <w:pPr>
              <w:spacing w:before="154"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大皮营二村文化室</w:t>
            </w:r>
          </w:p>
          <w:p>
            <w:pPr>
              <w:spacing w:before="1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地址：大兴区采育镇大皮营二村委会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联系电话：13001257865</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51、兴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大皮营水厂</w:t>
            </w:r>
          </w:p>
        </w:tc>
      </w:tr>
      <w:tr>
        <w:tblPrEx>
          <w:tblW w:w="0" w:type="auto"/>
          <w:jc w:val="left"/>
          <w:tblInd w:w="0" w:type="dxa"/>
          <w:tblCellMar>
            <w:left w:w="0" w:type="dxa"/>
            <w:right w:w="0" w:type="dxa"/>
          </w:tblCellMar>
          <w:tblLook w:val="04A0"/>
        </w:tblPrEx>
        <w:trPr>
          <w:gridAfter w:val="3"/>
          <w:trHeight w:val="1241"/>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北辛店村文化室</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地址：大兴区采育镇北辛店村委会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联系电话：13521055939</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路—北辛店</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160" w:type="dxa"/>
            <w:gridSpan w:val="5"/>
            <w:noWrap w:val="0"/>
            <w:textDirection w:val="lrTb"/>
            <w:tcFitText w:val="0"/>
            <w:vAlign w:val="top"/>
          </w:tcPr>
          <w:p>
            <w:pPr>
              <w:spacing w:before="118"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大皮营三村文化室</w:t>
            </w:r>
          </w:p>
          <w:p>
            <w:pPr>
              <w:spacing w:before="1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地址：大兴区采育镇大皮营三村大顺路（村委会）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联系电话：13466557825</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51、兴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大皮营水厂</w:t>
            </w:r>
          </w:p>
        </w:tc>
      </w:tr>
      <w:tr>
        <w:tblPrEx>
          <w:tblW w:w="0" w:type="auto"/>
          <w:jc w:val="left"/>
          <w:tblInd w:w="0" w:type="dxa"/>
          <w:tblCellMar>
            <w:left w:w="0" w:type="dxa"/>
            <w:right w:w="0" w:type="dxa"/>
          </w:tblCellMar>
          <w:tblLook w:val="04A0"/>
        </w:tblPrEx>
        <w:trPr>
          <w:gridAfter w:val="1"/>
          <w:trHeight w:val="1241"/>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大黑垡村文化室</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地址：大兴区采育镇大黑垡村委会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联系电话：15611649543</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路—大黑垡</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017" w:type="dxa"/>
            <w:gridSpan w:val="7"/>
            <w:noWrap w:val="0"/>
            <w:textDirection w:val="lrTb"/>
            <w:tcFitText w:val="0"/>
            <w:vAlign w:val="top"/>
          </w:tcPr>
          <w:p>
            <w:pPr>
              <w:spacing w:before="83"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小皮营村文化室</w:t>
            </w:r>
          </w:p>
          <w:p>
            <w:pPr>
              <w:spacing w:before="1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地址：大兴区采育镇小皮营村委会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联系电话：13521522856</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940、x109</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辛庄营；兴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51、兴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大皮营水厂</w:t>
            </w:r>
          </w:p>
        </w:tc>
      </w:tr>
      <w:tr>
        <w:tblPrEx>
          <w:tblW w:w="0" w:type="auto"/>
          <w:jc w:val="left"/>
          <w:tblInd w:w="0" w:type="dxa"/>
          <w:tblCellMar>
            <w:left w:w="0" w:type="dxa"/>
            <w:right w:w="0" w:type="dxa"/>
          </w:tblCellMar>
          <w:tblLook w:val="04A0"/>
        </w:tblPrEx>
        <w:trPr>
          <w:gridAfter w:val="5"/>
          <w:trHeight w:val="1241"/>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沙窝营村文化室</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地址：大兴区采育镇沙窝营村委会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联系电话：13020096005</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940、X109</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沙窝营</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602" w:type="dxa"/>
            <w:gridSpan w:val="3"/>
            <w:noWrap w:val="0"/>
            <w:textDirection w:val="lrTb"/>
            <w:tcFitText w:val="0"/>
            <w:vAlign w:val="top"/>
          </w:tcPr>
          <w:p>
            <w:pPr>
              <w:spacing w:before="48"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杨堤村文化室</w:t>
            </w:r>
          </w:p>
          <w:p>
            <w:pPr>
              <w:spacing w:before="1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地址：大兴区采育镇杨堤村委会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联系电话：18911732171</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940、X109</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大兴杨堤村</w:t>
            </w:r>
          </w:p>
        </w:tc>
      </w:tr>
      <w:tr>
        <w:tblPrEx>
          <w:tblW w:w="0" w:type="auto"/>
          <w:jc w:val="left"/>
          <w:tblInd w:w="0" w:type="dxa"/>
          <w:tblCellMar>
            <w:left w:w="0" w:type="dxa"/>
            <w:right w:w="0" w:type="dxa"/>
          </w:tblCellMar>
          <w:tblLook w:val="04A0"/>
        </w:tblPrEx>
        <w:trPr>
          <w:gridAfter w:val="2"/>
          <w:trHeight w:val="107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潘铁营村文化室</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所属街道：采育镇</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地址：大兴区采育镇潘铁营村委会</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83"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联系电话：13552753980</w:t>
            </w:r>
          </w:p>
          <w:p>
            <w:pPr>
              <w:spacing w:before="2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940、X109</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辛庄营</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250" w:type="dxa"/>
            <w:gridSpan w:val="6"/>
            <w:noWrap w:val="0"/>
            <w:textDirection w:val="lrTb"/>
            <w:tcFitText w:val="0"/>
            <w:vAlign w:val="top"/>
          </w:tcPr>
          <w:p>
            <w:pPr>
              <w:spacing w:before="13" w:line="165" w:lineRule="exact"/>
              <w:rPr>
                <w:rFonts w:ascii="WGVBTF+FZLTZHK--GBK1-0" w:eastAsiaTheme="minorEastAsia" w:hAnsiTheme="minorHAnsi" w:cstheme="minorBidi"/>
                <w:color w:val="000000"/>
                <w:sz w:val="14"/>
                <w:szCs w:val="22"/>
                <w:lang w:val="en-US" w:eastAsia="en-US" w:bidi="ar-SA"/>
              </w:rPr>
            </w:pPr>
            <w:r>
              <w:rPr>
                <w:rFonts w:ascii="WGVBTF+FZLTZHK--GBK1-0" w:hAnsi="WGVBTF+FZLTZHK--GBK1-0" w:eastAsiaTheme="minorEastAsia" w:cs="WGVBTF+FZLTZHK--GBK1-0"/>
                <w:color w:val="221E1F"/>
                <w:sz w:val="14"/>
                <w:szCs w:val="22"/>
                <w:lang w:val="en-US" w:eastAsia="en-US" w:bidi="ar-SA"/>
              </w:rPr>
              <w:t>利市营村文化室</w:t>
            </w:r>
          </w:p>
          <w:p>
            <w:pPr>
              <w:spacing w:before="15"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所属街道：区采育镇</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地址：大兴区采育镇利市营村福东街（村委会）</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pacing w:val="1"/>
                <w:sz w:val="14"/>
                <w:szCs w:val="22"/>
                <w:lang w:val="en-US" w:eastAsia="en-US" w:bidi="ar-SA"/>
              </w:rPr>
              <w:t>联系电话：13522468460</w:t>
            </w:r>
          </w:p>
          <w:p>
            <w:pPr>
              <w:spacing w:before="20" w:line="157" w:lineRule="exact"/>
              <w:rPr>
                <w:rFonts w:eastAsiaTheme="minorEastAsia" w:hAnsiTheme="minorHAnsi" w:cstheme="minorBidi"/>
                <w:color w:val="000000"/>
                <w:sz w:val="14"/>
                <w:szCs w:val="22"/>
                <w:lang w:val="en-US" w:eastAsia="en-US" w:bidi="ar-SA"/>
              </w:rPr>
            </w:pPr>
            <w:r>
              <w:rPr>
                <w:rFonts w:ascii="NMIJJJ+FZFSK--GBK1-0" w:hAnsi="NMIJJJ+FZFSK--GBK1-0" w:eastAsiaTheme="minorEastAsia" w:cs="NMIJJJ+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NMIJJJ+FZFSK--GBK1-0" w:eastAsiaTheme="minorEastAsia" w:hAnsiTheme="minorHAnsi" w:cstheme="minorBidi"/>
                <w:color w:val="221E1F"/>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东潞洲；兴</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940、X109</w:t>
            </w:r>
            <w:r>
              <w:rPr>
                <w:rFonts w:eastAsiaTheme="minorEastAsia" w:hAnsiTheme="minorHAnsi" w:cstheme="minorBidi"/>
                <w:color w:val="221E1F"/>
                <w:sz w:val="14"/>
                <w:szCs w:val="22"/>
                <w:lang w:val="en-US" w:eastAsia="en-US" w:bidi="ar-SA"/>
              </w:rPr>
              <w:t xml:space="preserve"> </w:t>
            </w:r>
            <w:r>
              <w:rPr>
                <w:rFonts w:ascii="NMIJJJ+FZFSK--GBK1-0" w:hAnsi="NMIJJJ+FZFSK--GBK1-0" w:eastAsiaTheme="minorEastAsia" w:cs="NMIJJJ+FZFSK--GBK1-0"/>
                <w:color w:val="221E1F"/>
                <w:sz w:val="14"/>
                <w:szCs w:val="22"/>
                <w:lang w:val="en-US" w:eastAsia="en-US" w:bidi="ar-SA"/>
              </w:rPr>
              <w:t>辛庄营</w:t>
            </w:r>
          </w:p>
        </w:tc>
      </w:tr>
    </w:tbl>
    <w:p>
      <w:pPr>
        <w:spacing w:before="286" w:line="257" w:lineRule="exact"/>
        <w:rPr>
          <w:rFonts w:ascii="WGVBTF+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WGVBTF+FZLTZHK--GBK1-0" w:eastAsiaTheme="minorEastAsia" w:hAnsiTheme="minorHAnsi" w:cstheme="minorBidi"/>
          <w:color w:val="221E1F"/>
          <w:sz w:val="21"/>
          <w:szCs w:val="22"/>
          <w:lang w:val="en-US" w:eastAsia="en-US" w:bidi="ar-SA"/>
        </w:rPr>
        <w:t>292</w:t>
      </w:r>
    </w:p>
    <w:p>
      <w:pPr>
        <w:spacing w:after="438" w:line="269" w:lineRule="exact"/>
        <w:ind w:left="7641"/>
        <w:rPr>
          <w:rFonts w:ascii="ECMBEA+FZLTZHK--GBK1-0" w:eastAsiaTheme="minorEastAsia" w:hAnsiTheme="minorHAnsi" w:cstheme="minorBidi"/>
          <w:color w:val="000000"/>
          <w:sz w:val="22"/>
          <w:szCs w:val="22"/>
          <w:lang w:val="en-US" w:eastAsia="en-US" w:bidi="ar-SA"/>
        </w:rPr>
      </w:pPr>
      <w:r>
        <w:rPr>
          <w:noProof/>
        </w:rPr>
        <w:pict>
          <v:shape id="_x0000_s1306" type="#_x0000_t75" style="width:8.25pt;height:9.7pt;margin-top:33.45pt;margin-left:441.95pt;mso-position-horizontal-relative:page;mso-position-vertical-relative:page;position:absolute;z-index:-251564032">
            <v:imagedata r:id="rId65" o:title=""/>
          </v:shape>
        </w:pict>
      </w:r>
      <w:r>
        <w:rPr>
          <w:noProof/>
        </w:rPr>
        <w:pict>
          <v:shape id="_x0000_s1307" type="#_x0000_t75" style="width:68.95pt;height:11.9pt;margin-top:32.7pt;margin-left:535.85pt;mso-position-horizontal-relative:page;mso-position-vertical-relative:page;position:absolute;z-index:-251598848">
            <v:imagedata r:id="rId75" o:title=""/>
          </v:shape>
        </w:pict>
      </w:r>
      <w:r>
        <w:rPr>
          <w:noProof/>
        </w:rPr>
        <w:pict>
          <v:shape id="_x0000_s1308" type="#_x0000_t75" style="width:597pt;height:10.5pt;margin-top:760.65pt;margin-left:-1pt;mso-position-horizontal-relative:page;mso-position-vertical-relative:page;position:absolute;z-index:-251633664">
            <v:imagedata r:id="rId74" o:title=""/>
          </v:shape>
        </w:pict>
      </w:r>
      <w:r>
        <w:rPr>
          <w:rFonts w:ascii="ECMBEA+FZLTZHK--GBK1-0" w:hAnsi="ECMBEA+FZLTZHK--GBK1-0" w:eastAsiaTheme="minorEastAsia" w:cs="ECMBEA+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624"/>
        <w:gridCol w:w="20"/>
        <w:gridCol w:w="70"/>
        <w:gridCol w:w="20"/>
        <w:gridCol w:w="2322"/>
        <w:gridCol w:w="975"/>
        <w:gridCol w:w="79"/>
        <w:gridCol w:w="336"/>
        <w:gridCol w:w="398"/>
      </w:tblGrid>
      <w:tr>
        <w:tblPrEx>
          <w:tblW w:w="0" w:type="auto"/>
          <w:jc w:val="left"/>
          <w:tblInd w:w="0" w:type="dxa"/>
          <w:tblCellMar>
            <w:left w:w="0" w:type="dxa"/>
            <w:right w:w="0" w:type="dxa"/>
          </w:tblCellMar>
          <w:tblLook w:val="04A0"/>
        </w:tblPrEx>
        <w:trPr>
          <w:gridAfter w:val="4"/>
          <w:trHeight w:val="1209"/>
          <w:jc w:val="left"/>
        </w:trPr>
        <w:tc>
          <w:tcPr>
            <w:tcW w:w="4714" w:type="dxa"/>
            <w:gridSpan w:val="3"/>
            <w:noWrap w:val="0"/>
            <w:textDirection w:val="lrTb"/>
            <w:tcFitText w:val="0"/>
            <w:vAlign w:val="top"/>
          </w:tcPr>
          <w:p>
            <w:pPr>
              <w:spacing w:before="3"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东潞州村文化室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地址：大兴区采育镇东潞洲村东通路（村委会）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联系电话：15011200852</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51—东潞洲</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322" w:type="dxa"/>
            <w:noWrap w:val="0"/>
            <w:textDirection w:val="lrTb"/>
            <w:tcFitText w:val="0"/>
            <w:vAlign w:val="top"/>
          </w:tcPr>
          <w:p>
            <w:pPr>
              <w:spacing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庙洼营村文化室</w:t>
            </w:r>
          </w:p>
          <w:p>
            <w:pPr>
              <w:spacing w:before="17"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所属街道：采育镇</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地址：大兴区采育镇庙洼营村委会</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联系电话：13810659250</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交通到达方式：X109、兴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凤河营</w:t>
            </w:r>
          </w:p>
        </w:tc>
      </w:tr>
      <w:tr>
        <w:tblPrEx>
          <w:tblW w:w="0" w:type="auto"/>
          <w:jc w:val="left"/>
          <w:tblInd w:w="0" w:type="dxa"/>
          <w:tblCellMar>
            <w:left w:w="0" w:type="dxa"/>
            <w:right w:w="0" w:type="dxa"/>
          </w:tblCellMar>
          <w:tblLook w:val="04A0"/>
        </w:tblPrEx>
        <w:trPr>
          <w:gridAfter w:val="2"/>
          <w:trHeight w:val="1206"/>
          <w:jc w:val="left"/>
        </w:trPr>
        <w:tc>
          <w:tcPr>
            <w:tcW w:w="4714" w:type="dxa"/>
            <w:gridSpan w:val="3"/>
            <w:noWrap w:val="0"/>
            <w:textDirection w:val="lrTb"/>
            <w:tcFitText w:val="0"/>
            <w:vAlign w:val="top"/>
          </w:tcPr>
          <w:p>
            <w:pPr>
              <w:spacing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大同营村文化室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地址：大兴区采育镇大同营同前街</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联系电话：13693545123</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8"/>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pacing w:val="-8"/>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pacing w:val="-8"/>
                <w:sz w:val="14"/>
                <w:szCs w:val="22"/>
                <w:lang w:val="en-US" w:eastAsia="en-US" w:bidi="ar-SA"/>
              </w:rPr>
              <w:t>大同营东口</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8"/>
                <w:sz w:val="14"/>
                <w:szCs w:val="22"/>
                <w:lang w:val="en-US" w:eastAsia="en-US" w:bidi="ar-SA"/>
              </w:rPr>
              <w:t xml:space="preserve"> </w:t>
            </w:r>
            <w:r>
              <w:rPr>
                <w:rFonts w:ascii="WEQCLG+FZFSK--GBK1-0" w:hAnsi="WEQCLG+FZFSK--GBK1-0" w:eastAsiaTheme="minorEastAsia" w:cs="WEQCLG+FZFSK--GBK1-0"/>
                <w:color w:val="221E1F"/>
                <w:spacing w:val="-8"/>
                <w:sz w:val="14"/>
                <w:szCs w:val="22"/>
                <w:lang w:val="en-US" w:eastAsia="en-US" w:bidi="ar-SA"/>
              </w:rPr>
              <w:t>大同营西口；兴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pacing w:val="-8"/>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pacing w:val="-8"/>
                <w:sz w:val="14"/>
                <w:szCs w:val="22"/>
                <w:lang w:val="en-US" w:eastAsia="en-US" w:bidi="ar-SA"/>
              </w:rPr>
              <w:t>大同营</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8"/>
                <w:sz w:val="14"/>
                <w:szCs w:val="22"/>
                <w:lang w:val="en-US" w:eastAsia="en-US" w:bidi="ar-SA"/>
              </w:rPr>
              <w:t xml:space="preserve"> </w:t>
            </w:r>
            <w:r>
              <w:rPr>
                <w:rFonts w:ascii="WEQCLG+FZFSK--GBK1-0" w:hAnsi="WEQCLG+FZFSK--GBK1-0" w:eastAsiaTheme="minorEastAsia" w:cs="WEQCLG+FZFSK--GBK1-0"/>
                <w:color w:val="221E1F"/>
                <w:spacing w:val="-8"/>
                <w:sz w:val="14"/>
                <w:szCs w:val="22"/>
                <w:lang w:val="en-US" w:eastAsia="en-US" w:bidi="ar-SA"/>
              </w:rPr>
              <w:t>大同营西口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376" w:type="dxa"/>
            <w:gridSpan w:val="3"/>
            <w:noWrap w:val="0"/>
            <w:textDirection w:val="lrTb"/>
            <w:tcFitText w:val="0"/>
            <w:vAlign w:val="top"/>
          </w:tcPr>
          <w:p>
            <w:pPr>
              <w:spacing w:before="11"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凤河营村文化室</w:t>
            </w:r>
          </w:p>
          <w:p>
            <w:pPr>
              <w:spacing w:before="17"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地址：大兴区采育镇凤河营村凤福街</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号（村委会）</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联系电话：13720048078</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940、兴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凤河营</w:t>
            </w:r>
          </w:p>
        </w:tc>
      </w:tr>
      <w:tr>
        <w:tblPrEx>
          <w:tblW w:w="0" w:type="auto"/>
          <w:jc w:val="left"/>
          <w:tblInd w:w="0" w:type="dxa"/>
          <w:tblCellMar>
            <w:left w:w="0" w:type="dxa"/>
            <w:right w:w="0" w:type="dxa"/>
          </w:tblCellMar>
          <w:tblLook w:val="04A0"/>
        </w:tblPrEx>
        <w:trPr>
          <w:gridAfter w:val="3"/>
          <w:trHeight w:val="1206"/>
          <w:jc w:val="left"/>
        </w:trPr>
        <w:tc>
          <w:tcPr>
            <w:tcW w:w="4714" w:type="dxa"/>
            <w:gridSpan w:val="3"/>
            <w:noWrap w:val="0"/>
            <w:textDirection w:val="lrTb"/>
            <w:tcFitText w:val="0"/>
            <w:vAlign w:val="top"/>
          </w:tcPr>
          <w:p>
            <w:pPr>
              <w:spacing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山西营村文化室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地址：大兴区采育镇山西营村委会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联系电话：15910868299</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51、兴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山西营</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297" w:type="dxa"/>
            <w:gridSpan w:val="2"/>
            <w:noWrap w:val="0"/>
            <w:textDirection w:val="lrTb"/>
            <w:tcFitText w:val="0"/>
            <w:vAlign w:val="top"/>
          </w:tcPr>
          <w:p>
            <w:pPr>
              <w:spacing w:before="26"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沙窝店村文化室</w:t>
            </w:r>
          </w:p>
          <w:p>
            <w:pPr>
              <w:spacing w:before="17"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地址：大兴区采育镇沙窝店村康沙路</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号（村委会）</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联系电话：13911814996</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940、兴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沙窝店</w:t>
            </w:r>
          </w:p>
        </w:tc>
      </w:tr>
      <w:tr>
        <w:tblPrEx>
          <w:tblW w:w="0" w:type="auto"/>
          <w:jc w:val="left"/>
          <w:tblInd w:w="0" w:type="dxa"/>
          <w:tblCellMar>
            <w:left w:w="0" w:type="dxa"/>
            <w:right w:w="0" w:type="dxa"/>
          </w:tblCellMar>
          <w:tblLook w:val="04A0"/>
        </w:tblPrEx>
        <w:trPr>
          <w:gridAfter w:val="1"/>
          <w:trHeight w:val="1206"/>
          <w:jc w:val="left"/>
        </w:trPr>
        <w:tc>
          <w:tcPr>
            <w:tcW w:w="4714" w:type="dxa"/>
            <w:gridSpan w:val="3"/>
            <w:noWrap w:val="0"/>
            <w:textDirection w:val="lrTb"/>
            <w:tcFitText w:val="0"/>
            <w:vAlign w:val="top"/>
          </w:tcPr>
          <w:p>
            <w:pPr>
              <w:spacing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大里庄村文化室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地址：大兴区采育镇大里庄村委会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联系电话：13718106432</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32—大里庄</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2" w:type="dxa"/>
            <w:gridSpan w:val="4"/>
            <w:noWrap w:val="0"/>
            <w:textDirection w:val="lrTb"/>
            <w:tcFitText w:val="0"/>
            <w:vAlign w:val="top"/>
          </w:tcPr>
          <w:p>
            <w:pPr>
              <w:spacing w:before="40"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育星苑社区文化室</w:t>
            </w:r>
          </w:p>
          <w:p>
            <w:pPr>
              <w:spacing w:before="17"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地址：大兴区采育镇育星苑社区居委会</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联系电话：13681023113</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940、兴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32、兴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20、X105、926</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蓝天花园</w:t>
            </w:r>
          </w:p>
        </w:tc>
      </w:tr>
      <w:tr>
        <w:tblPrEx>
          <w:tblW w:w="0" w:type="auto"/>
          <w:jc w:val="left"/>
          <w:tblInd w:w="0" w:type="dxa"/>
          <w:tblCellMar>
            <w:left w:w="0" w:type="dxa"/>
            <w:right w:w="0" w:type="dxa"/>
          </w:tblCellMar>
          <w:tblLook w:val="04A0"/>
        </w:tblPrEx>
        <w:trPr>
          <w:trHeight w:val="8523"/>
          <w:jc w:val="left"/>
        </w:trPr>
        <w:tc>
          <w:tcPr>
            <w:tcW w:w="4624" w:type="dxa"/>
            <w:noWrap w:val="0"/>
            <w:textDirection w:val="lrTb"/>
            <w:tcFitText w:val="0"/>
            <w:vAlign w:val="top"/>
          </w:tcPr>
          <w:p>
            <w:pPr>
              <w:spacing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半壁店村文化室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地址：大兴区采育镇东半壁店村东升街</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号（村委会）</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联系电话：13520015828</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32—大里庄</w:t>
            </w:r>
          </w:p>
          <w:p>
            <w:pPr>
              <w:spacing w:before="197"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倪家村文化室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地址：大兴区采育镇倪家村委会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联系电话：13811563527</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32—倪家村</w:t>
            </w:r>
          </w:p>
          <w:p>
            <w:pPr>
              <w:spacing w:before="197"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龙门庄村文化室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地址：大兴区采育镇龙门庄村委会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联系电话：13910688253</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路张各庄村站下车，步行</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公里</w:t>
            </w:r>
          </w:p>
          <w:p>
            <w:pPr>
              <w:spacing w:before="197"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张各庄村文化室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地址：北京市大兴区采育镇张各庄村委会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联系电话：13911062496</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32—张各庄</w:t>
            </w:r>
          </w:p>
          <w:p>
            <w:pPr>
              <w:spacing w:before="197"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哱啰庄村文化室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地址：大兴区采育镇哱啰庄村委会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联系电话：15810710193</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32—凤河营</w:t>
            </w:r>
          </w:p>
          <w:p>
            <w:pPr>
              <w:spacing w:before="197"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康营村文化室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地址：大兴区采育镇康营村委会</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联系电话：13718368541</w:t>
            </w:r>
          </w:p>
          <w:p>
            <w:pPr>
              <w:spacing w:line="178"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交通到达方式：X109、兴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延寿营</w:t>
            </w:r>
          </w:p>
          <w:p>
            <w:pPr>
              <w:spacing w:before="197"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延寿营村文化室</w:t>
            </w:r>
          </w:p>
          <w:p>
            <w:pPr>
              <w:spacing w:before="15"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所属街道：采育镇</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地址：大兴区采育镇延寿营村委会</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8:30-18:30</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联系电话：18201198526</w:t>
            </w:r>
          </w:p>
          <w:p>
            <w:pPr>
              <w:spacing w:before="20"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交通到达方式：X109、兴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延寿营</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200" w:type="dxa"/>
            <w:gridSpan w:val="7"/>
            <w:noWrap w:val="0"/>
            <w:textDirection w:val="lrTb"/>
            <w:tcFitText w:val="0"/>
            <w:vAlign w:val="top"/>
          </w:tcPr>
          <w:p>
            <w:pPr>
              <w:spacing w:before="55"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八家村文化室</w:t>
            </w:r>
          </w:p>
          <w:p>
            <w:pPr>
              <w:spacing w:before="17"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所属街道：北臧村镇</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地址：大兴区八家村村委会院内</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9:00-11:00；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14:00-20:00</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联系电话：13691162587</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交通到达方式：52</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号线地铁—天宫院站下车</w:t>
            </w:r>
          </w:p>
          <w:p>
            <w:pPr>
              <w:spacing w:before="201"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巴园子大队文化室</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所属街道：北臧村镇</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地址：大兴区巴园子村委会院内</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10:00-12:00；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14:00-20:00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联系电话：13716310746</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交通到达方式：11</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路；5</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号线地铁天宫院站下车</w:t>
            </w:r>
          </w:p>
          <w:p>
            <w:pPr>
              <w:spacing w:before="201"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北高各庄村文化室</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所属街道：北臧村镇</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地址：大兴区北高各庄村村委会院内（北前路）</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10:00-12:00；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14:00-20:00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联系电话：15910339295</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路；6</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号线地铁—天宫院站下车</w:t>
            </w:r>
          </w:p>
          <w:p>
            <w:pPr>
              <w:spacing w:before="201"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大臧村文化室</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所属街道：北臧村镇</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地址：大兴区大臧村魏永路临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20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联系电话：18500145627</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5"/>
                <w:sz w:val="14"/>
                <w:szCs w:val="22"/>
                <w:lang w:val="en-US" w:eastAsia="en-US" w:bidi="ar-SA"/>
              </w:rPr>
              <w:t>交通到达方式：新</w:t>
            </w:r>
            <w:r>
              <w:rPr>
                <w:rFonts w:eastAsiaTheme="minorEastAsia" w:hAnsiTheme="minorHAnsi" w:cstheme="minorBidi"/>
                <w:color w:val="221E1F"/>
                <w:spacing w:val="-4"/>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路、21</w:t>
            </w:r>
            <w:r>
              <w:rPr>
                <w:rFonts w:eastAsiaTheme="minorEastAsia" w:hAnsiTheme="minorHAnsi" w:cstheme="minorBidi"/>
                <w:color w:val="221E1F"/>
                <w:spacing w:val="1"/>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路、44</w:t>
            </w:r>
            <w:r>
              <w:rPr>
                <w:rFonts w:eastAsiaTheme="minorEastAsia" w:hAnsiTheme="minorHAnsi" w:cstheme="minorBidi"/>
                <w:color w:val="221E1F"/>
                <w:spacing w:val="1"/>
                <w:sz w:val="14"/>
                <w:szCs w:val="22"/>
                <w:lang w:val="en-US" w:eastAsia="en-US" w:bidi="ar-SA"/>
              </w:rPr>
              <w:t xml:space="preserve"> </w:t>
            </w:r>
            <w:r>
              <w:rPr>
                <w:rFonts w:ascii="WEQCLG+FZFSK--GBK1-0" w:hAnsi="WEQCLG+FZFSK--GBK1-0" w:eastAsiaTheme="minorEastAsia" w:cs="WEQCLG+FZFSK--GBK1-0"/>
                <w:color w:val="221E1F"/>
                <w:spacing w:val="4"/>
                <w:sz w:val="14"/>
                <w:szCs w:val="22"/>
                <w:lang w:val="en-US" w:eastAsia="en-US" w:bidi="ar-SA"/>
              </w:rPr>
              <w:t>路大臧村西口；7</w:t>
            </w:r>
            <w:r>
              <w:rPr>
                <w:rFonts w:eastAsiaTheme="minorEastAsia" w:hAnsiTheme="minorHAnsi" w:cstheme="minorBidi"/>
                <w:color w:val="221E1F"/>
                <w:spacing w:val="-3"/>
                <w:sz w:val="14"/>
                <w:szCs w:val="22"/>
                <w:lang w:val="en-US" w:eastAsia="en-US" w:bidi="ar-SA"/>
              </w:rPr>
              <w:t xml:space="preserve"> </w:t>
            </w:r>
            <w:r>
              <w:rPr>
                <w:rFonts w:ascii="WEQCLG+FZFSK--GBK1-0" w:hAnsi="WEQCLG+FZFSK--GBK1-0" w:eastAsiaTheme="minorEastAsia" w:cs="WEQCLG+FZFSK--GBK1-0"/>
                <w:color w:val="221E1F"/>
                <w:spacing w:val="6"/>
                <w:sz w:val="14"/>
                <w:szCs w:val="22"/>
                <w:lang w:val="en-US" w:eastAsia="en-US" w:bidi="ar-SA"/>
              </w:rPr>
              <w:t>号线地铁—天</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宫院站下车</w:t>
            </w:r>
          </w:p>
          <w:p>
            <w:pPr>
              <w:spacing w:before="201"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梨园村文化室</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所属街道：北臧村镇</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地址：大兴区梨园村村委会</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10:00-12:00；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14:00-20:00</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联系电话：13716525725</w:t>
            </w:r>
          </w:p>
          <w:p>
            <w:pPr>
              <w:spacing w:line="180"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路；8</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号线地铁—天宫院站下车</w:t>
            </w:r>
          </w:p>
          <w:p>
            <w:pPr>
              <w:spacing w:before="201" w:line="165" w:lineRule="exact"/>
              <w:rPr>
                <w:rFonts w:ascii="ECMBEA+FZLTZHK--GBK1-0" w:eastAsiaTheme="minorEastAsia" w:hAnsiTheme="minorHAnsi" w:cstheme="minorBidi"/>
                <w:color w:val="000000"/>
                <w:sz w:val="14"/>
                <w:szCs w:val="22"/>
                <w:lang w:val="en-US" w:eastAsia="en-US" w:bidi="ar-SA"/>
              </w:rPr>
            </w:pPr>
            <w:r>
              <w:rPr>
                <w:rFonts w:ascii="ECMBEA+FZLTZHK--GBK1-0" w:hAnsi="ECMBEA+FZLTZHK--GBK1-0" w:eastAsiaTheme="minorEastAsia" w:cs="ECMBEA+FZLTZHK--GBK1-0"/>
                <w:color w:val="221E1F"/>
                <w:sz w:val="14"/>
                <w:szCs w:val="22"/>
                <w:lang w:val="en-US" w:eastAsia="en-US" w:bidi="ar-SA"/>
              </w:rPr>
              <w:t>马村文化室</w:t>
            </w:r>
          </w:p>
          <w:p>
            <w:pPr>
              <w:spacing w:before="17"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3"/>
                <w:sz w:val="14"/>
                <w:szCs w:val="22"/>
                <w:lang w:val="en-US" w:eastAsia="en-US" w:bidi="ar-SA"/>
              </w:rPr>
              <w:t>所属街道：北臧村镇</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地址：大兴区马村文化大院院内</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10:00-12:00；</w:t>
            </w:r>
          </w:p>
          <w:p>
            <w:pPr>
              <w:spacing w:before="23" w:line="157" w:lineRule="exact"/>
              <w:ind w:left="685"/>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WEQCLG+FZFSK--GBK1-0" w:eastAsiaTheme="minorEastAsia" w:hAnsiTheme="minorHAnsi" w:cstheme="minorBidi"/>
                <w:color w:val="221E1F"/>
                <w:sz w:val="14"/>
                <w:szCs w:val="22"/>
                <w:lang w:val="en-US" w:eastAsia="en-US" w:bidi="ar-SA"/>
              </w:rPr>
              <w:t>14:00-20:00</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pacing w:val="1"/>
                <w:sz w:val="14"/>
                <w:szCs w:val="22"/>
                <w:lang w:val="en-US" w:eastAsia="en-US" w:bidi="ar-SA"/>
              </w:rPr>
              <w:t>联系电话：13910706501</w:t>
            </w:r>
          </w:p>
          <w:p>
            <w:pPr>
              <w:spacing w:before="23" w:line="157" w:lineRule="exact"/>
              <w:rPr>
                <w:rFonts w:eastAsiaTheme="minorEastAsia" w:hAnsiTheme="minorHAnsi" w:cstheme="minorBidi"/>
                <w:color w:val="000000"/>
                <w:sz w:val="14"/>
                <w:szCs w:val="22"/>
                <w:lang w:val="en-US" w:eastAsia="en-US" w:bidi="ar-SA"/>
              </w:rPr>
            </w:pPr>
            <w:r>
              <w:rPr>
                <w:rFonts w:ascii="WEQCLG+FZFSK--GBK1-0" w:hAnsi="WEQCLG+FZFSK--GBK1-0" w:eastAsiaTheme="minorEastAsia" w:cs="WEQCLG+FZFSK--GBK1-0"/>
                <w:color w:val="221E1F"/>
                <w:sz w:val="14"/>
                <w:szCs w:val="22"/>
                <w:lang w:val="en-US" w:eastAsia="en-US" w:bidi="ar-SA"/>
              </w:rPr>
              <w:t>交通到达方式：840</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车站处；9</w:t>
            </w:r>
            <w:r>
              <w:rPr>
                <w:rFonts w:eastAsiaTheme="minorEastAsia" w:hAnsiTheme="minorHAnsi" w:cstheme="minorBidi"/>
                <w:color w:val="221E1F"/>
                <w:sz w:val="14"/>
                <w:szCs w:val="22"/>
                <w:lang w:val="en-US" w:eastAsia="en-US" w:bidi="ar-SA"/>
              </w:rPr>
              <w:t xml:space="preserve"> </w:t>
            </w:r>
            <w:r>
              <w:rPr>
                <w:rFonts w:ascii="WEQCLG+FZFSK--GBK1-0" w:hAnsi="WEQCLG+FZFSK--GBK1-0" w:eastAsiaTheme="minorEastAsia" w:cs="WEQCLG+FZFSK--GBK1-0"/>
                <w:color w:val="221E1F"/>
                <w:sz w:val="14"/>
                <w:szCs w:val="22"/>
                <w:lang w:val="en-US" w:eastAsia="en-US" w:bidi="ar-SA"/>
              </w:rPr>
              <w:t>号线地铁—天宫院站下车</w:t>
            </w:r>
          </w:p>
        </w:tc>
      </w:tr>
    </w:tbl>
    <w:p>
      <w:pPr>
        <w:spacing w:before="296" w:line="257" w:lineRule="exact"/>
        <w:ind w:left="9223"/>
        <w:rPr>
          <w:rFonts w:ascii="ECMBEA+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ECMBEA+FZLTZHK--GBK1-0" w:eastAsiaTheme="minorEastAsia" w:hAnsiTheme="minorHAnsi" w:cstheme="minorBidi"/>
          <w:color w:val="221E1F"/>
          <w:sz w:val="21"/>
          <w:szCs w:val="22"/>
          <w:lang w:val="en-US" w:eastAsia="en-US" w:bidi="ar-SA"/>
        </w:rPr>
        <w:t>293</w:t>
      </w:r>
    </w:p>
    <w:p>
      <w:pPr>
        <w:spacing w:after="489" w:line="219" w:lineRule="exact"/>
        <w:ind w:left="567"/>
        <w:rPr>
          <w:rFonts w:ascii="QPCPAM+FZLTXHK--GBK1-0" w:eastAsiaTheme="minorEastAsia" w:hAnsiTheme="minorHAnsi" w:cstheme="minorBidi"/>
          <w:color w:val="000000"/>
          <w:sz w:val="18"/>
          <w:szCs w:val="22"/>
          <w:lang w:val="en-US" w:eastAsia="en-US" w:bidi="ar-SA"/>
        </w:rPr>
      </w:pPr>
      <w:r>
        <w:rPr>
          <w:noProof/>
        </w:rPr>
        <w:pict>
          <v:shape id="_x0000_s1309" type="#_x0000_t75" style="width:28.65pt;height:13.25pt;margin-top:32.5pt;margin-left:65.25pt;mso-position-horizontal-relative:page;mso-position-vertical-relative:page;position:absolute;z-index:-251259904">
            <v:imagedata r:id="rId69" o:title=""/>
          </v:shape>
        </w:pict>
      </w:r>
      <w:r>
        <w:rPr>
          <w:noProof/>
        </w:rPr>
        <w:pict>
          <v:shape id="_x0000_s1310" type="#_x0000_t75" style="width:24.7pt;height:25.55pt;margin-top:26.85pt;margin-left:37.45pt;mso-position-horizontal-relative:page;mso-position-vertical-relative:page;position:absolute;z-index:-251277312">
            <v:imagedata r:id="rId70" o:title=""/>
          </v:shape>
        </w:pict>
      </w:r>
      <w:r>
        <w:rPr>
          <w:noProof/>
        </w:rPr>
        <w:pict>
          <v:shape id="_x0000_s1311" type="#_x0000_t75" style="width:9.7pt;height:8.25pt;margin-top:33.55pt;margin-left:276.5pt;mso-position-horizontal-relative:page;mso-position-vertical-relative:page;position:absolute;z-index:-251294720">
            <v:imagedata r:id="rId71" o:title=""/>
          </v:shape>
        </w:pict>
      </w:r>
      <w:r>
        <w:rPr>
          <w:noProof/>
        </w:rPr>
        <w:pict>
          <v:shape id="_x0000_s1312" type="#_x0000_t75" style="width:10.5pt;height:10.1pt;margin-top:32.75pt;margin-left:96.7pt;mso-position-horizontal-relative:page;mso-position-vertical-relative:page;position:absolute;z-index:-251312128">
            <v:imagedata r:id="rId18" o:title=""/>
          </v:shape>
        </w:pict>
      </w:r>
      <w:r>
        <w:rPr>
          <w:noProof/>
        </w:rPr>
        <w:pict>
          <v:shape id="_x0000_s1313" type="#_x0000_t75" style="width:10.45pt;height:10.2pt;margin-top:32.6pt;margin-left:110.05pt;mso-position-horizontal-relative:page;mso-position-vertical-relative:page;position:absolute;z-index:-251329536">
            <v:imagedata r:id="rId19" o:title=""/>
          </v:shape>
        </w:pict>
      </w:r>
      <w:r>
        <w:rPr>
          <w:noProof/>
        </w:rPr>
        <w:pict>
          <v:shape id="_x0000_s1314" type="#_x0000_t75" style="width:10.3pt;height:10.35pt;margin-top:32.5pt;margin-left:123.4pt;mso-position-horizontal-relative:page;mso-position-vertical-relative:page;position:absolute;z-index:-251346944">
            <v:imagedata r:id="rId20" o:title=""/>
          </v:shape>
        </w:pict>
      </w:r>
      <w:r>
        <w:rPr>
          <w:noProof/>
        </w:rPr>
        <w:pict>
          <v:shape id="_x0000_s1315" type="#_x0000_t75" style="width:10.55pt;height:10.3pt;margin-top:32.6pt;margin-left:136.55pt;mso-position-horizontal-relative:page;mso-position-vertical-relative:page;position:absolute;z-index:-251364352">
            <v:imagedata r:id="rId21" o:title=""/>
          </v:shape>
        </w:pict>
      </w:r>
      <w:r>
        <w:rPr>
          <w:noProof/>
        </w:rPr>
        <w:pict>
          <v:shape id="_x0000_s1316" type="#_x0000_t75" style="width:10.5pt;height:10.2pt;margin-top:32.75pt;margin-left:149.9pt;mso-position-horizontal-relative:page;mso-position-vertical-relative:page;position:absolute;z-index:-251381760">
            <v:imagedata r:id="rId19" o:title=""/>
          </v:shape>
        </w:pict>
      </w:r>
      <w:r>
        <w:rPr>
          <w:noProof/>
        </w:rPr>
        <w:pict>
          <v:shape id="_x0000_s1317" type="#_x0000_t75" style="width:10.6pt;height:10.35pt;margin-top:32.45pt;margin-left:163.1pt;mso-position-horizontal-relative:page;mso-position-vertical-relative:page;position:absolute;z-index:-251399168">
            <v:imagedata r:id="rId22" o:title=""/>
          </v:shape>
        </w:pict>
      </w:r>
      <w:r>
        <w:rPr>
          <w:noProof/>
        </w:rPr>
        <w:pict>
          <v:shape id="_x0000_s1318" type="#_x0000_t75" style="width:10.45pt;height:10.1pt;margin-top:32.4pt;margin-left:176.55pt;mso-position-horizontal-relative:page;mso-position-vertical-relative:page;position:absolute;z-index:-251416576">
            <v:imagedata r:id="rId19" o:title=""/>
          </v:shape>
        </w:pict>
      </w:r>
      <w:r>
        <w:rPr>
          <w:noProof/>
        </w:rPr>
        <w:pict>
          <v:shape id="_x0000_s1319" type="#_x0000_t75" style="width:10.5pt;height:10.35pt;margin-top:32.55pt;margin-left:189.8pt;mso-position-horizontal-relative:page;mso-position-vertical-relative:page;position:absolute;z-index:-251433984">
            <v:imagedata r:id="rId21" o:title=""/>
          </v:shape>
        </w:pict>
      </w:r>
      <w:r>
        <w:rPr>
          <w:noProof/>
        </w:rPr>
        <w:pict>
          <v:shape id="_x0000_s1320" type="#_x0000_t75" style="width:10.45pt;height:9.85pt;margin-top:32.9pt;margin-left:203.1pt;mso-position-horizontal-relative:page;mso-position-vertical-relative:page;position:absolute;z-index:-251454464">
            <v:imagedata r:id="rId23" o:title=""/>
          </v:shape>
        </w:pict>
      </w:r>
      <w:r>
        <w:rPr>
          <w:noProof/>
        </w:rPr>
        <w:pict>
          <v:shape id="_x0000_s1321" type="#_x0000_t75" style="width:10.5pt;height:9.95pt;margin-top:32.95pt;margin-left:216.35pt;mso-position-horizontal-relative:page;mso-position-vertical-relative:page;position:absolute;z-index:-251474944">
            <v:imagedata r:id="rId24" o:title=""/>
          </v:shape>
        </w:pict>
      </w:r>
      <w:r>
        <w:rPr>
          <w:noProof/>
        </w:rPr>
        <w:pict>
          <v:shape id="_x0000_s1322" type="#_x0000_t75" style="width:4.3pt;height:10.75pt;margin-top:32.3pt;margin-left:230pt;mso-position-horizontal-relative:page;mso-position-vertical-relative:page;position:absolute;z-index:-251495424">
            <v:imagedata r:id="rId25" o:title=""/>
          </v:shape>
        </w:pict>
      </w:r>
      <w:r>
        <w:rPr>
          <w:noProof/>
        </w:rPr>
        <w:pict>
          <v:shape id="_x0000_s1323" type="#_x0000_t75" style="width:20.3pt;height:10.5pt;margin-top:32.4pt;margin-left:236.15pt;mso-position-horizontal-relative:page;mso-position-vertical-relative:page;position:absolute;z-index:-251515904">
            <v:imagedata r:id="rId26" o:title=""/>
          </v:shape>
        </w:pict>
      </w:r>
      <w:r>
        <w:rPr>
          <w:noProof/>
        </w:rPr>
        <w:pict>
          <v:shape id="_x0000_s1324" type="#_x0000_t75" style="width:20.3pt;height:9.95pt;margin-top:32.95pt;margin-left:246.2pt;mso-position-horizontal-relative:page;mso-position-vertical-relative:page;position:absolute;z-index:-251536384">
            <v:imagedata r:id="rId27" o:title=""/>
          </v:shape>
        </w:pict>
      </w:r>
      <w:r>
        <w:rPr>
          <w:noProof/>
        </w:rPr>
        <w:pict>
          <v:shape id="_x0000_s1325" type="#_x0000_t75" style="width:4.3pt;height:10.75pt;margin-top:32.3pt;margin-left:268.3pt;mso-position-horizontal-relative:page;mso-position-vertical-relative:page;position:absolute;z-index:-251563008">
            <v:imagedata r:id="rId72" o:title=""/>
          </v:shape>
        </w:pict>
      </w:r>
      <w:r>
        <w:rPr>
          <w:noProof/>
        </w:rPr>
        <w:pict>
          <v:shape id="_x0000_s1326" type="#_x0000_t75" style="width:35.25pt;height:46.35pt;margin-top:-1pt;margin-left:62.15pt;mso-position-horizontal-relative:page;mso-position-vertical-relative:page;position:absolute;z-index:-251597824">
            <v:imagedata r:id="rId73" o:title=""/>
          </v:shape>
        </w:pict>
      </w:r>
      <w:r>
        <w:rPr>
          <w:noProof/>
        </w:rPr>
        <w:pict>
          <v:shape id="_x0000_s1327" type="#_x0000_t75" style="width:597pt;height:10.5pt;margin-top:760.65pt;margin-left:69.85pt;mso-position-horizontal-relative:page;mso-position-vertical-relative:page;position:absolute;z-index:-251632640">
            <v:imagedata r:id="rId74" o:title=""/>
          </v:shape>
        </w:pict>
      </w:r>
      <w:r>
        <w:rPr>
          <w:rFonts w:ascii="QPCPAM+FZLTXHK--GBK1-0" w:hAnsi="QPCPAM+FZLTXHK--GBK1-0" w:eastAsiaTheme="minorEastAsia" w:cs="QPCPAM+FZLTXHK--GBK1-0"/>
          <w:color w:val="221E1F"/>
          <w:sz w:val="18"/>
          <w:szCs w:val="22"/>
          <w:lang w:val="en-US" w:eastAsia="en-US" w:bidi="ar-SA"/>
        </w:rPr>
        <w:t>基</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层</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公</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共</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文</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化</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设</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施</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宣</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传</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z w:val="18"/>
          <w:szCs w:val="22"/>
          <w:lang w:val="en-US" w:eastAsia="en-US" w:bidi="ar-SA"/>
        </w:rPr>
        <w:t>手</w:t>
      </w:r>
      <w:r>
        <w:rPr>
          <w:rFonts w:ascii="QPCPAM+FZLTXHK--GBK1-0" w:eastAsiaTheme="minorEastAsia" w:hAnsiTheme="minorHAnsi" w:cstheme="minorBidi"/>
          <w:color w:val="221E1F"/>
          <w:spacing w:val="36"/>
          <w:sz w:val="18"/>
          <w:szCs w:val="22"/>
          <w:lang w:val="en-US" w:eastAsia="en-US" w:bidi="ar-SA"/>
        </w:rPr>
        <w:t xml:space="preserve"> </w:t>
      </w:r>
      <w:r>
        <w:rPr>
          <w:rFonts w:ascii="QPCPAM+FZLTXHK--GBK1-0" w:hAnsi="QPCPAM+FZLTXHK--GBK1-0" w:eastAsiaTheme="minorEastAsia" w:cs="QPCPAM+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125"/>
        <w:gridCol w:w="20"/>
        <w:gridCol w:w="2064"/>
        <w:gridCol w:w="145"/>
        <w:gridCol w:w="2064"/>
      </w:tblGrid>
      <w:tr>
        <w:tblPrEx>
          <w:tblW w:w="0" w:type="auto"/>
          <w:jc w:val="left"/>
          <w:tblInd w:w="0" w:type="dxa"/>
          <w:tblCellMar>
            <w:left w:w="0" w:type="dxa"/>
            <w:right w:w="0" w:type="dxa"/>
          </w:tblCellMar>
          <w:tblLook w:val="04A0"/>
        </w:tblPrEx>
        <w:trPr>
          <w:trHeight w:val="8504"/>
          <w:jc w:val="left"/>
        </w:trPr>
        <w:tc>
          <w:tcPr>
            <w:tcW w:w="567" w:type="dxa"/>
            <w:noWrap w:val="0"/>
            <w:textDirection w:val="lrTb"/>
            <w:tcFitText w:val="0"/>
            <w:vAlign w:val="top"/>
          </w:tcPr>
          <w:p>
            <w:pPr>
              <w:spacing w:line="0" w:lineRule="atLeast"/>
              <w:rPr>
                <w:rFonts w:ascii="QPCPAM+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皮各庄二村文化室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地址：大兴区皮各庄二村村委会，老年活动站</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联系电话：13552780650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交通到达方式：11</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路；10</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号线地铁—天宫院站下车</w:t>
            </w:r>
          </w:p>
          <w:p>
            <w:pPr>
              <w:spacing w:before="197"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皮各庄三村文化室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地址：大兴区皮各庄三村村委会院内</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联系电话：13910653328</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路；11</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号线地铁—天宫院站下车</w:t>
            </w:r>
          </w:p>
          <w:p>
            <w:pPr>
              <w:spacing w:before="197"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皮一村大队文化室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地址：大兴区皮一村村委会院内</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联系电话：13161771822</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500</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米</w:t>
            </w:r>
            <w:r>
              <w:rPr>
                <w:rFonts w:eastAsiaTheme="minorEastAsia" w:hAnsiTheme="minorHAnsi" w:cstheme="minorBidi"/>
                <w:color w:val="221E1F"/>
                <w:spacing w:val="27"/>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号线地铁—天宫院站下车</w:t>
            </w:r>
          </w:p>
          <w:p>
            <w:pPr>
              <w:spacing w:before="197"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前管营村文化室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地址：大兴区北臧村镇前管营村委会</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联系电话：13717554953</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交通到达方式：22</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路—前管营站</w:t>
            </w:r>
            <w:r>
              <w:rPr>
                <w:rFonts w:eastAsiaTheme="minorEastAsia" w:hAnsiTheme="minorHAnsi" w:cstheme="minorBidi"/>
                <w:color w:val="221E1F"/>
                <w:spacing w:val="27"/>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号线地铁—天宫院站下车</w:t>
            </w:r>
          </w:p>
          <w:p>
            <w:pPr>
              <w:spacing w:before="197"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桑马房村文化室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地址：大兴区桑马房村委会院内</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联系电话：18311389129</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路西</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200</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米处；14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号线地铁—天宫院站下车</w:t>
            </w:r>
          </w:p>
          <w:p>
            <w:pPr>
              <w:spacing w:before="197"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西大营村文化室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地址：大兴区北臧村镇西大营新村委会院内</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联系电话：13716541378</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pacing w:val="2"/>
                <w:sz w:val="14"/>
                <w:szCs w:val="22"/>
                <w:lang w:val="en-US" w:eastAsia="en-US" w:bidi="ar-SA"/>
              </w:rPr>
              <w:t>路西大营南口下车即到；15</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号线地铁—天宫院站下车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gridSpan w:val="5"/>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8"/>
                <w:sz w:val="14"/>
                <w:szCs w:val="22"/>
                <w:lang w:val="en-US" w:eastAsia="en-US" w:bidi="ar-SA"/>
              </w:rPr>
              <w:t>开放时间：周一至周四</w:t>
            </w:r>
            <w:r>
              <w:rPr>
                <w:rFonts w:eastAsiaTheme="minorEastAsia" w:hAnsiTheme="minorHAnsi" w:cstheme="minorBidi"/>
                <w:color w:val="221E1F"/>
                <w:spacing w:val="-5"/>
                <w:sz w:val="14"/>
                <w:szCs w:val="22"/>
                <w:lang w:val="en-US" w:eastAsia="en-US" w:bidi="ar-SA"/>
              </w:rPr>
              <w:t xml:space="preserve"> </w:t>
            </w:r>
            <w:r>
              <w:rPr>
                <w:rFonts w:ascii="TFSLMH+FZFSK--GBK1-0" w:hAnsi="TFSLMH+FZFSK--GBK1-0" w:eastAsiaTheme="minorEastAsia" w:cs="TFSLMH+FZFSK--GBK1-0"/>
                <w:color w:val="221E1F"/>
                <w:spacing w:val="5"/>
                <w:sz w:val="14"/>
                <w:szCs w:val="22"/>
                <w:lang w:val="en-US" w:eastAsia="en-US" w:bidi="ar-SA"/>
              </w:rPr>
              <w:t>8:00-17:00；周五至周日上午</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before="23" w:line="157" w:lineRule="exact"/>
              <w:ind w:left="685"/>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联系电话：13716740493</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交通到达方式：兴</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1"/>
                <w:sz w:val="14"/>
                <w:szCs w:val="22"/>
                <w:lang w:val="en-US" w:eastAsia="en-US" w:bidi="ar-SA"/>
              </w:rPr>
              <w:t xml:space="preserve"> </w:t>
            </w:r>
            <w:r>
              <w:rPr>
                <w:rFonts w:ascii="TFSLMH+FZFSK--GBK1-0" w:hAnsi="TFSLMH+FZFSK--GBK1-0" w:eastAsiaTheme="minorEastAsia" w:cs="TFSLMH+FZFSK--GBK1-0"/>
                <w:color w:val="221E1F"/>
                <w:spacing w:val="2"/>
                <w:sz w:val="14"/>
                <w:szCs w:val="22"/>
                <w:lang w:val="en-US" w:eastAsia="en-US" w:bidi="ar-SA"/>
              </w:rPr>
              <w:t>路赵家场站；兴</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44</w:t>
            </w:r>
            <w:r>
              <w:rPr>
                <w:rFonts w:eastAsiaTheme="minorEastAsia" w:hAnsiTheme="minorHAnsi" w:cstheme="minorBidi"/>
                <w:color w:val="221E1F"/>
                <w:spacing w:val="1"/>
                <w:sz w:val="14"/>
                <w:szCs w:val="22"/>
                <w:lang w:val="en-US" w:eastAsia="en-US" w:bidi="ar-SA"/>
              </w:rPr>
              <w:t xml:space="preserve"> </w:t>
            </w:r>
            <w:r>
              <w:rPr>
                <w:rFonts w:ascii="TFSLMH+FZFSK--GBK1-0" w:hAnsi="TFSLMH+FZFSK--GBK1-0" w:eastAsiaTheme="minorEastAsia" w:cs="TFSLMH+FZFSK--GBK1-0"/>
                <w:color w:val="221E1F"/>
                <w:spacing w:val="1"/>
                <w:sz w:val="14"/>
                <w:szCs w:val="22"/>
                <w:lang w:val="en-US" w:eastAsia="en-US" w:bidi="ar-SA"/>
              </w:rPr>
              <w:t>路赵家场站；19</w:t>
            </w:r>
            <w:r>
              <w:rPr>
                <w:rFonts w:eastAsiaTheme="minorEastAsia" w:hAnsiTheme="minorHAnsi" w:cstheme="minorBidi"/>
                <w:color w:val="221E1F"/>
                <w:spacing w:val="-1"/>
                <w:sz w:val="14"/>
                <w:szCs w:val="22"/>
                <w:lang w:val="en-US" w:eastAsia="en-US" w:bidi="ar-SA"/>
              </w:rPr>
              <w:t xml:space="preserve"> </w:t>
            </w:r>
            <w:r>
              <w:rPr>
                <w:rFonts w:ascii="TFSLMH+FZFSK--GBK1-0" w:hAnsi="TFSLMH+FZFSK--GBK1-0" w:eastAsiaTheme="minorEastAsia" w:cs="TFSLMH+FZFSK--GBK1-0"/>
                <w:color w:val="221E1F"/>
                <w:spacing w:val="3"/>
                <w:sz w:val="14"/>
                <w:szCs w:val="22"/>
                <w:lang w:val="en-US" w:eastAsia="en-US" w:bidi="ar-SA"/>
              </w:rPr>
              <w:t>号线地铁</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天宫院站下车</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六合庄文化室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地址：大兴区六合庄村委会院内</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10:00-11:30；下午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联系电话：13436809806</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交通到达方式：25</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号线地铁—天宫院站下车</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小刘各庄文化室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地址：大兴区礼贤镇小刘各庄村委会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联系电话：15811341939</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赵家园村文化室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地址：大兴区礼贤镇赵家园村委会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联系电话：13641090525</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孙家营村文化室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地址：大兴区礼贤镇孙家营村村委会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联系电话：15901005470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佃子村文化室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地址：大兴区礼贤镇佃子村村委会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联系电话：13466307826</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内官庄村文化室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地址：大兴区礼贤镇内官庄村村委会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联系电话：13683521743</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2"/>
          <w:trHeight w:val="131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西王庄村文化室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地址：大兴区西王庄村委会院内</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14:00-17:00</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联系电话：13161055098</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5"/>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TFSLMH+FZFSK--GBK1-0" w:hAnsi="TFSLMH+FZFSK--GBK1-0" w:eastAsiaTheme="minorEastAsia" w:cs="TFSLMH+FZFSK--GBK1-0"/>
                <w:color w:val="221E1F"/>
                <w:spacing w:val="2"/>
                <w:sz w:val="14"/>
                <w:szCs w:val="22"/>
                <w:lang w:val="en-US" w:eastAsia="en-US" w:bidi="ar-SA"/>
              </w:rPr>
              <w:t>22、兴</w:t>
            </w:r>
            <w:r>
              <w:rPr>
                <w:rFonts w:eastAsiaTheme="minorEastAsia" w:hAnsiTheme="minorHAnsi" w:cstheme="minorBidi"/>
                <w:color w:val="221E1F"/>
                <w:spacing w:val="-1"/>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44</w:t>
            </w:r>
            <w:r>
              <w:rPr>
                <w:rFonts w:eastAsiaTheme="minorEastAsia" w:hAnsiTheme="minorHAnsi" w:cstheme="minorBidi"/>
                <w:color w:val="221E1F"/>
                <w:spacing w:val="1"/>
                <w:sz w:val="14"/>
                <w:szCs w:val="22"/>
                <w:lang w:val="en-US" w:eastAsia="en-US" w:bidi="ar-SA"/>
              </w:rPr>
              <w:t xml:space="preserve"> </w:t>
            </w:r>
            <w:r>
              <w:rPr>
                <w:rFonts w:ascii="TFSLMH+FZFSK--GBK1-0" w:hAnsi="TFSLMH+FZFSK--GBK1-0" w:eastAsiaTheme="minorEastAsia" w:cs="TFSLMH+FZFSK--GBK1-0"/>
                <w:color w:val="221E1F"/>
                <w:spacing w:val="6"/>
                <w:sz w:val="14"/>
                <w:szCs w:val="22"/>
                <w:lang w:val="en-US" w:eastAsia="en-US" w:bidi="ar-SA"/>
              </w:rPr>
              <w:t>路东</w:t>
            </w:r>
            <w:r>
              <w:rPr>
                <w:rFonts w:eastAsiaTheme="minorEastAsia" w:hAnsiTheme="minorHAnsi" w:cstheme="minorBidi"/>
                <w:color w:val="221E1F"/>
                <w:spacing w:val="-4"/>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200</w:t>
            </w:r>
            <w:r>
              <w:rPr>
                <w:rFonts w:eastAsiaTheme="minorEastAsia" w:hAnsiTheme="minorHAnsi" w:cstheme="minorBidi"/>
                <w:color w:val="221E1F"/>
                <w:spacing w:val="1"/>
                <w:sz w:val="14"/>
                <w:szCs w:val="22"/>
                <w:lang w:val="en-US" w:eastAsia="en-US" w:bidi="ar-SA"/>
              </w:rPr>
              <w:t xml:space="preserve"> </w:t>
            </w:r>
            <w:r>
              <w:rPr>
                <w:rFonts w:ascii="TFSLMH+FZFSK--GBK1-0" w:hAnsi="TFSLMH+FZFSK--GBK1-0" w:eastAsiaTheme="minorEastAsia" w:cs="TFSLMH+FZFSK--GBK1-0"/>
                <w:color w:val="221E1F"/>
                <w:spacing w:val="1"/>
                <w:sz w:val="14"/>
                <w:szCs w:val="22"/>
                <w:lang w:val="en-US" w:eastAsia="en-US" w:bidi="ar-SA"/>
              </w:rPr>
              <w:t>米处；16</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pacing w:val="6"/>
                <w:sz w:val="14"/>
                <w:szCs w:val="22"/>
                <w:lang w:val="en-US" w:eastAsia="en-US" w:bidi="ar-SA"/>
              </w:rPr>
              <w:t>号线地铁</w:t>
            </w:r>
            <w:r>
              <w:rPr>
                <w:rFonts w:eastAsiaTheme="minorEastAsia" w:hAnsiTheme="minorHAnsi" w:cstheme="minorBidi"/>
                <w:color w:val="221E1F"/>
                <w:spacing w:val="-4"/>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1"/>
                <w:sz w:val="14"/>
                <w:szCs w:val="22"/>
                <w:lang w:val="en-US" w:eastAsia="en-US" w:bidi="ar-SA"/>
              </w:rPr>
              <w:t xml:space="preserve"> </w:t>
            </w:r>
            <w:r>
              <w:rPr>
                <w:rFonts w:ascii="TFSLMH+FZFSK--GBK1-0" w:hAnsi="TFSLMH+FZFSK--GBK1-0" w:eastAsiaTheme="minorEastAsia" w:cs="TFSLMH+FZFSK--GBK1-0"/>
                <w:color w:val="221E1F"/>
                <w:spacing w:val="6"/>
                <w:sz w:val="14"/>
                <w:szCs w:val="22"/>
                <w:lang w:val="en-US" w:eastAsia="en-US" w:bidi="ar-SA"/>
              </w:rPr>
              <w:t>天宫院站</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09" w:type="dxa"/>
            <w:gridSpan w:val="3"/>
            <w:noWrap w:val="0"/>
            <w:textDirection w:val="lrTb"/>
            <w:tcFitText w:val="0"/>
            <w:vAlign w:val="top"/>
          </w:tcPr>
          <w:p>
            <w:pPr>
              <w:spacing w:before="96"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小马坊村文化室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地址：大兴区礼贤镇小马坊村委会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联系电话：132811130097</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1"/>
          <w:trHeight w:val="360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859" w:type="dxa"/>
            <w:gridSpan w:val="3"/>
            <w:noWrap w:val="0"/>
            <w:textDirection w:val="lrTb"/>
            <w:tcFitText w:val="0"/>
            <w:vAlign w:val="top"/>
          </w:tcPr>
          <w:p>
            <w:pPr>
              <w:spacing w:before="68"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新立村大队文化室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地址：大兴区黄良路</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33</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号附近</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before="20" w:line="157" w:lineRule="exact"/>
              <w:ind w:left="685"/>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联系电话：13121499631</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交通到达方式：840</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路公交；17</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号线地铁—天宫院站下车</w:t>
            </w:r>
          </w:p>
          <w:p>
            <w:pPr>
              <w:spacing w:before="197"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诸葛营村文化室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地址：大兴区诸葛营村委会院内</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开放时间：周一至周四</w:t>
            </w:r>
            <w:r>
              <w:rPr>
                <w:rFonts w:eastAsiaTheme="minorEastAsia" w:hAnsiTheme="minorHAnsi" w:cstheme="minorBidi"/>
                <w:color w:val="221E1F"/>
                <w:spacing w:val="-2"/>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8:00-17:00；周五至周日上午</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10:00-12:00；</w:t>
            </w:r>
          </w:p>
          <w:p>
            <w:pPr>
              <w:spacing w:before="20" w:line="157" w:lineRule="exact"/>
              <w:ind w:left="685"/>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14:00-20:00</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联系电话：13121481086</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路；18</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号线地铁—天宫院站</w:t>
            </w:r>
          </w:p>
          <w:p>
            <w:pPr>
              <w:spacing w:line="178"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下车</w:t>
            </w:r>
          </w:p>
          <w:p>
            <w:pPr>
              <w:spacing w:before="197"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赵家场村文化室</w:t>
            </w:r>
          </w:p>
          <w:p>
            <w:pPr>
              <w:spacing w:before="15"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所属街道：北臧村镇</w:t>
            </w:r>
          </w:p>
          <w:p>
            <w:pPr>
              <w:spacing w:before="20"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地址：大兴区北臧村镇赵家场村北文化室</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09" w:type="dxa"/>
            <w:gridSpan w:val="2"/>
            <w:noWrap w:val="0"/>
            <w:textDirection w:val="lrTb"/>
            <w:tcFitText w:val="0"/>
            <w:vAlign w:val="top"/>
          </w:tcPr>
          <w:p>
            <w:pPr>
              <w:spacing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平地村文化室</w:t>
            </w:r>
          </w:p>
          <w:p>
            <w:pPr>
              <w:spacing w:before="17"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before="23" w:line="157"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地址：大兴区礼贤镇平地村委会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联系电话：13681314469</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路平地站</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王庄村文化室</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地址：大兴区礼贤镇王庄村委会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联系电话：13520978084</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p>
            <w:pPr>
              <w:spacing w:before="201" w:line="165" w:lineRule="exact"/>
              <w:rPr>
                <w:rFonts w:ascii="LCNSOM+FZLTZHK--GBK1-0" w:eastAsiaTheme="minorEastAsia" w:hAnsiTheme="minorHAnsi" w:cstheme="minorBidi"/>
                <w:color w:val="000000"/>
                <w:sz w:val="14"/>
                <w:szCs w:val="22"/>
                <w:lang w:val="en-US" w:eastAsia="en-US" w:bidi="ar-SA"/>
              </w:rPr>
            </w:pPr>
            <w:r>
              <w:rPr>
                <w:rFonts w:ascii="LCNSOM+FZLTZHK--GBK1-0" w:hAnsi="LCNSOM+FZLTZHK--GBK1-0" w:eastAsiaTheme="minorEastAsia" w:cs="LCNSOM+FZLTZHK--GBK1-0"/>
                <w:color w:val="221E1F"/>
                <w:sz w:val="14"/>
                <w:szCs w:val="22"/>
                <w:lang w:val="en-US" w:eastAsia="en-US" w:bidi="ar-SA"/>
              </w:rPr>
              <w:t>龙头村文化室</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3"/>
                <w:sz w:val="14"/>
                <w:szCs w:val="22"/>
                <w:lang w:val="en-US" w:eastAsia="en-US" w:bidi="ar-SA"/>
              </w:rPr>
              <w:t>所属街道：礼贤镇</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地址：大兴区礼贤镇龙头村委会</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pacing w:val="1"/>
                <w:sz w:val="14"/>
                <w:szCs w:val="22"/>
                <w:lang w:val="en-US" w:eastAsia="en-US" w:bidi="ar-SA"/>
              </w:rPr>
              <w:t>联系电话：15611876506</w:t>
            </w:r>
          </w:p>
          <w:p>
            <w:pPr>
              <w:spacing w:line="180" w:lineRule="exact"/>
              <w:rPr>
                <w:rFonts w:eastAsiaTheme="minorEastAsia" w:hAnsiTheme="minorHAnsi" w:cstheme="minorBidi"/>
                <w:color w:val="000000"/>
                <w:sz w:val="14"/>
                <w:szCs w:val="22"/>
                <w:lang w:val="en-US" w:eastAsia="en-US" w:bidi="ar-SA"/>
              </w:rPr>
            </w:pPr>
            <w:r>
              <w:rPr>
                <w:rFonts w:ascii="TFSLMH+FZFSK--GBK1-0" w:hAnsi="TFSLMH+FZFSK--GBK1-0" w:eastAsiaTheme="minorEastAsia" w:cs="TFSLMH+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TFSLMH+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TFSLMH+FZFSK--GBK1-0" w:hAnsi="TFSLMH+FZFSK--GBK1-0" w:eastAsiaTheme="minorEastAsia" w:cs="TFSLMH+FZFSK--GBK1-0"/>
                <w:color w:val="221E1F"/>
                <w:sz w:val="14"/>
                <w:szCs w:val="22"/>
                <w:lang w:val="en-US" w:eastAsia="en-US" w:bidi="ar-SA"/>
              </w:rPr>
              <w:t>路</w:t>
            </w:r>
          </w:p>
        </w:tc>
      </w:tr>
    </w:tbl>
    <w:p>
      <w:pPr>
        <w:spacing w:before="297" w:line="257" w:lineRule="exact"/>
        <w:rPr>
          <w:rFonts w:ascii="LCNSOM+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LCNSOM+FZLTZHK--GBK1-0" w:eastAsiaTheme="minorEastAsia" w:hAnsiTheme="minorHAnsi" w:cstheme="minorBidi"/>
          <w:color w:val="221E1F"/>
          <w:sz w:val="21"/>
          <w:szCs w:val="22"/>
          <w:lang w:val="en-US" w:eastAsia="en-US" w:bidi="ar-SA"/>
        </w:rPr>
        <w:t>294</w:t>
      </w:r>
    </w:p>
    <w:p>
      <w:pPr>
        <w:spacing w:after="438" w:line="269" w:lineRule="exact"/>
        <w:ind w:left="7641"/>
        <w:rPr>
          <w:rFonts w:ascii="UJDBKK+FZLTZHK--GBK1-0" w:eastAsiaTheme="minorEastAsia" w:hAnsiTheme="minorHAnsi" w:cstheme="minorBidi"/>
          <w:color w:val="000000"/>
          <w:sz w:val="22"/>
          <w:szCs w:val="22"/>
          <w:lang w:val="en-US" w:eastAsia="en-US" w:bidi="ar-SA"/>
        </w:rPr>
      </w:pPr>
      <w:r>
        <w:rPr>
          <w:noProof/>
        </w:rPr>
        <w:pict>
          <v:shape id="_x0000_s1328" type="#_x0000_t75" style="width:8.25pt;height:9.7pt;margin-top:33.45pt;margin-left:441.95pt;mso-position-horizontal-relative:page;mso-position-vertical-relative:page;position:absolute;z-index:-251561984">
            <v:imagedata r:id="rId65" o:title=""/>
          </v:shape>
        </w:pict>
      </w:r>
      <w:r>
        <w:rPr>
          <w:noProof/>
        </w:rPr>
        <w:pict>
          <v:shape id="_x0000_s1329" type="#_x0000_t75" style="width:68.95pt;height:11.9pt;margin-top:32.7pt;margin-left:535.85pt;mso-position-horizontal-relative:page;mso-position-vertical-relative:page;position:absolute;z-index:-251596800">
            <v:imagedata r:id="rId75" o:title=""/>
          </v:shape>
        </w:pict>
      </w:r>
      <w:r>
        <w:rPr>
          <w:noProof/>
        </w:rPr>
        <w:pict>
          <v:shape id="_x0000_s1330" type="#_x0000_t75" style="width:597pt;height:10.5pt;margin-top:760.65pt;margin-left:-1pt;mso-position-horizontal-relative:page;mso-position-vertical-relative:page;position:absolute;z-index:-251631616">
            <v:imagedata r:id="rId74" o:title=""/>
          </v:shape>
        </w:pict>
      </w:r>
      <w:r>
        <w:rPr>
          <w:rFonts w:ascii="UJDBKK+FZLTZHK--GBK1-0" w:hAnsi="UJDBKK+FZLTZHK--GBK1-0" w:eastAsiaTheme="minorEastAsia" w:cs="UJDBKK+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2209"/>
        <w:gridCol w:w="39"/>
        <w:gridCol w:w="5"/>
        <w:gridCol w:w="627"/>
        <w:gridCol w:w="280"/>
        <w:gridCol w:w="280"/>
      </w:tblGrid>
      <w:tr>
        <w:tblPrEx>
          <w:tblW w:w="0" w:type="auto"/>
          <w:jc w:val="left"/>
          <w:tblInd w:w="0" w:type="dxa"/>
          <w:tblCellMar>
            <w:left w:w="0" w:type="dxa"/>
            <w:right w:w="0" w:type="dxa"/>
          </w:tblCellMar>
          <w:tblLook w:val="04A0"/>
        </w:tblPrEx>
        <w:trPr>
          <w:trHeight w:val="1206"/>
          <w:jc w:val="left"/>
        </w:trPr>
        <w:tc>
          <w:tcPr>
            <w:tcW w:w="4714" w:type="dxa"/>
            <w:noWrap w:val="0"/>
            <w:textDirection w:val="lrTb"/>
            <w:tcFitText w:val="0"/>
            <w:vAlign w:val="top"/>
          </w:tcPr>
          <w:p>
            <w:pPr>
              <w:spacing w:before="3"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紫各庄村文化室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地址：大兴区礼贤镇紫各庄村委会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联系电话：15210120824</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440" w:type="dxa"/>
            <w:gridSpan w:val="6"/>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贺北村文化室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地址：大兴区礼贤镇苑南后北街西头路南（四村共用）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联系电话：15911176266</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伍各庄村文化室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地址：大兴区礼贤镇伍各庄村委会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联系电话：13552828004</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440" w:type="dxa"/>
            <w:gridSpan w:val="6"/>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苑南村文化室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地址：大兴区礼贤镇苑南后北街西头路南（四村共用）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联系电话：15911176266</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河北头村文化室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地址：大兴区礼贤镇河北头村委会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联系电话：15910615771</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440" w:type="dxa"/>
            <w:gridSpan w:val="6"/>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西白疃村文化室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地址：大兴区礼贤镇苑南后北街西头路南（四村共用）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联系电话：15911176266</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5"/>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东段家务村文化室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地址：大兴区礼贤镇东段家务村委会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联系电话：13718954971</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09" w:type="dxa"/>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董各庄村文化室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地址：大兴区礼贤镇董各庄村西</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联系电话：13911504407</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2"/>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西段家务村文化室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地址：大兴区礼贤镇西段家务村委会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联系电话：13810202301</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880" w:type="dxa"/>
            <w:gridSpan w:val="4"/>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东黄垡文化室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地址：大兴区礼贤镇东黄垡村西南角京开路东</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联系电话：13581729062</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3"/>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李各庄村文化室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地址：大兴区礼贤镇李各庄村委会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联系电话：13910948670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53" w:type="dxa"/>
            <w:gridSpan w:val="3"/>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黎明村文化室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地址：大兴区礼贤镇黎明村村委会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联系电话：18710200828</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路—黎明村站</w:t>
            </w:r>
          </w:p>
        </w:tc>
      </w:tr>
      <w:tr>
        <w:tblPrEx>
          <w:tblW w:w="0" w:type="auto"/>
          <w:jc w:val="left"/>
          <w:tblInd w:w="0" w:type="dxa"/>
          <w:tblCellMar>
            <w:left w:w="0" w:type="dxa"/>
            <w:right w:w="0" w:type="dxa"/>
          </w:tblCellMar>
          <w:tblLook w:val="04A0"/>
        </w:tblPrEx>
        <w:trPr>
          <w:gridAfter w:val="3"/>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王化庄村文化室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地址：大兴区礼贤镇柏树庄村委会（两村共用）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联系电话：13681314469</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53" w:type="dxa"/>
            <w:gridSpan w:val="3"/>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中心村文化室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地址：大兴区礼贤镇中心村村委会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联系电话：15313668998</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路—大辛庄站</w:t>
            </w:r>
          </w:p>
        </w:tc>
      </w:tr>
      <w:tr>
        <w:tblPrEx>
          <w:tblW w:w="0" w:type="auto"/>
          <w:jc w:val="left"/>
          <w:tblInd w:w="0" w:type="dxa"/>
          <w:tblCellMar>
            <w:left w:w="0" w:type="dxa"/>
            <w:right w:w="0" w:type="dxa"/>
          </w:tblCellMar>
          <w:tblLook w:val="04A0"/>
        </w:tblPrEx>
        <w:trPr>
          <w:gridAfter w:val="1"/>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荆家务村文化室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地址：大兴区礼贤镇李各庄村东（两村共用）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联系电话：13910948670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160" w:type="dxa"/>
            <w:gridSpan w:val="5"/>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昕升村文化室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地址：大兴区礼贤镇东安村文化大院（三村共用）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联系电话：13552711337</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1"/>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柏树庄村文化室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地址：大兴区礼贤镇柏树庄村委会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联系电话：13681314469</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160" w:type="dxa"/>
            <w:gridSpan w:val="5"/>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宏升村文化室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地址：大兴区礼贤镇东安村文化大院（三村共用）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联系电话：13552711337</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1"/>
          <w:trHeight w:val="1206"/>
          <w:jc w:val="left"/>
        </w:trPr>
        <w:tc>
          <w:tcPr>
            <w:tcW w:w="4714" w:type="dxa"/>
            <w:noWrap w:val="0"/>
            <w:textDirection w:val="lrTb"/>
            <w:tcFitText w:val="0"/>
            <w:vAlign w:val="top"/>
          </w:tcPr>
          <w:p>
            <w:pPr>
              <w:spacing w:before="4"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东郏河村文化室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地址：大兴区礼贤镇东郏河村委会</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联系电话：13716894717</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160" w:type="dxa"/>
            <w:gridSpan w:val="5"/>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东安村文化室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地址：大兴区礼贤镇东安村文化大院（三村共用）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联系电话：13552711337</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4"/>
          <w:trHeight w:val="1052"/>
          <w:jc w:val="left"/>
        </w:trPr>
        <w:tc>
          <w:tcPr>
            <w:tcW w:w="4714" w:type="dxa"/>
            <w:noWrap w:val="0"/>
            <w:textDirection w:val="lrTb"/>
            <w:tcFitText w:val="0"/>
            <w:vAlign w:val="top"/>
          </w:tcPr>
          <w:p>
            <w:pPr>
              <w:spacing w:before="3"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西郏河村文化室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所属街道：礼贤镇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地址：大兴区礼贤镇苑南后北街西头路南（四村共用）</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联系电话：15911176266</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30、46</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48" w:type="dxa"/>
            <w:gridSpan w:val="2"/>
            <w:noWrap w:val="0"/>
            <w:textDirection w:val="lrTb"/>
            <w:tcFitText w:val="0"/>
            <w:vAlign w:val="top"/>
          </w:tcPr>
          <w:p>
            <w:pPr>
              <w:spacing w:line="165" w:lineRule="exact"/>
              <w:rPr>
                <w:rFonts w:ascii="UJDBKK+FZLTZHK--GBK1-0" w:eastAsiaTheme="minorEastAsia" w:hAnsiTheme="minorHAnsi" w:cstheme="minorBidi"/>
                <w:color w:val="000000"/>
                <w:sz w:val="14"/>
                <w:szCs w:val="22"/>
                <w:lang w:val="en-US" w:eastAsia="en-US" w:bidi="ar-SA"/>
              </w:rPr>
            </w:pPr>
            <w:r>
              <w:rPr>
                <w:rFonts w:ascii="UJDBKK+FZLTZHK--GBK1-0" w:hAnsi="UJDBKK+FZLTZHK--GBK1-0" w:eastAsiaTheme="minorEastAsia" w:cs="UJDBKK+FZLTZHK--GBK1-0"/>
                <w:color w:val="221E1F"/>
                <w:sz w:val="14"/>
                <w:szCs w:val="22"/>
                <w:lang w:val="en-US" w:eastAsia="en-US" w:bidi="ar-SA"/>
              </w:rPr>
              <w:t>堡林庄村文化室</w:t>
            </w:r>
          </w:p>
          <w:p>
            <w:pPr>
              <w:spacing w:before="15"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3"/>
                <w:sz w:val="14"/>
                <w:szCs w:val="22"/>
                <w:lang w:val="en-US" w:eastAsia="en-US" w:bidi="ar-SA"/>
              </w:rPr>
              <w:t>所属街道：安定镇</w:t>
            </w:r>
          </w:p>
          <w:p>
            <w:pPr>
              <w:spacing w:before="20" w:line="157"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地址：大兴区安定镇堡林庄村</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pacing w:val="1"/>
                <w:sz w:val="14"/>
                <w:szCs w:val="22"/>
                <w:lang w:val="en-US" w:eastAsia="en-US" w:bidi="ar-SA"/>
              </w:rPr>
              <w:t>联系电话：13683610227</w:t>
            </w:r>
          </w:p>
          <w:p>
            <w:pPr>
              <w:spacing w:line="178" w:lineRule="exact"/>
              <w:rPr>
                <w:rFonts w:eastAsiaTheme="minorEastAsia" w:hAnsiTheme="minorHAnsi" w:cstheme="minorBidi"/>
                <w:color w:val="000000"/>
                <w:sz w:val="14"/>
                <w:szCs w:val="22"/>
                <w:lang w:val="en-US" w:eastAsia="en-US" w:bidi="ar-SA"/>
              </w:rPr>
            </w:pPr>
            <w:r>
              <w:rPr>
                <w:rFonts w:ascii="CSMTRU+FZFSK--GBK1-0" w:hAnsi="CSMTRU+FZFSK--GBK1-0" w:eastAsiaTheme="minorEastAsia" w:cs="CSMTRU+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SMTRU+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CSMTRU+FZFSK--GBK1-0" w:hAnsi="CSMTRU+FZFSK--GBK1-0" w:eastAsiaTheme="minorEastAsia" w:cs="CSMTRU+FZFSK--GBK1-0"/>
                <w:color w:val="221E1F"/>
                <w:sz w:val="14"/>
                <w:szCs w:val="22"/>
                <w:lang w:val="en-US" w:eastAsia="en-US" w:bidi="ar-SA"/>
              </w:rPr>
              <w:t>路—堡林庄站</w:t>
            </w:r>
          </w:p>
        </w:tc>
      </w:tr>
    </w:tbl>
    <w:p>
      <w:pPr>
        <w:spacing w:before="297" w:line="257" w:lineRule="exact"/>
        <w:ind w:left="9223"/>
        <w:rPr>
          <w:rFonts w:ascii="UJDBKK+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UJDBKK+FZLTZHK--GBK1-0" w:eastAsiaTheme="minorEastAsia" w:hAnsiTheme="minorHAnsi" w:cstheme="minorBidi"/>
          <w:color w:val="221E1F"/>
          <w:sz w:val="21"/>
          <w:szCs w:val="22"/>
          <w:lang w:val="en-US" w:eastAsia="en-US" w:bidi="ar-SA"/>
        </w:rPr>
        <w:t>295</w:t>
      </w:r>
    </w:p>
    <w:p>
      <w:pPr>
        <w:spacing w:after="489" w:line="219" w:lineRule="exact"/>
        <w:ind w:left="567"/>
        <w:rPr>
          <w:rFonts w:ascii="EILQKO+FZLTXHK--GBK1-0" w:eastAsiaTheme="minorEastAsia" w:hAnsiTheme="minorHAnsi" w:cstheme="minorBidi"/>
          <w:color w:val="000000"/>
          <w:sz w:val="18"/>
          <w:szCs w:val="22"/>
          <w:lang w:val="en-US" w:eastAsia="en-US" w:bidi="ar-SA"/>
        </w:rPr>
      </w:pPr>
      <w:r>
        <w:rPr>
          <w:noProof/>
        </w:rPr>
        <w:pict>
          <v:shape id="_x0000_s1331" type="#_x0000_t75" style="width:28.65pt;height:13.25pt;margin-top:32.5pt;margin-left:65.25pt;mso-position-horizontal-relative:page;mso-position-vertical-relative:page;position:absolute;z-index:-251258880">
            <v:imagedata r:id="rId69" o:title=""/>
          </v:shape>
        </w:pict>
      </w:r>
      <w:r>
        <w:rPr>
          <w:noProof/>
        </w:rPr>
        <w:pict>
          <v:shape id="_x0000_s1332" type="#_x0000_t75" style="width:24.7pt;height:25.55pt;margin-top:26.85pt;margin-left:37.45pt;mso-position-horizontal-relative:page;mso-position-vertical-relative:page;position:absolute;z-index:-251276288">
            <v:imagedata r:id="rId70" o:title=""/>
          </v:shape>
        </w:pict>
      </w:r>
      <w:r>
        <w:rPr>
          <w:noProof/>
        </w:rPr>
        <w:pict>
          <v:shape id="_x0000_s1333" type="#_x0000_t75" style="width:9.7pt;height:8.25pt;margin-top:33.55pt;margin-left:276.5pt;mso-position-horizontal-relative:page;mso-position-vertical-relative:page;position:absolute;z-index:-251293696">
            <v:imagedata r:id="rId71" o:title=""/>
          </v:shape>
        </w:pict>
      </w:r>
      <w:r>
        <w:rPr>
          <w:noProof/>
        </w:rPr>
        <w:pict>
          <v:shape id="_x0000_s1334" type="#_x0000_t75" style="width:10.5pt;height:10.1pt;margin-top:32.75pt;margin-left:96.7pt;mso-position-horizontal-relative:page;mso-position-vertical-relative:page;position:absolute;z-index:-251311104">
            <v:imagedata r:id="rId18" o:title=""/>
          </v:shape>
        </w:pict>
      </w:r>
      <w:r>
        <w:rPr>
          <w:noProof/>
        </w:rPr>
        <w:pict>
          <v:shape id="_x0000_s1335" type="#_x0000_t75" style="width:10.45pt;height:10.2pt;margin-top:32.6pt;margin-left:110.05pt;mso-position-horizontal-relative:page;mso-position-vertical-relative:page;position:absolute;z-index:-251328512">
            <v:imagedata r:id="rId19" o:title=""/>
          </v:shape>
        </w:pict>
      </w:r>
      <w:r>
        <w:rPr>
          <w:noProof/>
        </w:rPr>
        <w:pict>
          <v:shape id="_x0000_s1336" type="#_x0000_t75" style="width:10.3pt;height:10.35pt;margin-top:32.5pt;margin-left:123.4pt;mso-position-horizontal-relative:page;mso-position-vertical-relative:page;position:absolute;z-index:-251345920">
            <v:imagedata r:id="rId20" o:title=""/>
          </v:shape>
        </w:pict>
      </w:r>
      <w:r>
        <w:rPr>
          <w:noProof/>
        </w:rPr>
        <w:pict>
          <v:shape id="_x0000_s1337" type="#_x0000_t75" style="width:10.55pt;height:10.3pt;margin-top:32.6pt;margin-left:136.55pt;mso-position-horizontal-relative:page;mso-position-vertical-relative:page;position:absolute;z-index:-251363328">
            <v:imagedata r:id="rId21" o:title=""/>
          </v:shape>
        </w:pict>
      </w:r>
      <w:r>
        <w:rPr>
          <w:noProof/>
        </w:rPr>
        <w:pict>
          <v:shape id="_x0000_s1338" type="#_x0000_t75" style="width:10.5pt;height:10.2pt;margin-top:32.75pt;margin-left:149.9pt;mso-position-horizontal-relative:page;mso-position-vertical-relative:page;position:absolute;z-index:-251380736">
            <v:imagedata r:id="rId19" o:title=""/>
          </v:shape>
        </w:pict>
      </w:r>
      <w:r>
        <w:rPr>
          <w:noProof/>
        </w:rPr>
        <w:pict>
          <v:shape id="_x0000_s1339" type="#_x0000_t75" style="width:10.6pt;height:10.35pt;margin-top:32.45pt;margin-left:163.1pt;mso-position-horizontal-relative:page;mso-position-vertical-relative:page;position:absolute;z-index:-251398144">
            <v:imagedata r:id="rId22" o:title=""/>
          </v:shape>
        </w:pict>
      </w:r>
      <w:r>
        <w:rPr>
          <w:noProof/>
        </w:rPr>
        <w:pict>
          <v:shape id="_x0000_s1340" type="#_x0000_t75" style="width:10.45pt;height:10.1pt;margin-top:32.4pt;margin-left:176.55pt;mso-position-horizontal-relative:page;mso-position-vertical-relative:page;position:absolute;z-index:-251415552">
            <v:imagedata r:id="rId19" o:title=""/>
          </v:shape>
        </w:pict>
      </w:r>
      <w:r>
        <w:rPr>
          <w:noProof/>
        </w:rPr>
        <w:pict>
          <v:shape id="_x0000_s1341" type="#_x0000_t75" style="width:10.5pt;height:10.35pt;margin-top:32.55pt;margin-left:189.8pt;mso-position-horizontal-relative:page;mso-position-vertical-relative:page;position:absolute;z-index:-251432960">
            <v:imagedata r:id="rId21" o:title=""/>
          </v:shape>
        </w:pict>
      </w:r>
      <w:r>
        <w:rPr>
          <w:noProof/>
        </w:rPr>
        <w:pict>
          <v:shape id="_x0000_s1342" type="#_x0000_t75" style="width:10.45pt;height:9.85pt;margin-top:32.9pt;margin-left:203.1pt;mso-position-horizontal-relative:page;mso-position-vertical-relative:page;position:absolute;z-index:-251453440">
            <v:imagedata r:id="rId23" o:title=""/>
          </v:shape>
        </w:pict>
      </w:r>
      <w:r>
        <w:rPr>
          <w:noProof/>
        </w:rPr>
        <w:pict>
          <v:shape id="_x0000_s1343" type="#_x0000_t75" style="width:10.5pt;height:9.95pt;margin-top:32.95pt;margin-left:216.35pt;mso-position-horizontal-relative:page;mso-position-vertical-relative:page;position:absolute;z-index:-251473920">
            <v:imagedata r:id="rId24" o:title=""/>
          </v:shape>
        </w:pict>
      </w:r>
      <w:r>
        <w:rPr>
          <w:noProof/>
        </w:rPr>
        <w:pict>
          <v:shape id="_x0000_s1344" type="#_x0000_t75" style="width:4.3pt;height:10.75pt;margin-top:32.3pt;margin-left:230pt;mso-position-horizontal-relative:page;mso-position-vertical-relative:page;position:absolute;z-index:-251494400">
            <v:imagedata r:id="rId25" o:title=""/>
          </v:shape>
        </w:pict>
      </w:r>
      <w:r>
        <w:rPr>
          <w:noProof/>
        </w:rPr>
        <w:pict>
          <v:shape id="_x0000_s1345" type="#_x0000_t75" style="width:20.3pt;height:10.5pt;margin-top:32.4pt;margin-left:236.15pt;mso-position-horizontal-relative:page;mso-position-vertical-relative:page;position:absolute;z-index:-251514880">
            <v:imagedata r:id="rId26" o:title=""/>
          </v:shape>
        </w:pict>
      </w:r>
      <w:r>
        <w:rPr>
          <w:noProof/>
        </w:rPr>
        <w:pict>
          <v:shape id="_x0000_s1346" type="#_x0000_t75" style="width:20.3pt;height:9.95pt;margin-top:32.95pt;margin-left:246.2pt;mso-position-horizontal-relative:page;mso-position-vertical-relative:page;position:absolute;z-index:-251535360">
            <v:imagedata r:id="rId27" o:title=""/>
          </v:shape>
        </w:pict>
      </w:r>
      <w:r>
        <w:rPr>
          <w:noProof/>
        </w:rPr>
        <w:pict>
          <v:shape id="_x0000_s1347" type="#_x0000_t75" style="width:4.3pt;height:10.75pt;margin-top:32.3pt;margin-left:268.3pt;mso-position-horizontal-relative:page;mso-position-vertical-relative:page;position:absolute;z-index:-251560960">
            <v:imagedata r:id="rId72" o:title=""/>
          </v:shape>
        </w:pict>
      </w:r>
      <w:r>
        <w:rPr>
          <w:noProof/>
        </w:rPr>
        <w:pict>
          <v:shape id="_x0000_s1348" type="#_x0000_t75" style="width:35.25pt;height:46.35pt;margin-top:-1pt;margin-left:62.15pt;mso-position-horizontal-relative:page;mso-position-vertical-relative:page;position:absolute;z-index:-251595776">
            <v:imagedata r:id="rId73" o:title=""/>
          </v:shape>
        </w:pict>
      </w:r>
      <w:r>
        <w:rPr>
          <w:noProof/>
        </w:rPr>
        <w:pict>
          <v:shape id="_x0000_s1349" type="#_x0000_t75" style="width:597pt;height:10.5pt;margin-top:760.65pt;margin-left:69.85pt;mso-position-horizontal-relative:page;mso-position-vertical-relative:page;position:absolute;z-index:-251630592">
            <v:imagedata r:id="rId74" o:title=""/>
          </v:shape>
        </w:pict>
      </w:r>
      <w:r>
        <w:rPr>
          <w:rFonts w:ascii="EILQKO+FZLTXHK--GBK1-0" w:hAnsi="EILQKO+FZLTXHK--GBK1-0" w:eastAsiaTheme="minorEastAsia" w:cs="EILQKO+FZLTXHK--GBK1-0"/>
          <w:color w:val="221E1F"/>
          <w:sz w:val="18"/>
          <w:szCs w:val="22"/>
          <w:lang w:val="en-US" w:eastAsia="en-US" w:bidi="ar-SA"/>
        </w:rPr>
        <w:t>基</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层</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公</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共</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文</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化</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设</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施</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宣</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传</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z w:val="18"/>
          <w:szCs w:val="22"/>
          <w:lang w:val="en-US" w:eastAsia="en-US" w:bidi="ar-SA"/>
        </w:rPr>
        <w:t>手</w:t>
      </w:r>
      <w:r>
        <w:rPr>
          <w:rFonts w:ascii="EILQKO+FZLTXHK--GBK1-0" w:eastAsiaTheme="minorEastAsia" w:hAnsiTheme="minorHAnsi" w:cstheme="minorBidi"/>
          <w:color w:val="221E1F"/>
          <w:spacing w:val="36"/>
          <w:sz w:val="18"/>
          <w:szCs w:val="22"/>
          <w:lang w:val="en-US" w:eastAsia="en-US" w:bidi="ar-SA"/>
        </w:rPr>
        <w:t xml:space="preserve"> </w:t>
      </w:r>
      <w:r>
        <w:rPr>
          <w:rFonts w:ascii="EILQKO+FZLTXHK--GBK1-0" w:hAnsi="EILQKO+FZLTXHK--GBK1-0" w:eastAsiaTheme="minorEastAsia" w:cs="EILQKO+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2208"/>
        <w:gridCol w:w="1"/>
        <w:gridCol w:w="10"/>
        <w:gridCol w:w="101"/>
        <w:gridCol w:w="91"/>
        <w:gridCol w:w="683"/>
        <w:gridCol w:w="369"/>
        <w:gridCol w:w="352"/>
        <w:gridCol w:w="116"/>
      </w:tblGrid>
      <w:tr>
        <w:tblPrEx>
          <w:tblW w:w="0" w:type="auto"/>
          <w:jc w:val="left"/>
          <w:tblInd w:w="0" w:type="dxa"/>
          <w:tblCellMar>
            <w:left w:w="0" w:type="dxa"/>
            <w:right w:w="0" w:type="dxa"/>
          </w:tblCellMar>
          <w:tblLook w:val="04A0"/>
        </w:tblPrEx>
        <w:trPr>
          <w:gridAfter w:val="8"/>
          <w:trHeight w:val="1192"/>
          <w:jc w:val="left"/>
        </w:trPr>
        <w:tc>
          <w:tcPr>
            <w:tcW w:w="567" w:type="dxa"/>
            <w:noWrap w:val="0"/>
            <w:textDirection w:val="lrTb"/>
            <w:tcFitText w:val="0"/>
            <w:vAlign w:val="top"/>
          </w:tcPr>
          <w:p>
            <w:pPr>
              <w:spacing w:line="0" w:lineRule="atLeast"/>
              <w:rPr>
                <w:rFonts w:ascii="EILQKO+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车站村文化室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地址：大兴区安定镇车站村站前东路</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13:30-17:30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联系电话：13511010493</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1"/>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pacing w:val="-11"/>
                <w:sz w:val="14"/>
                <w:szCs w:val="22"/>
                <w:lang w:val="en-US" w:eastAsia="en-US" w:bidi="ar-SA"/>
              </w:rPr>
              <w:t>17、18、35</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pacing w:val="-11"/>
                <w:sz w:val="14"/>
                <w:szCs w:val="22"/>
                <w:lang w:val="en-US" w:eastAsia="en-US" w:bidi="ar-SA"/>
              </w:rPr>
              <w:t>路公交车；841</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pacing w:val="-11"/>
                <w:sz w:val="14"/>
                <w:szCs w:val="22"/>
                <w:lang w:val="en-US" w:eastAsia="en-US" w:bidi="ar-SA"/>
              </w:rPr>
              <w:t>路公交车安定红绿灯岗站下车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08" w:type="dxa"/>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驴房村文化室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地址：大兴区安定镇驴房村村委会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9:00-17:00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联系电话：13910993868</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交通到达方式：49</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路—驴房站</w:t>
            </w:r>
          </w:p>
        </w:tc>
      </w:tr>
      <w:tr>
        <w:tblPrEx>
          <w:tblW w:w="0" w:type="auto"/>
          <w:jc w:val="left"/>
          <w:tblInd w:w="0" w:type="dxa"/>
          <w:tblCellMar>
            <w:left w:w="0" w:type="dxa"/>
            <w:right w:w="0" w:type="dxa"/>
          </w:tblCellMar>
          <w:tblLook w:val="04A0"/>
        </w:tblPrEx>
        <w:trPr>
          <w:gridAfter w:val="2"/>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大渠村综合文化室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地址：大兴区安定镇大渠村村委会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14:00-19:00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联系电话：15810380167</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23、兴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路西白塔南口站，下车步行</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公里</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463" w:type="dxa"/>
            <w:gridSpan w:val="7"/>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马各庄村文化室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地址：大兴区安定镇马各庄村村委会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13:30-17:30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联系电话：13720074384</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路—马各庄</w:t>
            </w:r>
          </w:p>
        </w:tc>
      </w:tr>
      <w:tr>
        <w:tblPrEx>
          <w:tblW w:w="0" w:type="auto"/>
          <w:jc w:val="left"/>
          <w:tblInd w:w="0" w:type="dxa"/>
          <w:tblCellMar>
            <w:left w:w="0" w:type="dxa"/>
            <w:right w:w="0" w:type="dxa"/>
          </w:tblCellMar>
          <w:tblLook w:val="04A0"/>
        </w:tblPrEx>
        <w:trPr>
          <w:gridAfter w:val="2"/>
          <w:trHeight w:val="121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东白塔村综合文化室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地址：大兴区安定镇东白塔村村委会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14:00-19:00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联系电话：80232205</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IVIMKO+FZFSK--GBK1-0" w:hAnsi="IVIMKO+FZFSK--GBK1-0" w:eastAsiaTheme="minorEastAsia" w:cs="IVIMKO+FZFSK--GBK1-0"/>
                <w:color w:val="221E1F"/>
                <w:spacing w:val="1"/>
                <w:sz w:val="14"/>
                <w:szCs w:val="22"/>
                <w:lang w:val="en-US" w:eastAsia="en-US" w:bidi="ar-SA"/>
              </w:rPr>
              <w:t>23、兴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pacing w:val="1"/>
                <w:sz w:val="14"/>
                <w:szCs w:val="22"/>
                <w:lang w:val="en-US" w:eastAsia="en-US" w:bidi="ar-SA"/>
              </w:rPr>
              <w:t>路西白塔南口站，下车步行</w:t>
            </w:r>
            <w:r>
              <w:rPr>
                <w:rFonts w:eastAsiaTheme="minorEastAsia" w:hAnsiTheme="minorHAnsi" w:cstheme="minorBidi"/>
                <w:color w:val="221E1F"/>
                <w:spacing w:val="-1"/>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pacing w:val="1"/>
                <w:sz w:val="14"/>
                <w:szCs w:val="22"/>
                <w:lang w:val="en-US" w:eastAsia="en-US" w:bidi="ar-SA"/>
              </w:rPr>
              <w:t>公里周园子</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村综合文化室</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463" w:type="dxa"/>
            <w:gridSpan w:val="7"/>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潘马房村文化室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地址：大兴区安定镇潘马房村村委会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13:30-17:30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联系电话：13521503232</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路—潘马房</w:t>
            </w:r>
          </w:p>
        </w:tc>
      </w:tr>
      <w:tr>
        <w:tblPrEx>
          <w:tblW w:w="0" w:type="auto"/>
          <w:jc w:val="left"/>
          <w:tblInd w:w="0" w:type="dxa"/>
          <w:tblCellMar>
            <w:left w:w="0" w:type="dxa"/>
            <w:right w:w="0" w:type="dxa"/>
          </w:tblCellMar>
          <w:tblLook w:val="04A0"/>
        </w:tblPrEx>
        <w:trPr>
          <w:gridAfter w:val="1"/>
          <w:trHeight w:val="121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78"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东芦各庄村文化室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地址：大兴区安定镇东芦各庄村村委会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联系电话：13716636895</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交通到达方式：841</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路—东芦各庄村</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815" w:type="dxa"/>
            <w:gridSpan w:val="8"/>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前安定村文化室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地址：大兴区安定镇前安定村村委会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联系电话：13716343252</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35、兴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路—后安定南口站下车</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公里</w:t>
            </w:r>
          </w:p>
        </w:tc>
      </w:tr>
      <w:tr>
        <w:tblPrEx>
          <w:tblW w:w="0" w:type="auto"/>
          <w:jc w:val="left"/>
          <w:tblInd w:w="0" w:type="dxa"/>
          <w:tblCellMar>
            <w:left w:w="0" w:type="dxa"/>
            <w:right w:w="0" w:type="dxa"/>
          </w:tblCellMar>
          <w:tblLook w:val="04A0"/>
        </w:tblPrEx>
        <w:trPr>
          <w:gridAfter w:val="3"/>
          <w:trHeight w:val="121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78"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杜庄屯村文化室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地址：大兴区安定镇杜庄屯村西村委会院内</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联系电话：89234240</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交通到达方式：841</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路—西芦各庄站下车步行</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公里</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094" w:type="dxa"/>
            <w:gridSpan w:val="6"/>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前辛房村文化室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地址：大兴区安定镇前辛房村前佟路南一巷</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号</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9:00-18:00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联系电话：15810582550</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路—前辛房</w:t>
            </w:r>
          </w:p>
        </w:tc>
      </w:tr>
      <w:tr>
        <w:tblPrEx>
          <w:tblW w:w="0" w:type="auto"/>
          <w:jc w:val="left"/>
          <w:tblInd w:w="0" w:type="dxa"/>
          <w:tblCellMar>
            <w:left w:w="0" w:type="dxa"/>
            <w:right w:w="0" w:type="dxa"/>
          </w:tblCellMar>
          <w:tblLook w:val="04A0"/>
        </w:tblPrEx>
        <w:trPr>
          <w:gridAfter w:val="4"/>
          <w:trHeight w:val="121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78"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皋营村文化室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地址：大兴区安定镇皋营村村委会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联系电话：13811384465</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路—皋营村</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411" w:type="dxa"/>
            <w:gridSpan w:val="5"/>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前野厂村文化室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地址：大兴区安定镇前野厂村中街</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联系电话：13691279126</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路—御林古桑园</w:t>
            </w:r>
          </w:p>
        </w:tc>
      </w:tr>
      <w:tr>
        <w:tblPrEx>
          <w:tblW w:w="0" w:type="auto"/>
          <w:jc w:val="left"/>
          <w:tblInd w:w="0" w:type="dxa"/>
          <w:tblCellMar>
            <w:left w:w="0" w:type="dxa"/>
            <w:right w:w="0" w:type="dxa"/>
          </w:tblCellMar>
          <w:tblLook w:val="04A0"/>
        </w:tblPrEx>
        <w:trPr>
          <w:gridAfter w:val="5"/>
          <w:trHeight w:val="121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78"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高店村文化室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地址：大兴区安定镇高店村村委会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13:30-17:30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联系电话：13716718782</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路—高店</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320" w:type="dxa"/>
            <w:gridSpan w:val="4"/>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后野厂村文化室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地址：大兴区安定镇后野厂村村委会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联系电话：13811782106</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路—后野厂</w:t>
            </w:r>
          </w:p>
        </w:tc>
      </w:tr>
      <w:tr>
        <w:tblPrEx>
          <w:tblW w:w="0" w:type="auto"/>
          <w:jc w:val="left"/>
          <w:tblInd w:w="0" w:type="dxa"/>
          <w:tblCellMar>
            <w:left w:w="0" w:type="dxa"/>
            <w:right w:w="0" w:type="dxa"/>
          </w:tblCellMar>
          <w:tblLook w:val="04A0"/>
        </w:tblPrEx>
        <w:trPr>
          <w:gridAfter w:val="8"/>
          <w:trHeight w:val="121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78"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洪士庄村文化室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地址：大兴区安定镇洪士庄村村委会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联系电话：13671139952</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交通到达方式：18</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路—洪士庄往西</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米</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09" w:type="dxa"/>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沙河村文化室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地址：大兴区安定镇沙河村村委会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9:00-18:00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联系电话：15910283738</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路—沙河</w:t>
            </w:r>
          </w:p>
        </w:tc>
      </w:tr>
      <w:tr>
        <w:tblPrEx>
          <w:tblW w:w="0" w:type="auto"/>
          <w:jc w:val="left"/>
          <w:tblInd w:w="0" w:type="dxa"/>
          <w:tblCellMar>
            <w:left w:w="0" w:type="dxa"/>
            <w:right w:w="0" w:type="dxa"/>
          </w:tblCellMar>
          <w:tblLook w:val="04A0"/>
        </w:tblPrEx>
        <w:trPr>
          <w:trHeight w:val="136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78"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后安定村文化室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地址：大兴区安定镇后安定村村委会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联系电话：13718892316</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路—后安定</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931" w:type="dxa"/>
            <w:gridSpan w:val="9"/>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汤营村综合文化室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地址：大兴区安定镇汤营村村委会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开放时间：周一至周日春夏季</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8:30-12:00；13:30-18:00；</w:t>
            </w:r>
          </w:p>
          <w:p>
            <w:pPr>
              <w:spacing w:line="176"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秋冬季</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8:30-12:00；13:00-17:30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联系电话：80236411</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18—安定镇政府；35、841—伙达营</w:t>
            </w:r>
          </w:p>
        </w:tc>
      </w:tr>
      <w:tr>
        <w:tblPrEx>
          <w:tblW w:w="0" w:type="auto"/>
          <w:jc w:val="left"/>
          <w:tblInd w:w="0" w:type="dxa"/>
          <w:tblCellMar>
            <w:left w:w="0" w:type="dxa"/>
            <w:right w:w="0" w:type="dxa"/>
          </w:tblCellMar>
          <w:tblLook w:val="04A0"/>
        </w:tblPrEx>
        <w:trPr>
          <w:gridAfter w:val="2"/>
          <w:trHeight w:val="119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后辛房村文化室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地址：大兴区安定镇后辛房村党员路村委会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联系电话：13521642487</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路—前辛房站下车步行</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公里</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463" w:type="dxa"/>
            <w:gridSpan w:val="7"/>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佟家务村文化室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地址：大兴区安定镇佟家务村党员路</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13:30-17:30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联系电话：89236096</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路—佟家务村委会站</w:t>
            </w:r>
          </w:p>
        </w:tc>
      </w:tr>
      <w:tr>
        <w:tblPrEx>
          <w:tblW w:w="0" w:type="auto"/>
          <w:jc w:val="left"/>
          <w:tblInd w:w="0" w:type="dxa"/>
          <w:tblCellMar>
            <w:left w:w="0" w:type="dxa"/>
            <w:right w:w="0" w:type="dxa"/>
          </w:tblCellMar>
          <w:tblLook w:val="04A0"/>
        </w:tblPrEx>
        <w:trPr>
          <w:gridAfter w:val="6"/>
          <w:trHeight w:val="1043"/>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2"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伙达营村文化室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地址：大兴区安定镇伙达营村村委会</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1"/>
                <w:sz w:val="14"/>
                <w:szCs w:val="22"/>
                <w:lang w:val="en-US" w:eastAsia="en-US" w:bidi="ar-SA"/>
              </w:rPr>
              <w:t>联系电话：15600071870</w:t>
            </w:r>
          </w:p>
          <w:p>
            <w:pPr>
              <w:spacing w:before="20"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交通到达方式：841.35</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路—伙达营</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19" w:type="dxa"/>
            <w:gridSpan w:val="3"/>
            <w:noWrap w:val="0"/>
            <w:textDirection w:val="lrTb"/>
            <w:tcFitText w:val="0"/>
            <w:vAlign w:val="top"/>
          </w:tcPr>
          <w:p>
            <w:pPr>
              <w:spacing w:line="165" w:lineRule="exact"/>
              <w:rPr>
                <w:rFonts w:ascii="GBIBWM+FZLTZHK--GBK1-0" w:eastAsiaTheme="minorEastAsia" w:hAnsiTheme="minorHAnsi" w:cstheme="minorBidi"/>
                <w:color w:val="000000"/>
                <w:sz w:val="14"/>
                <w:szCs w:val="22"/>
                <w:lang w:val="en-US" w:eastAsia="en-US" w:bidi="ar-SA"/>
              </w:rPr>
            </w:pPr>
            <w:r>
              <w:rPr>
                <w:rFonts w:ascii="GBIBWM+FZLTZHK--GBK1-0" w:hAnsi="GBIBWM+FZLTZHK--GBK1-0" w:eastAsiaTheme="minorEastAsia" w:cs="GBIBWM+FZLTZHK--GBK1-0"/>
                <w:color w:val="221E1F"/>
                <w:sz w:val="14"/>
                <w:szCs w:val="22"/>
                <w:lang w:val="en-US" w:eastAsia="en-US" w:bidi="ar-SA"/>
              </w:rPr>
              <w:t>佟营村文化室</w:t>
            </w:r>
          </w:p>
          <w:p>
            <w:pPr>
              <w:spacing w:before="13"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地址：大兴区佟营村西四条</w:t>
            </w:r>
            <w:r>
              <w:rPr>
                <w:rFonts w:eastAsiaTheme="minorEastAsia" w:hAnsiTheme="minorHAnsi" w:cstheme="minorBidi"/>
                <w:color w:val="221E1F"/>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82</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号</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VIMKO+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pacing w:val="2"/>
                <w:sz w:val="14"/>
                <w:szCs w:val="22"/>
                <w:lang w:val="en-US" w:eastAsia="en-US" w:bidi="ar-SA"/>
              </w:rPr>
              <w:t>联系电话：80230906</w:t>
            </w:r>
          </w:p>
          <w:p>
            <w:pPr>
              <w:spacing w:before="18" w:line="157" w:lineRule="exact"/>
              <w:rPr>
                <w:rFonts w:eastAsiaTheme="minorEastAsia" w:hAnsiTheme="minorHAnsi" w:cstheme="minorBidi"/>
                <w:color w:val="000000"/>
                <w:sz w:val="14"/>
                <w:szCs w:val="22"/>
                <w:lang w:val="en-US" w:eastAsia="en-US" w:bidi="ar-SA"/>
              </w:rPr>
            </w:pPr>
            <w:r>
              <w:rPr>
                <w:rFonts w:ascii="IVIMKO+FZFSK--GBK1-0" w:hAnsi="IVIMKO+FZFSK--GBK1-0" w:eastAsiaTheme="minorEastAsia" w:cs="IVIMKO+FZFSK--GBK1-0"/>
                <w:color w:val="221E1F"/>
                <w:sz w:val="14"/>
                <w:szCs w:val="22"/>
                <w:lang w:val="en-US" w:eastAsia="en-US" w:bidi="ar-SA"/>
              </w:rPr>
              <w:t>交通到达方式：24</w:t>
            </w:r>
            <w:r>
              <w:rPr>
                <w:rFonts w:eastAsiaTheme="minorEastAsia" w:hAnsiTheme="minorHAnsi" w:cstheme="minorBidi"/>
                <w:color w:val="221E1F"/>
                <w:sz w:val="14"/>
                <w:szCs w:val="22"/>
                <w:lang w:val="en-US" w:eastAsia="en-US" w:bidi="ar-SA"/>
              </w:rPr>
              <w:t xml:space="preserve"> </w:t>
            </w:r>
            <w:r>
              <w:rPr>
                <w:rFonts w:ascii="IVIMKO+FZFSK--GBK1-0" w:hAnsi="IVIMKO+FZFSK--GBK1-0" w:eastAsiaTheme="minorEastAsia" w:cs="IVIMKO+FZFSK--GBK1-0"/>
                <w:color w:val="221E1F"/>
                <w:sz w:val="14"/>
                <w:szCs w:val="22"/>
                <w:lang w:val="en-US" w:eastAsia="en-US" w:bidi="ar-SA"/>
              </w:rPr>
              <w:t>路—佟营</w:t>
            </w:r>
          </w:p>
        </w:tc>
      </w:tr>
    </w:tbl>
    <w:p>
      <w:pPr>
        <w:spacing w:before="267" w:line="257" w:lineRule="exact"/>
        <w:rPr>
          <w:rFonts w:ascii="GBIBWM+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GBIBWM+FZLTZHK--GBK1-0" w:eastAsiaTheme="minorEastAsia" w:hAnsiTheme="minorHAnsi" w:cstheme="minorBidi"/>
          <w:color w:val="221E1F"/>
          <w:sz w:val="21"/>
          <w:szCs w:val="22"/>
          <w:lang w:val="en-US" w:eastAsia="en-US" w:bidi="ar-SA"/>
        </w:rPr>
        <w:t>296</w:t>
      </w:r>
    </w:p>
    <w:p>
      <w:pPr>
        <w:spacing w:after="441" w:line="269" w:lineRule="exact"/>
        <w:ind w:left="7641"/>
        <w:rPr>
          <w:rFonts w:ascii="UBDMFE+FZLTZHK--GBK1-0" w:eastAsiaTheme="minorEastAsia" w:hAnsiTheme="minorHAnsi" w:cstheme="minorBidi"/>
          <w:color w:val="000000"/>
          <w:sz w:val="22"/>
          <w:szCs w:val="22"/>
          <w:lang w:val="en-US" w:eastAsia="en-US" w:bidi="ar-SA"/>
        </w:rPr>
      </w:pPr>
      <w:r>
        <w:rPr>
          <w:noProof/>
        </w:rPr>
        <w:pict>
          <v:shape id="_x0000_s1350" type="#_x0000_t75" style="width:8.25pt;height:9.7pt;margin-top:33.45pt;margin-left:441.95pt;mso-position-horizontal-relative:page;mso-position-vertical-relative:page;position:absolute;z-index:-251559936">
            <v:imagedata r:id="rId65" o:title=""/>
          </v:shape>
        </w:pict>
      </w:r>
      <w:r>
        <w:rPr>
          <w:noProof/>
        </w:rPr>
        <w:pict>
          <v:shape id="_x0000_s1351" type="#_x0000_t75" style="width:68.95pt;height:11.9pt;margin-top:32.7pt;margin-left:535.85pt;mso-position-horizontal-relative:page;mso-position-vertical-relative:page;position:absolute;z-index:-251594752">
            <v:imagedata r:id="rId75" o:title=""/>
          </v:shape>
        </w:pict>
      </w:r>
      <w:r>
        <w:rPr>
          <w:noProof/>
        </w:rPr>
        <w:pict>
          <v:shape id="_x0000_s1352" type="#_x0000_t75" style="width:597pt;height:10.5pt;margin-top:760.65pt;margin-left:-1pt;mso-position-horizontal-relative:page;mso-position-vertical-relative:page;position:absolute;z-index:-251629568">
            <v:imagedata r:id="rId74" o:title=""/>
          </v:shape>
        </w:pict>
      </w:r>
      <w:r>
        <w:rPr>
          <w:rFonts w:ascii="UBDMFE+FZLTZHK--GBK1-0" w:hAnsi="UBDMFE+FZLTZHK--GBK1-0" w:eastAsiaTheme="minorEastAsia" w:cs="UBDMFE+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4417"/>
      </w:tblGrid>
      <w:tr>
        <w:tblPrEx>
          <w:tblW w:w="0" w:type="auto"/>
          <w:jc w:val="left"/>
          <w:tblInd w:w="0" w:type="dxa"/>
          <w:tblCellMar>
            <w:left w:w="0" w:type="dxa"/>
            <w:right w:w="0" w:type="dxa"/>
          </w:tblCellMar>
          <w:tblLook w:val="04A0"/>
        </w:tblPrEx>
        <w:trPr>
          <w:trHeight w:val="13536"/>
          <w:jc w:val="left"/>
        </w:trPr>
        <w:tc>
          <w:tcPr>
            <w:tcW w:w="4714" w:type="dxa"/>
            <w:noWrap w:val="0"/>
            <w:textDirection w:val="lrTb"/>
            <w:tcFitText w:val="0"/>
            <w:vAlign w:val="top"/>
          </w:tcPr>
          <w:p>
            <w:pPr>
              <w:spacing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东白塔村综合文化室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地址：大兴区安定镇东白塔村村委会</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14:00-19:00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联系电话：80232205</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23、兴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路西白塔南口站，下车步行</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公里</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西芦各庄村文化室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地址：大兴区安定镇西芦各庄村村委会</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联系电话：13716387837</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交通到达方式：841</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路—西芦各庄村</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兴安营村综合文化室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地址：大兴区安定镇兴安营村委会</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开放时间：周一至周日春夏季</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8:30-12:00；13:30-18:00；</w:t>
            </w:r>
          </w:p>
          <w:p>
            <w:pPr>
              <w:spacing w:line="176"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秋冬季</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8:30-12:00；13:00-17:30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联系电话：80231475</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CIPQEV+FZFSK--GBK1-0" w:hAnsi="CIPQEV+FZFSK--GBK1-0" w:eastAsiaTheme="minorEastAsia" w:cs="CIPQEV+FZFSK--GBK1-0"/>
                <w:color w:val="221E1F"/>
                <w:spacing w:val="1"/>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1"/>
                <w:sz w:val="14"/>
                <w:szCs w:val="22"/>
                <w:lang w:val="en-US" w:eastAsia="en-US" w:bidi="ar-SA"/>
              </w:rPr>
              <w:t>18、兴</w:t>
            </w:r>
            <w:r>
              <w:rPr>
                <w:rFonts w:eastAsiaTheme="minorEastAsia" w:hAnsiTheme="minorHAnsi" w:cstheme="minorBidi"/>
                <w:color w:val="221E1F"/>
                <w:spacing w:val="-1"/>
                <w:sz w:val="14"/>
                <w:szCs w:val="22"/>
                <w:lang w:val="en-US" w:eastAsia="en-US" w:bidi="ar-SA"/>
              </w:rPr>
              <w:t xml:space="preserve"> </w:t>
            </w:r>
            <w:r>
              <w:rPr>
                <w:rFonts w:ascii="CIPQEV+FZFSK--GBK1-0" w:hAnsi="CIPQEV+FZFSK--GBK1-0" w:eastAsiaTheme="minorEastAsia" w:cs="CIPQEV+FZFSK--GBK1-0"/>
                <w:color w:val="221E1F"/>
                <w:spacing w:val="1"/>
                <w:sz w:val="14"/>
                <w:szCs w:val="22"/>
                <w:lang w:val="en-US" w:eastAsia="en-US" w:bidi="ar-SA"/>
              </w:rPr>
              <w:t>35、兴</w:t>
            </w:r>
            <w:r>
              <w:rPr>
                <w:rFonts w:eastAsiaTheme="minorEastAsia" w:hAnsiTheme="minorHAnsi" w:cstheme="minorBidi"/>
                <w:color w:val="221E1F"/>
                <w:spacing w:val="-1"/>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49</w:t>
            </w:r>
            <w:r>
              <w:rPr>
                <w:rFonts w:eastAsiaTheme="minorEastAsia" w:hAnsiTheme="minorHAnsi" w:cstheme="minorBidi"/>
                <w:color w:val="221E1F"/>
                <w:spacing w:val="1"/>
                <w:sz w:val="14"/>
                <w:szCs w:val="22"/>
                <w:lang w:val="en-US" w:eastAsia="en-US" w:bidi="ar-SA"/>
              </w:rPr>
              <w:t xml:space="preserve"> </w:t>
            </w:r>
            <w:r>
              <w:rPr>
                <w:rFonts w:ascii="CIPQEV+FZFSK--GBK1-0" w:hAnsi="CIPQEV+FZFSK--GBK1-0" w:eastAsiaTheme="minorEastAsia" w:cs="CIPQEV+FZFSK--GBK1-0"/>
                <w:color w:val="221E1F"/>
                <w:spacing w:val="2"/>
                <w:sz w:val="14"/>
                <w:szCs w:val="22"/>
                <w:lang w:val="en-US" w:eastAsia="en-US" w:bidi="ar-SA"/>
              </w:rPr>
              <w:t>路—驴房村；841</w:t>
            </w:r>
            <w:r>
              <w:rPr>
                <w:rFonts w:eastAsiaTheme="minorEastAsia" w:hAnsiTheme="minorHAnsi" w:cstheme="minorBidi"/>
                <w:color w:val="221E1F"/>
                <w:spacing w:val="-1"/>
                <w:sz w:val="14"/>
                <w:szCs w:val="22"/>
                <w:lang w:val="en-US" w:eastAsia="en-US" w:bidi="ar-SA"/>
              </w:rPr>
              <w:t xml:space="preserve"> </w:t>
            </w:r>
            <w:r>
              <w:rPr>
                <w:rFonts w:ascii="CIPQEV+FZFSK--GBK1-0" w:hAnsi="CIPQEV+FZFSK--GBK1-0" w:eastAsiaTheme="minorEastAsia" w:cs="CIPQEV+FZFSK--GBK1-0"/>
                <w:color w:val="221E1F"/>
                <w:spacing w:val="4"/>
                <w:sz w:val="14"/>
                <w:szCs w:val="22"/>
                <w:lang w:val="en-US" w:eastAsia="en-US" w:bidi="ar-SA"/>
              </w:rPr>
              <w:t>路—安</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定灯岗</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徐柏村文化室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地址：大兴区安定镇徐柏村徐柏街</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8:30-5:30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联系电话：80239386</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交通到达方式：18</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路—徐柏村</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于家务村文化室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地址：大兴区安定镇于家务村</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8:30-17:30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联系电话：18519819578</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路—于家务</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站上村文化室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地址：大兴区站上村村委会</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13:30-17:30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联系电话：13621225837</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路—站上</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周园子村文化室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地址：大兴区安定镇周园子村临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9:00-18:00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联系电话：18210650412</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1"/>
                <w:sz w:val="14"/>
                <w:szCs w:val="22"/>
                <w:lang w:val="en-US" w:eastAsia="en-US" w:bidi="ar-SA"/>
              </w:rPr>
              <w:t xml:space="preserve"> </w:t>
            </w:r>
            <w:r>
              <w:rPr>
                <w:rFonts w:ascii="CIPQEV+FZFSK--GBK1-0" w:hAnsi="CIPQEV+FZFSK--GBK1-0" w:eastAsiaTheme="minorEastAsia" w:cs="CIPQEV+FZFSK--GBK1-0"/>
                <w:color w:val="221E1F"/>
                <w:spacing w:val="5"/>
                <w:sz w:val="14"/>
                <w:szCs w:val="22"/>
                <w:lang w:val="en-US" w:eastAsia="en-US" w:bidi="ar-SA"/>
              </w:rPr>
              <w:t>路或</w:t>
            </w:r>
            <w:r>
              <w:rPr>
                <w:rFonts w:eastAsiaTheme="minorEastAsia" w:hAnsiTheme="minorHAnsi" w:cstheme="minorBidi"/>
                <w:color w:val="221E1F"/>
                <w:spacing w:val="-4"/>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841</w:t>
            </w:r>
            <w:r>
              <w:rPr>
                <w:rFonts w:eastAsiaTheme="minorEastAsia" w:hAnsiTheme="minorHAnsi" w:cstheme="minorBidi"/>
                <w:color w:val="221E1F"/>
                <w:spacing w:val="1"/>
                <w:sz w:val="14"/>
                <w:szCs w:val="22"/>
                <w:lang w:val="en-US" w:eastAsia="en-US" w:bidi="ar-SA"/>
              </w:rPr>
              <w:t xml:space="preserve"> </w:t>
            </w:r>
            <w:r>
              <w:rPr>
                <w:rFonts w:ascii="CIPQEV+FZFSK--GBK1-0" w:hAnsi="CIPQEV+FZFSK--GBK1-0" w:eastAsiaTheme="minorEastAsia" w:cs="CIPQEV+FZFSK--GBK1-0"/>
                <w:color w:val="221E1F"/>
                <w:spacing w:val="5"/>
                <w:sz w:val="14"/>
                <w:szCs w:val="22"/>
                <w:lang w:val="en-US" w:eastAsia="en-US" w:bidi="ar-SA"/>
              </w:rPr>
              <w:t>路公交车到伙达营村站，下车步行</w:t>
            </w:r>
            <w:r>
              <w:rPr>
                <w:rFonts w:eastAsiaTheme="minorEastAsia" w:hAnsiTheme="minorHAnsi" w:cstheme="minorBidi"/>
                <w:color w:val="221E1F"/>
                <w:spacing w:val="-3"/>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2.5</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公里左右</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通马房村文化室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地址：大兴区安定镇通马房村村委会</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9:00-18:00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联系电话：13716558938</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通马房</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郑福庄村文化室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地址：大兴区安定镇郑福庄村村委会</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13:30-17:30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联系电话：13716100593</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路—郑福庄</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善台子村文化室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所属街道：安定镇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地址：大兴区安定镇善台子村</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8:30-12:00；下午</w:t>
            </w:r>
            <w:r>
              <w:rPr>
                <w:rFonts w:eastAsiaTheme="minorEastAsia" w:hAnsiTheme="minorHAnsi" w:cstheme="minorBidi"/>
                <w:color w:val="221E1F"/>
                <w:spacing w:val="27"/>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13:00-17:30</w:t>
            </w:r>
          </w:p>
          <w:p>
            <w:pPr>
              <w:spacing w:line="176"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联系电话：15101028278</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交通到达方式：18</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路—善台子</w:t>
            </w:r>
          </w:p>
          <w:p>
            <w:pPr>
              <w:spacing w:before="193"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泰河园一里社区文化室</w:t>
            </w:r>
          </w:p>
          <w:p>
            <w:pPr>
              <w:spacing w:before="13"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18"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地址：大兴区亦庄镇泰河园一里</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号楼附属楼一层</w:t>
            </w:r>
          </w:p>
          <w:p>
            <w:pPr>
              <w:spacing w:line="178"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8:00-18:00（法定节假日除外）</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联系电话：67814639</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交通到达方式：665</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路、580</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路泰河园—里站下车。</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泰河园七里社区文化室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地址：大兴区亦庄镇泰河园七里</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号楼附属楼一层</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8:00-18:00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联系电话：67814619</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交通到达方式：小</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pacing w:val="-1"/>
                <w:sz w:val="14"/>
                <w:szCs w:val="22"/>
                <w:lang w:val="en-US" w:eastAsia="en-US" w:bidi="ar-SA"/>
              </w:rPr>
              <w:t>路、599、665</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1"/>
                <w:sz w:val="14"/>
                <w:szCs w:val="22"/>
                <w:lang w:val="en-US" w:eastAsia="en-US" w:bidi="ar-SA"/>
              </w:rPr>
              <w:t>公交总站；地铁亦庄线荣昌东街站下</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晓康社区文化室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地址：大兴区亦庄镇小康家园</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底商</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13:30-18:00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联系电话：87396089</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交通到达方式：440、820、986</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小康小区站；小</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路小康小区北门站</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星岛社区文化室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地址：大兴区亦庄镇米兰天空小区</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单元一层</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开放时间：周一至周五</w:t>
            </w:r>
            <w:r>
              <w:rPr>
                <w:rFonts w:eastAsiaTheme="minorEastAsia" w:hAnsiTheme="minorHAnsi" w:cstheme="minorBidi"/>
                <w:color w:val="221E1F"/>
                <w:spacing w:val="25"/>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8:00-11:30；13:30-18:00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联系电话：67894925</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交通到达方式：115、665、72、15、202、927、846；亦庄线地铁—亦</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庄桥出口</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开泰东里社区文化室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地址：大兴区亦庄镇开泰东里</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号楼三层</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8:00-18:00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联系电话：59743562</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8"/>
                <w:sz w:val="14"/>
                <w:szCs w:val="22"/>
                <w:lang w:val="en-US" w:eastAsia="en-US" w:bidi="ar-SA"/>
              </w:rPr>
              <w:t>交通到达方式：440、820、986、开发区</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8"/>
                <w:sz w:val="14"/>
                <w:szCs w:val="22"/>
                <w:lang w:val="en-US" w:eastAsia="en-US" w:bidi="ar-SA"/>
              </w:rPr>
              <w:t xml:space="preserve"> </w:t>
            </w:r>
            <w:r>
              <w:rPr>
                <w:rFonts w:ascii="CIPQEV+FZFSK--GBK1-0" w:hAnsi="CIPQEV+FZFSK--GBK1-0" w:eastAsiaTheme="minorEastAsia" w:cs="CIPQEV+FZFSK--GBK1-0"/>
                <w:color w:val="221E1F"/>
                <w:spacing w:val="-8"/>
                <w:sz w:val="14"/>
                <w:szCs w:val="22"/>
                <w:lang w:val="en-US" w:eastAsia="en-US" w:bidi="ar-SA"/>
              </w:rPr>
              <w:t>路、开发区</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7</w:t>
            </w:r>
            <w:r>
              <w:rPr>
                <w:rFonts w:eastAsiaTheme="minorEastAsia" w:hAnsiTheme="minorHAnsi" w:cstheme="minorBidi"/>
                <w:color w:val="221E1F"/>
                <w:spacing w:val="-9"/>
                <w:sz w:val="14"/>
                <w:szCs w:val="22"/>
                <w:lang w:val="en-US" w:eastAsia="en-US" w:bidi="ar-SA"/>
              </w:rPr>
              <w:t xml:space="preserve"> </w:t>
            </w:r>
            <w:r>
              <w:rPr>
                <w:rFonts w:ascii="CIPQEV+FZFSK--GBK1-0" w:hAnsi="CIPQEV+FZFSK--GBK1-0" w:eastAsiaTheme="minorEastAsia" w:cs="CIPQEV+FZFSK--GBK1-0"/>
                <w:color w:val="221E1F"/>
                <w:spacing w:val="-8"/>
                <w:sz w:val="14"/>
                <w:szCs w:val="22"/>
                <w:lang w:val="en-US" w:eastAsia="en-US" w:bidi="ar-SA"/>
              </w:rPr>
              <w:t>路小康小区站；997</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鹿海园社区文化室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地址：大兴区亦庄镇鹿海园一里</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9:00-17:00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联系电话：67808973</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6"/>
                <w:sz w:val="14"/>
                <w:szCs w:val="22"/>
                <w:lang w:val="en-US" w:eastAsia="en-US" w:bidi="ar-SA"/>
              </w:rPr>
              <w:t>交通到达方式：运通</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6"/>
                <w:sz w:val="14"/>
                <w:szCs w:val="22"/>
                <w:lang w:val="en-US" w:eastAsia="en-US" w:bidi="ar-SA"/>
              </w:rPr>
              <w:t>115、运通</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6"/>
                <w:sz w:val="14"/>
                <w:szCs w:val="22"/>
                <w:lang w:val="en-US" w:eastAsia="en-US" w:bidi="ar-SA"/>
              </w:rPr>
              <w:t>202、665、599、578、453、580</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6"/>
                <w:sz w:val="14"/>
                <w:szCs w:val="22"/>
                <w:lang w:val="en-US" w:eastAsia="en-US" w:bidi="ar-SA"/>
              </w:rPr>
              <w:t>鹿海园下</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贵园北里社区文化室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地址：大兴区亦庄镇贵园中路</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号院热力收费中心一层贵园北里社区</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8:00-18:00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联系电话：67883854</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7"/>
                <w:sz w:val="14"/>
                <w:szCs w:val="22"/>
                <w:lang w:val="en-US" w:eastAsia="en-US" w:bidi="ar-SA"/>
              </w:rPr>
              <w:t>交通到达方式：665</w:t>
            </w:r>
            <w:r>
              <w:rPr>
                <w:rFonts w:eastAsiaTheme="minorEastAsia" w:hAnsiTheme="minorHAnsi" w:cstheme="minorBidi"/>
                <w:color w:val="221E1F"/>
                <w:spacing w:val="-17"/>
                <w:sz w:val="14"/>
                <w:szCs w:val="22"/>
                <w:lang w:val="en-US" w:eastAsia="en-US" w:bidi="ar-SA"/>
              </w:rPr>
              <w:t xml:space="preserve"> </w:t>
            </w:r>
            <w:r>
              <w:rPr>
                <w:rFonts w:ascii="CIPQEV+FZFSK--GBK1-0" w:hAnsi="CIPQEV+FZFSK--GBK1-0" w:eastAsiaTheme="minorEastAsia" w:cs="CIPQEV+FZFSK--GBK1-0"/>
                <w:color w:val="221E1F"/>
                <w:spacing w:val="-14"/>
                <w:sz w:val="14"/>
                <w:szCs w:val="22"/>
                <w:lang w:val="en-US" w:eastAsia="en-US" w:bidi="ar-SA"/>
              </w:rPr>
              <w:t>路、115</w:t>
            </w:r>
            <w:r>
              <w:rPr>
                <w:rFonts w:eastAsiaTheme="minorEastAsia" w:hAnsiTheme="minorHAnsi" w:cstheme="minorBidi"/>
                <w:color w:val="221E1F"/>
                <w:spacing w:val="-18"/>
                <w:sz w:val="14"/>
                <w:szCs w:val="22"/>
                <w:lang w:val="en-US" w:eastAsia="en-US" w:bidi="ar-SA"/>
              </w:rPr>
              <w:t xml:space="preserve"> </w:t>
            </w:r>
            <w:r>
              <w:rPr>
                <w:rFonts w:ascii="CIPQEV+FZFSK--GBK1-0" w:hAnsi="CIPQEV+FZFSK--GBK1-0" w:eastAsiaTheme="minorEastAsia" w:cs="CIPQEV+FZFSK--GBK1-0"/>
                <w:color w:val="221E1F"/>
                <w:spacing w:val="-14"/>
                <w:sz w:val="14"/>
                <w:szCs w:val="22"/>
                <w:lang w:val="en-US" w:eastAsia="en-US" w:bidi="ar-SA"/>
              </w:rPr>
              <w:t>路、927</w:t>
            </w:r>
            <w:r>
              <w:rPr>
                <w:rFonts w:eastAsiaTheme="minorEastAsia" w:hAnsiTheme="minorHAnsi" w:cstheme="minorBidi"/>
                <w:color w:val="221E1F"/>
                <w:spacing w:val="-17"/>
                <w:sz w:val="14"/>
                <w:szCs w:val="22"/>
                <w:lang w:val="en-US" w:eastAsia="en-US" w:bidi="ar-SA"/>
              </w:rPr>
              <w:t xml:space="preserve"> </w:t>
            </w:r>
            <w:r>
              <w:rPr>
                <w:rFonts w:ascii="CIPQEV+FZFSK--GBK1-0" w:hAnsi="CIPQEV+FZFSK--GBK1-0" w:eastAsiaTheme="minorEastAsia" w:cs="CIPQEV+FZFSK--GBK1-0"/>
                <w:color w:val="221E1F"/>
                <w:spacing w:val="-23"/>
                <w:sz w:val="14"/>
                <w:szCs w:val="22"/>
                <w:lang w:val="en-US" w:eastAsia="en-US" w:bidi="ar-SA"/>
              </w:rPr>
              <w:t>路、兴</w:t>
            </w:r>
            <w:r>
              <w:rPr>
                <w:rFonts w:eastAsiaTheme="minorEastAsia" w:hAnsiTheme="minorHAnsi" w:cstheme="minorBidi"/>
                <w:color w:val="221E1F"/>
                <w:spacing w:val="-17"/>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17"/>
                <w:sz w:val="14"/>
                <w:szCs w:val="22"/>
                <w:lang w:val="en-US" w:eastAsia="en-US" w:bidi="ar-SA"/>
              </w:rPr>
              <w:t xml:space="preserve"> </w:t>
            </w:r>
            <w:r>
              <w:rPr>
                <w:rFonts w:ascii="CIPQEV+FZFSK--GBK1-0" w:hAnsi="CIPQEV+FZFSK--GBK1-0" w:eastAsiaTheme="minorEastAsia" w:cs="CIPQEV+FZFSK--GBK1-0"/>
                <w:color w:val="221E1F"/>
                <w:spacing w:val="-5"/>
                <w:sz w:val="14"/>
                <w:szCs w:val="22"/>
                <w:lang w:val="en-US" w:eastAsia="en-US" w:bidi="ar-SA"/>
              </w:rPr>
              <w:t>路富源里下车；亦庄线地铁—</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亦庄桥</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口出</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鹿华苑四里社区文化室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地址：大兴区亦庄镇百意街</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号院南海雅苑南区</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号楼底商</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8:00-17:00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联系电话：67896756</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72</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路公交车枫丹壹号下车</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三羊东里社区文化室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地址：大兴区亦庄镇三羊北街</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号院和成璟园</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栋</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9:00-11:30；14:00-17:00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联系电话：67367225</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交通到达方式：440</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路—科创一街北口</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贵园东里社区文化室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地址：大兴区亦庄镇天宝园二里甲</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8:00-18:00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联系电话：67869332</w:t>
            </w:r>
          </w:p>
          <w:p>
            <w:pPr>
              <w:spacing w:before="24"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1"/>
                <w:sz w:val="14"/>
                <w:szCs w:val="22"/>
                <w:lang w:val="en-US" w:eastAsia="en-US" w:bidi="ar-SA"/>
              </w:rPr>
              <w:t>交通到达方式：665</w:t>
            </w:r>
            <w:r>
              <w:rPr>
                <w:rFonts w:eastAsiaTheme="minorEastAsia" w:hAnsiTheme="minorHAnsi" w:cstheme="minorBidi"/>
                <w:color w:val="221E1F"/>
                <w:spacing w:val="-3"/>
                <w:sz w:val="14"/>
                <w:szCs w:val="22"/>
                <w:lang w:val="en-US" w:eastAsia="en-US" w:bidi="ar-SA"/>
              </w:rPr>
              <w:t xml:space="preserve"> </w:t>
            </w:r>
            <w:r>
              <w:rPr>
                <w:rFonts w:ascii="CIPQEV+FZFSK--GBK1-0" w:hAnsi="CIPQEV+FZFSK--GBK1-0" w:eastAsiaTheme="minorEastAsia" w:cs="CIPQEV+FZFSK--GBK1-0"/>
                <w:color w:val="221E1F"/>
                <w:spacing w:val="-3"/>
                <w:sz w:val="14"/>
                <w:szCs w:val="22"/>
                <w:lang w:val="en-US" w:eastAsia="en-US" w:bidi="ar-SA"/>
              </w:rPr>
              <w:t>路、599</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3"/>
                <w:sz w:val="14"/>
                <w:szCs w:val="22"/>
                <w:lang w:val="en-US" w:eastAsia="en-US" w:bidi="ar-SA"/>
              </w:rPr>
              <w:t>路、运通</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pacing w:val="-3"/>
                <w:sz w:val="14"/>
                <w:szCs w:val="22"/>
                <w:lang w:val="en-US" w:eastAsia="en-US" w:bidi="ar-SA"/>
              </w:rPr>
              <w:t>115</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3"/>
                <w:sz w:val="14"/>
                <w:szCs w:val="22"/>
                <w:lang w:val="en-US" w:eastAsia="en-US" w:bidi="ar-SA"/>
              </w:rPr>
              <w:t>路、846</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pacing w:val="-4"/>
                <w:sz w:val="14"/>
                <w:szCs w:val="22"/>
                <w:lang w:val="en-US" w:eastAsia="en-US" w:bidi="ar-SA"/>
              </w:rPr>
              <w:t>路天宝家园站下车</w:t>
            </w:r>
          </w:p>
          <w:p>
            <w:pPr>
              <w:spacing w:before="205" w:line="165" w:lineRule="exact"/>
              <w:rPr>
                <w:rFonts w:ascii="UBDMFE+FZLTZHK--GBK1-0" w:eastAsiaTheme="minorEastAsia" w:hAnsiTheme="minorHAnsi" w:cstheme="minorBidi"/>
                <w:color w:val="000000"/>
                <w:sz w:val="14"/>
                <w:szCs w:val="22"/>
                <w:lang w:val="en-US" w:eastAsia="en-US" w:bidi="ar-SA"/>
              </w:rPr>
            </w:pPr>
            <w:r>
              <w:rPr>
                <w:rFonts w:ascii="UBDMFE+FZLTZHK--GBK1-0" w:hAnsi="UBDMFE+FZLTZHK--GBK1-0" w:eastAsiaTheme="minorEastAsia" w:cs="UBDMFE+FZLTZHK--GBK1-0"/>
                <w:color w:val="221E1F"/>
                <w:sz w:val="14"/>
                <w:szCs w:val="22"/>
                <w:lang w:val="en-US" w:eastAsia="en-US" w:bidi="ar-SA"/>
              </w:rPr>
              <w:t>泰河园社区文化室</w:t>
            </w:r>
          </w:p>
          <w:p>
            <w:pPr>
              <w:spacing w:before="19"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z w:val="14"/>
                <w:szCs w:val="22"/>
                <w:lang w:val="en-US" w:eastAsia="en-US" w:bidi="ar-SA"/>
              </w:rPr>
              <w:t>地址：大兴区亦庄镇博兴八路</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号泰河园三里</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CIPQEV+FZFSK--GBK1-0" w:hAnsi="CIPQEV+FZFSK--GBK1-0" w:eastAsiaTheme="minorEastAsia" w:cs="CIPQEV+FZFSK--GBK1-0"/>
                <w:color w:val="221E1F"/>
                <w:sz w:val="14"/>
                <w:szCs w:val="22"/>
                <w:lang w:val="en-US" w:eastAsia="en-US" w:bidi="ar-SA"/>
              </w:rPr>
              <w:t>层</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CIPQEV+FZFSK--GBK1-0" w:eastAsiaTheme="minorEastAsia" w:hAnsiTheme="minorHAnsi" w:cstheme="minorBidi"/>
                <w:color w:val="221E1F"/>
                <w:sz w:val="14"/>
                <w:szCs w:val="22"/>
                <w:lang w:val="en-US" w:eastAsia="en-US" w:bidi="ar-SA"/>
              </w:rPr>
              <w:t>8:30-18:00</w:t>
            </w:r>
          </w:p>
          <w:p>
            <w:pPr>
              <w:spacing w:line="182"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联系电话：67807257</w:t>
            </w:r>
          </w:p>
          <w:p>
            <w:pPr>
              <w:spacing w:before="25" w:line="157" w:lineRule="exact"/>
              <w:rPr>
                <w:rFonts w:eastAsiaTheme="minorEastAsia" w:hAnsiTheme="minorHAnsi" w:cstheme="minorBidi"/>
                <w:color w:val="000000"/>
                <w:sz w:val="14"/>
                <w:szCs w:val="22"/>
                <w:lang w:val="en-US" w:eastAsia="en-US" w:bidi="ar-SA"/>
              </w:rPr>
            </w:pPr>
            <w:r>
              <w:rPr>
                <w:rFonts w:ascii="CIPQEV+FZFSK--GBK1-0" w:hAnsi="CIPQEV+FZFSK--GBK1-0" w:eastAsiaTheme="minorEastAsia" w:cs="CIPQEV+FZFSK--GBK1-0"/>
                <w:color w:val="221E1F"/>
                <w:spacing w:val="2"/>
                <w:sz w:val="14"/>
                <w:szCs w:val="22"/>
                <w:lang w:val="en-US" w:eastAsia="en-US" w:bidi="ar-SA"/>
              </w:rPr>
              <w:t>交通到达方式：599、5789(</w:t>
            </w:r>
            <w:r>
              <w:rPr>
                <w:rFonts w:eastAsiaTheme="minorEastAsia" w:hAnsiTheme="minorHAnsi" w:cstheme="minorBidi"/>
                <w:color w:val="221E1F"/>
                <w:spacing w:val="-1"/>
                <w:sz w:val="14"/>
                <w:szCs w:val="22"/>
                <w:lang w:val="en-US" w:eastAsia="en-US" w:bidi="ar-SA"/>
              </w:rPr>
              <w:t xml:space="preserve"> </w:t>
            </w:r>
            <w:r>
              <w:rPr>
                <w:rFonts w:ascii="CIPQEV+FZFSK--GBK1-0" w:hAnsi="CIPQEV+FZFSK--GBK1-0" w:eastAsiaTheme="minorEastAsia" w:cs="CIPQEV+FZFSK--GBK1-0"/>
                <w:color w:val="221E1F"/>
                <w:spacing w:val="3"/>
                <w:sz w:val="14"/>
                <w:szCs w:val="22"/>
                <w:lang w:val="en-US" w:eastAsia="en-US" w:bidi="ar-SA"/>
              </w:rPr>
              <w:t>鹿海园公交场站）；580、665</w:t>
            </w:r>
            <w:r>
              <w:rPr>
                <w:rFonts w:eastAsiaTheme="minorEastAsia" w:hAnsiTheme="minorHAnsi" w:cstheme="minorBidi"/>
                <w:color w:val="221E1F"/>
                <w:spacing w:val="-1"/>
                <w:sz w:val="14"/>
                <w:szCs w:val="22"/>
                <w:lang w:val="en-US" w:eastAsia="en-US" w:bidi="ar-SA"/>
              </w:rPr>
              <w:t xml:space="preserve"> </w:t>
            </w:r>
            <w:r>
              <w:rPr>
                <w:rFonts w:ascii="CIPQEV+FZFSK--GBK1-0" w:hAnsi="CIPQEV+FZFSK--GBK1-0" w:eastAsiaTheme="minorEastAsia" w:cs="CIPQEV+FZFSK--GBK1-0"/>
                <w:color w:val="221E1F"/>
                <w:spacing w:val="7"/>
                <w:sz w:val="14"/>
                <w:szCs w:val="22"/>
                <w:lang w:val="en-US" w:eastAsia="en-US" w:bidi="ar-SA"/>
              </w:rPr>
              <w:t>泰河园三里</w:t>
            </w:r>
          </w:p>
        </w:tc>
      </w:tr>
    </w:tbl>
    <w:p>
      <w:pPr>
        <w:spacing w:before="267" w:line="257" w:lineRule="exact"/>
        <w:ind w:left="9224"/>
        <w:rPr>
          <w:rFonts w:ascii="UBDMFE+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UBDMFE+FZLTZHK--GBK1-0" w:eastAsiaTheme="minorEastAsia" w:hAnsiTheme="minorHAnsi" w:cstheme="minorBidi"/>
          <w:color w:val="221E1F"/>
          <w:sz w:val="21"/>
          <w:szCs w:val="22"/>
          <w:lang w:val="en-US" w:eastAsia="en-US" w:bidi="ar-SA"/>
        </w:rPr>
        <w:t>297</w:t>
      </w:r>
    </w:p>
    <w:p>
      <w:pPr>
        <w:spacing w:after="490" w:line="219" w:lineRule="exact"/>
        <w:ind w:left="567"/>
        <w:rPr>
          <w:rFonts w:ascii="IWIHGC+FZLTXHK--GBK1-0" w:eastAsiaTheme="minorEastAsia" w:hAnsiTheme="minorHAnsi" w:cstheme="minorBidi"/>
          <w:color w:val="000000"/>
          <w:sz w:val="18"/>
          <w:szCs w:val="22"/>
          <w:lang w:val="en-US" w:eastAsia="en-US" w:bidi="ar-SA"/>
        </w:rPr>
      </w:pPr>
      <w:r>
        <w:rPr>
          <w:noProof/>
        </w:rPr>
        <w:pict>
          <v:shape id="_x0000_s1353" type="#_x0000_t75" style="width:28.65pt;height:13.25pt;margin-top:32.5pt;margin-left:65.25pt;mso-position-horizontal-relative:page;mso-position-vertical-relative:page;position:absolute;z-index:-251257856">
            <v:imagedata r:id="rId69" o:title=""/>
          </v:shape>
        </w:pict>
      </w:r>
      <w:r>
        <w:rPr>
          <w:noProof/>
        </w:rPr>
        <w:pict>
          <v:shape id="_x0000_s1354" type="#_x0000_t75" style="width:24.7pt;height:25.55pt;margin-top:26.85pt;margin-left:37.45pt;mso-position-horizontal-relative:page;mso-position-vertical-relative:page;position:absolute;z-index:-251275264">
            <v:imagedata r:id="rId70" o:title=""/>
          </v:shape>
        </w:pict>
      </w:r>
      <w:r>
        <w:rPr>
          <w:noProof/>
        </w:rPr>
        <w:pict>
          <v:shape id="_x0000_s1355" type="#_x0000_t75" style="width:9.7pt;height:8.25pt;margin-top:33.55pt;margin-left:276.5pt;mso-position-horizontal-relative:page;mso-position-vertical-relative:page;position:absolute;z-index:-251292672">
            <v:imagedata r:id="rId71" o:title=""/>
          </v:shape>
        </w:pict>
      </w:r>
      <w:r>
        <w:rPr>
          <w:noProof/>
        </w:rPr>
        <w:pict>
          <v:shape id="_x0000_s1356" type="#_x0000_t75" style="width:10.5pt;height:10.1pt;margin-top:32.75pt;margin-left:96.7pt;mso-position-horizontal-relative:page;mso-position-vertical-relative:page;position:absolute;z-index:-251310080">
            <v:imagedata r:id="rId18" o:title=""/>
          </v:shape>
        </w:pict>
      </w:r>
      <w:r>
        <w:rPr>
          <w:noProof/>
        </w:rPr>
        <w:pict>
          <v:shape id="_x0000_s1357" type="#_x0000_t75" style="width:10.45pt;height:10.2pt;margin-top:32.6pt;margin-left:110.05pt;mso-position-horizontal-relative:page;mso-position-vertical-relative:page;position:absolute;z-index:-251327488">
            <v:imagedata r:id="rId19" o:title=""/>
          </v:shape>
        </w:pict>
      </w:r>
      <w:r>
        <w:rPr>
          <w:noProof/>
        </w:rPr>
        <w:pict>
          <v:shape id="_x0000_s1358" type="#_x0000_t75" style="width:10.3pt;height:10.35pt;margin-top:32.5pt;margin-left:123.4pt;mso-position-horizontal-relative:page;mso-position-vertical-relative:page;position:absolute;z-index:-251344896">
            <v:imagedata r:id="rId20" o:title=""/>
          </v:shape>
        </w:pict>
      </w:r>
      <w:r>
        <w:rPr>
          <w:noProof/>
        </w:rPr>
        <w:pict>
          <v:shape id="_x0000_s1359" type="#_x0000_t75" style="width:10.55pt;height:10.3pt;margin-top:32.6pt;margin-left:136.55pt;mso-position-horizontal-relative:page;mso-position-vertical-relative:page;position:absolute;z-index:-251362304">
            <v:imagedata r:id="rId21" o:title=""/>
          </v:shape>
        </w:pict>
      </w:r>
      <w:r>
        <w:rPr>
          <w:noProof/>
        </w:rPr>
        <w:pict>
          <v:shape id="_x0000_s1360" type="#_x0000_t75" style="width:10.5pt;height:10.2pt;margin-top:32.75pt;margin-left:149.9pt;mso-position-horizontal-relative:page;mso-position-vertical-relative:page;position:absolute;z-index:-251379712">
            <v:imagedata r:id="rId19" o:title=""/>
          </v:shape>
        </w:pict>
      </w:r>
      <w:r>
        <w:rPr>
          <w:noProof/>
        </w:rPr>
        <w:pict>
          <v:shape id="_x0000_s1361" type="#_x0000_t75" style="width:10.6pt;height:10.35pt;margin-top:32.45pt;margin-left:163.1pt;mso-position-horizontal-relative:page;mso-position-vertical-relative:page;position:absolute;z-index:-251397120">
            <v:imagedata r:id="rId22" o:title=""/>
          </v:shape>
        </w:pict>
      </w:r>
      <w:r>
        <w:rPr>
          <w:noProof/>
        </w:rPr>
        <w:pict>
          <v:shape id="_x0000_s1362" type="#_x0000_t75" style="width:10.45pt;height:10.1pt;margin-top:32.4pt;margin-left:176.55pt;mso-position-horizontal-relative:page;mso-position-vertical-relative:page;position:absolute;z-index:-251414528">
            <v:imagedata r:id="rId19" o:title=""/>
          </v:shape>
        </w:pict>
      </w:r>
      <w:r>
        <w:rPr>
          <w:noProof/>
        </w:rPr>
        <w:pict>
          <v:shape id="_x0000_s1363" type="#_x0000_t75" style="width:10.5pt;height:10.35pt;margin-top:32.55pt;margin-left:189.8pt;mso-position-horizontal-relative:page;mso-position-vertical-relative:page;position:absolute;z-index:-251431936">
            <v:imagedata r:id="rId21" o:title=""/>
          </v:shape>
        </w:pict>
      </w:r>
      <w:r>
        <w:rPr>
          <w:noProof/>
        </w:rPr>
        <w:pict>
          <v:shape id="_x0000_s1364" type="#_x0000_t75" style="width:10.45pt;height:9.85pt;margin-top:32.9pt;margin-left:203.1pt;mso-position-horizontal-relative:page;mso-position-vertical-relative:page;position:absolute;z-index:-251452416">
            <v:imagedata r:id="rId23" o:title=""/>
          </v:shape>
        </w:pict>
      </w:r>
      <w:r>
        <w:rPr>
          <w:noProof/>
        </w:rPr>
        <w:pict>
          <v:shape id="_x0000_s1365" type="#_x0000_t75" style="width:10.5pt;height:9.95pt;margin-top:32.95pt;margin-left:216.35pt;mso-position-horizontal-relative:page;mso-position-vertical-relative:page;position:absolute;z-index:-251472896">
            <v:imagedata r:id="rId24" o:title=""/>
          </v:shape>
        </w:pict>
      </w:r>
      <w:r>
        <w:rPr>
          <w:noProof/>
        </w:rPr>
        <w:pict>
          <v:shape id="_x0000_s1366" type="#_x0000_t75" style="width:4.3pt;height:10.75pt;margin-top:32.3pt;margin-left:230pt;mso-position-horizontal-relative:page;mso-position-vertical-relative:page;position:absolute;z-index:-251493376">
            <v:imagedata r:id="rId25" o:title=""/>
          </v:shape>
        </w:pict>
      </w:r>
      <w:r>
        <w:rPr>
          <w:noProof/>
        </w:rPr>
        <w:pict>
          <v:shape id="_x0000_s1367" type="#_x0000_t75" style="width:20.3pt;height:10.5pt;margin-top:32.4pt;margin-left:236.15pt;mso-position-horizontal-relative:page;mso-position-vertical-relative:page;position:absolute;z-index:-251513856">
            <v:imagedata r:id="rId26" o:title=""/>
          </v:shape>
        </w:pict>
      </w:r>
      <w:r>
        <w:rPr>
          <w:noProof/>
        </w:rPr>
        <w:pict>
          <v:shape id="_x0000_s1368" type="#_x0000_t75" style="width:20.3pt;height:9.95pt;margin-top:32.95pt;margin-left:246.2pt;mso-position-horizontal-relative:page;mso-position-vertical-relative:page;position:absolute;z-index:-251534336">
            <v:imagedata r:id="rId27" o:title=""/>
          </v:shape>
        </w:pict>
      </w:r>
      <w:r>
        <w:rPr>
          <w:noProof/>
        </w:rPr>
        <w:pict>
          <v:shape id="_x0000_s1369" type="#_x0000_t75" style="width:4.3pt;height:10.75pt;margin-top:32.3pt;margin-left:268.3pt;mso-position-horizontal-relative:page;mso-position-vertical-relative:page;position:absolute;z-index:-251558912">
            <v:imagedata r:id="rId72" o:title=""/>
          </v:shape>
        </w:pict>
      </w:r>
      <w:r>
        <w:rPr>
          <w:noProof/>
        </w:rPr>
        <w:pict>
          <v:shape id="_x0000_s1370" type="#_x0000_t75" style="width:35.25pt;height:46.35pt;margin-top:-1pt;margin-left:62.15pt;mso-position-horizontal-relative:page;mso-position-vertical-relative:page;position:absolute;z-index:-251593728">
            <v:imagedata r:id="rId73" o:title=""/>
          </v:shape>
        </w:pict>
      </w:r>
      <w:r>
        <w:rPr>
          <w:noProof/>
        </w:rPr>
        <w:pict>
          <v:shape id="_x0000_s1371" type="#_x0000_t75" style="width:597pt;height:10.5pt;margin-top:760.65pt;margin-left:69.85pt;mso-position-horizontal-relative:page;mso-position-vertical-relative:page;position:absolute;z-index:-251628544">
            <v:imagedata r:id="rId74" o:title=""/>
          </v:shape>
        </w:pict>
      </w:r>
      <w:r>
        <w:rPr>
          <w:rFonts w:ascii="IWIHGC+FZLTXHK--GBK1-0" w:hAnsi="IWIHGC+FZLTXHK--GBK1-0" w:eastAsiaTheme="minorEastAsia" w:cs="IWIHGC+FZLTXHK--GBK1-0"/>
          <w:color w:val="221E1F"/>
          <w:sz w:val="18"/>
          <w:szCs w:val="22"/>
          <w:lang w:val="en-US" w:eastAsia="en-US" w:bidi="ar-SA"/>
        </w:rPr>
        <w:t>基</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层</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公</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共</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文</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化</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设</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施</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宣</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传</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z w:val="18"/>
          <w:szCs w:val="22"/>
          <w:lang w:val="en-US" w:eastAsia="en-US" w:bidi="ar-SA"/>
        </w:rPr>
        <w:t>手</w:t>
      </w:r>
      <w:r>
        <w:rPr>
          <w:rFonts w:ascii="IWIHGC+FZLTXHK--GBK1-0" w:eastAsiaTheme="minorEastAsia" w:hAnsiTheme="minorHAnsi" w:cstheme="minorBidi"/>
          <w:color w:val="221E1F"/>
          <w:spacing w:val="36"/>
          <w:sz w:val="18"/>
          <w:szCs w:val="22"/>
          <w:lang w:val="en-US" w:eastAsia="en-US" w:bidi="ar-SA"/>
        </w:rPr>
        <w:t xml:space="preserve"> </w:t>
      </w:r>
      <w:r>
        <w:rPr>
          <w:rFonts w:ascii="IWIHGC+FZLTXHK--GBK1-0" w:hAnsi="IWIHGC+FZLTXHK--GBK1-0" w:eastAsiaTheme="minorEastAsia" w:cs="IWIHGC+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16"/>
        <w:gridCol w:w="1"/>
        <w:gridCol w:w="70"/>
      </w:tblGrid>
      <w:tr>
        <w:tblPrEx>
          <w:tblW w:w="0" w:type="auto"/>
          <w:jc w:val="left"/>
          <w:tblInd w:w="0" w:type="dxa"/>
          <w:tblCellMar>
            <w:left w:w="0" w:type="dxa"/>
            <w:right w:w="0" w:type="dxa"/>
          </w:tblCellMar>
          <w:tblLook w:val="04A0"/>
        </w:tblPrEx>
        <w:trPr>
          <w:gridAfter w:val="2"/>
          <w:trHeight w:val="1274"/>
          <w:jc w:val="left"/>
        </w:trPr>
        <w:tc>
          <w:tcPr>
            <w:tcW w:w="567" w:type="dxa"/>
            <w:noWrap w:val="0"/>
            <w:textDirection w:val="lrTb"/>
            <w:tcFitText w:val="0"/>
            <w:vAlign w:val="top"/>
          </w:tcPr>
          <w:p>
            <w:pPr>
              <w:spacing w:line="0" w:lineRule="atLeast"/>
              <w:rPr>
                <w:rFonts w:ascii="IWIHGC+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三羊里社区文化室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地址：大兴区亦庄镇三羊里小区</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号楼西侧</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联系电话：59395952</w:t>
            </w:r>
          </w:p>
          <w:p>
            <w:pPr>
              <w:spacing w:before="24"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交通到达方式：997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路、440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路、820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路三羊里站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noWrap w:val="0"/>
            <w:textDirection w:val="lrTb"/>
            <w:tcFitText w:val="0"/>
            <w:vAlign w:val="top"/>
          </w:tcPr>
          <w:p>
            <w:pPr>
              <w:spacing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滨河西里南区社区文化室</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地址：大兴区滨河西里</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49-206</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联系电话：69207447</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5"/>
                <w:sz w:val="14"/>
                <w:szCs w:val="22"/>
                <w:lang w:val="en-US" w:eastAsia="en-US" w:bidi="ar-SA"/>
              </w:rPr>
              <w:t>交通到达方式：842</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路、844</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路、848</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路、937</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5"/>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5"/>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中医院站下车</w:t>
            </w:r>
          </w:p>
        </w:tc>
      </w:tr>
      <w:tr>
        <w:tblPrEx>
          <w:tblW w:w="0" w:type="auto"/>
          <w:jc w:val="left"/>
          <w:tblInd w:w="0" w:type="dxa"/>
          <w:tblCellMar>
            <w:left w:w="0" w:type="dxa"/>
            <w:right w:w="0" w:type="dxa"/>
          </w:tblCellMar>
          <w:tblLook w:val="04A0"/>
        </w:tblPrEx>
        <w:trPr>
          <w:gridAfter w:val="2"/>
          <w:trHeight w:val="277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鹿华苑二里文化室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地址：大兴区亦庄镇鹿圈路</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9:00-18:00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联系电话：67902799</w:t>
            </w:r>
          </w:p>
          <w:p>
            <w:pPr>
              <w:spacing w:before="24"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交通到达方式：599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路三海子东路站；兴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72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路中信新城东门站</w:t>
            </w:r>
          </w:p>
          <w:p>
            <w:pPr>
              <w:spacing w:before="205"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富源里社区文化室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4"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地址：大兴区亦庄镇富源里</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号楼三层</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开放时间：星期一至星期五周一至周日上午</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13:30-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18:00；法定节假日按照国家规定执行</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1"/>
                <w:sz w:val="14"/>
                <w:szCs w:val="22"/>
                <w:lang w:val="en-US" w:eastAsia="en-US" w:bidi="ar-SA"/>
              </w:rPr>
              <w:t>联系电话：010-67899615</w:t>
            </w:r>
            <w:r>
              <w:rPr>
                <w:rFonts w:eastAsiaTheme="minorEastAsia" w:hAnsiTheme="minorHAnsi" w:cstheme="minorBidi"/>
                <w:color w:val="221E1F"/>
                <w:spacing w:val="213"/>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010-67893700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交通到达方式：115、665、846、927、兴</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5"/>
                <w:sz w:val="14"/>
                <w:szCs w:val="22"/>
                <w:lang w:val="en-US" w:eastAsia="en-US" w:bidi="ar-SA"/>
              </w:rPr>
              <w:t>15、兴</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5"/>
                <w:sz w:val="14"/>
                <w:szCs w:val="22"/>
                <w:lang w:val="en-US" w:eastAsia="en-US" w:bidi="ar-SA"/>
              </w:rPr>
              <w:t>16、兴</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3"/>
                <w:sz w:val="14"/>
                <w:szCs w:val="22"/>
                <w:lang w:val="en-US" w:eastAsia="en-US" w:bidi="ar-SA"/>
              </w:rPr>
              <w:t>72、富源里站；</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亦庄线、亦庄桥站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noWrap w:val="0"/>
            <w:textDirection w:val="lrTb"/>
            <w:tcFitText w:val="0"/>
            <w:vAlign w:val="top"/>
          </w:tcPr>
          <w:p>
            <w:pPr>
              <w:spacing w:before="150"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滨河西里北区社区文化室</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地址：大兴区清源街道滨河西里</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号楼东配楼</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联系电话：69203673</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5"/>
                <w:sz w:val="14"/>
                <w:szCs w:val="22"/>
                <w:lang w:val="en-US" w:eastAsia="en-US" w:bidi="ar-SA"/>
              </w:rPr>
              <w:t>交通到达方式：842</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路、844</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路、848</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路、937</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5"/>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5"/>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滨河西里站下车。</w:t>
            </w:r>
          </w:p>
          <w:p>
            <w:pPr>
              <w:spacing w:before="197"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滨河北里社区综合文化室</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地址：大兴区滨河北里社区</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单元西侧地下室</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联系电话：81282468</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交通到达方式：848</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14、兴</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68、兴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路，首邑上城站</w:t>
            </w:r>
          </w:p>
        </w:tc>
      </w:tr>
      <w:tr>
        <w:tblPrEx>
          <w:tblW w:w="0" w:type="auto"/>
          <w:jc w:val="left"/>
          <w:tblInd w:w="0" w:type="dxa"/>
          <w:tblCellMar>
            <w:left w:w="0" w:type="dxa"/>
            <w:right w:w="0" w:type="dxa"/>
          </w:tblCellMar>
          <w:tblLook w:val="04A0"/>
        </w:tblPrEx>
        <w:trPr>
          <w:gridAfter w:val="2"/>
          <w:trHeight w:val="142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93"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鹿华苑一里社区文化室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地址：大兴区亦庄镇鹿华路</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号楼西</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102</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联系电话：67832892</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路枫丹壹号站下车步行</w:t>
            </w:r>
            <w:r>
              <w:rPr>
                <w:rFonts w:eastAsiaTheme="minorEastAsia" w:hAnsiTheme="minorHAnsi" w:cstheme="minorBidi"/>
                <w:color w:val="221E1F"/>
                <w:spacing w:val="-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990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米；兴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72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路枫丹壹号</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站下车步行</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400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米；599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路三海子东路下车步行</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890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米</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滨河东里社区文化室</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地址：大兴区清源街道滨河东里社区京开辅路旁中建一局二公司物业楼</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联系电话：69203711</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1"/>
                <w:sz w:val="14"/>
                <w:szCs w:val="22"/>
                <w:lang w:val="en-US" w:eastAsia="en-US" w:bidi="ar-SA"/>
              </w:rPr>
              <w:t>交通到达方式：366</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路、366</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路快车、679</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路、827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路、849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路、943</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59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路滨河东里站下车</w:t>
            </w:r>
          </w:p>
        </w:tc>
      </w:tr>
      <w:tr>
        <w:tblPrEx>
          <w:tblW w:w="0" w:type="auto"/>
          <w:jc w:val="left"/>
          <w:tblInd w:w="0" w:type="dxa"/>
          <w:tblCellMar>
            <w:left w:w="0" w:type="dxa"/>
            <w:right w:w="0" w:type="dxa"/>
          </w:tblCellMar>
          <w:tblLook w:val="04A0"/>
        </w:tblPrEx>
        <w:trPr>
          <w:trHeight w:val="798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25"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贵园西里社区文化室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地址：大兴区亦庄镇贵园中路</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号院热力收费中心一层贵园西里社区</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8:00-18:00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联系电话：67894172</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6"/>
                <w:sz w:val="14"/>
                <w:szCs w:val="22"/>
                <w:lang w:val="en-US" w:eastAsia="en-US" w:bidi="ar-SA"/>
              </w:rPr>
              <w:t>交通到达方式：665</w:t>
            </w:r>
            <w:r>
              <w:rPr>
                <w:rFonts w:eastAsiaTheme="minorEastAsia" w:hAnsiTheme="minorHAnsi" w:cstheme="minorBidi"/>
                <w:color w:val="221E1F"/>
                <w:spacing w:val="-16"/>
                <w:sz w:val="14"/>
                <w:szCs w:val="22"/>
                <w:lang w:val="en-US" w:eastAsia="en-US" w:bidi="ar-SA"/>
              </w:rPr>
              <w:t xml:space="preserve"> </w:t>
            </w:r>
            <w:r>
              <w:rPr>
                <w:rFonts w:ascii="EHBRWV+FZFSK--GBK1-0" w:hAnsi="EHBRWV+FZFSK--GBK1-0" w:eastAsiaTheme="minorEastAsia" w:cs="EHBRWV+FZFSK--GBK1-0"/>
                <w:color w:val="221E1F"/>
                <w:spacing w:val="-13"/>
                <w:sz w:val="14"/>
                <w:szCs w:val="22"/>
                <w:lang w:val="en-US" w:eastAsia="en-US" w:bidi="ar-SA"/>
              </w:rPr>
              <w:t>路、115</w:t>
            </w:r>
            <w:r>
              <w:rPr>
                <w:rFonts w:eastAsiaTheme="minorEastAsia" w:hAnsiTheme="minorHAnsi" w:cstheme="minorBidi"/>
                <w:color w:val="221E1F"/>
                <w:spacing w:val="-16"/>
                <w:sz w:val="14"/>
                <w:szCs w:val="22"/>
                <w:lang w:val="en-US" w:eastAsia="en-US" w:bidi="ar-SA"/>
              </w:rPr>
              <w:t xml:space="preserve"> </w:t>
            </w:r>
            <w:r>
              <w:rPr>
                <w:rFonts w:ascii="EHBRWV+FZFSK--GBK1-0" w:hAnsi="EHBRWV+FZFSK--GBK1-0" w:eastAsiaTheme="minorEastAsia" w:cs="EHBRWV+FZFSK--GBK1-0"/>
                <w:color w:val="221E1F"/>
                <w:spacing w:val="-13"/>
                <w:sz w:val="14"/>
                <w:szCs w:val="22"/>
                <w:lang w:val="en-US" w:eastAsia="en-US" w:bidi="ar-SA"/>
              </w:rPr>
              <w:t>路、927</w:t>
            </w:r>
            <w:r>
              <w:rPr>
                <w:rFonts w:eastAsiaTheme="minorEastAsia" w:hAnsiTheme="minorHAnsi" w:cstheme="minorBidi"/>
                <w:color w:val="221E1F"/>
                <w:spacing w:val="-16"/>
                <w:sz w:val="14"/>
                <w:szCs w:val="22"/>
                <w:lang w:val="en-US" w:eastAsia="en-US" w:bidi="ar-SA"/>
              </w:rPr>
              <w:t xml:space="preserve"> </w:t>
            </w:r>
            <w:r>
              <w:rPr>
                <w:rFonts w:ascii="EHBRWV+FZFSK--GBK1-0" w:hAnsi="EHBRWV+FZFSK--GBK1-0" w:eastAsiaTheme="minorEastAsia" w:cs="EHBRWV+FZFSK--GBK1-0"/>
                <w:color w:val="221E1F"/>
                <w:spacing w:val="-21"/>
                <w:sz w:val="14"/>
                <w:szCs w:val="22"/>
                <w:lang w:val="en-US" w:eastAsia="en-US" w:bidi="ar-SA"/>
              </w:rPr>
              <w:t>路、兴</w:t>
            </w:r>
            <w:r>
              <w:rPr>
                <w:rFonts w:eastAsiaTheme="minorEastAsia" w:hAnsiTheme="minorHAnsi" w:cstheme="minorBidi"/>
                <w:color w:val="221E1F"/>
                <w:spacing w:val="-16"/>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16"/>
                <w:sz w:val="14"/>
                <w:szCs w:val="22"/>
                <w:lang w:val="en-US" w:eastAsia="en-US" w:bidi="ar-SA"/>
              </w:rPr>
              <w:t xml:space="preserve"> </w:t>
            </w:r>
            <w:r>
              <w:rPr>
                <w:rFonts w:ascii="EHBRWV+FZFSK--GBK1-0" w:hAnsi="EHBRWV+FZFSK--GBK1-0" w:eastAsiaTheme="minorEastAsia" w:cs="EHBRWV+FZFSK--GBK1-0"/>
                <w:color w:val="221E1F"/>
                <w:spacing w:val="-5"/>
                <w:sz w:val="14"/>
                <w:szCs w:val="22"/>
                <w:lang w:val="en-US" w:eastAsia="en-US" w:bidi="ar-SA"/>
              </w:rPr>
              <w:t>路富源里下车；亦庄线地铁</w:t>
            </w:r>
            <w:r>
              <w:rPr>
                <w:rFonts w:eastAsiaTheme="minorEastAsia" w:hAnsiTheme="minorHAnsi" w:cstheme="minorBidi"/>
                <w:color w:val="221E1F"/>
                <w:spacing w:val="-16"/>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亦庄桥</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口出</w:t>
            </w:r>
          </w:p>
          <w:p>
            <w:pPr>
              <w:spacing w:before="205"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贵园南里社区文化室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地址：大兴区贵园南里丙区</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号楼旁边小院</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8:00-11:30；13:030-18:00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联系电话：67899942</w:t>
            </w:r>
            <w:r>
              <w:rPr>
                <w:rFonts w:eastAsiaTheme="minorEastAsia" w:hAnsiTheme="minorHAnsi" w:cstheme="minorBidi"/>
                <w:color w:val="221E1F"/>
                <w:spacing w:val="26"/>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67893435</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5"/>
                <w:sz w:val="14"/>
                <w:szCs w:val="22"/>
                <w:lang w:val="en-US" w:eastAsia="en-US" w:bidi="ar-SA"/>
              </w:rPr>
              <w:t>交通到达方式：兴</w:t>
            </w:r>
            <w:r>
              <w:rPr>
                <w:rFonts w:eastAsiaTheme="minorEastAsia" w:hAnsiTheme="minorHAnsi" w:cstheme="minorBidi"/>
                <w:color w:val="221E1F"/>
                <w:spacing w:val="-4"/>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10"/>
                <w:sz w:val="14"/>
                <w:szCs w:val="22"/>
                <w:lang w:val="en-US" w:eastAsia="en-US" w:bidi="ar-SA"/>
              </w:rPr>
              <w:t xml:space="preserve"> </w:t>
            </w:r>
            <w:r>
              <w:rPr>
                <w:rFonts w:ascii="EHBRWV+FZFSK--GBK1-0" w:hAnsi="EHBRWV+FZFSK--GBK1-0" w:eastAsiaTheme="minorEastAsia" w:cs="EHBRWV+FZFSK--GBK1-0"/>
                <w:color w:val="221E1F"/>
                <w:spacing w:val="-13"/>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10"/>
                <w:sz w:val="14"/>
                <w:szCs w:val="22"/>
                <w:lang w:val="en-US" w:eastAsia="en-US" w:bidi="ar-SA"/>
              </w:rPr>
              <w:t xml:space="preserve"> </w:t>
            </w:r>
            <w:r>
              <w:rPr>
                <w:rFonts w:ascii="EHBRWV+FZFSK--GBK1-0" w:hAnsi="EHBRWV+FZFSK--GBK1-0" w:eastAsiaTheme="minorEastAsia" w:cs="EHBRWV+FZFSK--GBK1-0"/>
                <w:color w:val="221E1F"/>
                <w:spacing w:val="-10"/>
                <w:sz w:val="14"/>
                <w:szCs w:val="22"/>
                <w:lang w:val="en-US" w:eastAsia="en-US" w:bidi="ar-SA"/>
              </w:rPr>
              <w:t>路、运通</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115</w:t>
            </w:r>
            <w:r>
              <w:rPr>
                <w:rFonts w:eastAsiaTheme="minorEastAsia" w:hAnsiTheme="minorHAnsi" w:cstheme="minorBidi"/>
                <w:color w:val="221E1F"/>
                <w:spacing w:val="-10"/>
                <w:sz w:val="14"/>
                <w:szCs w:val="22"/>
                <w:lang w:val="en-US" w:eastAsia="en-US" w:bidi="ar-SA"/>
              </w:rPr>
              <w:t xml:space="preserve"> </w:t>
            </w:r>
            <w:r>
              <w:rPr>
                <w:rFonts w:ascii="EHBRWV+FZFSK--GBK1-0" w:hAnsi="EHBRWV+FZFSK--GBK1-0" w:eastAsiaTheme="minorEastAsia" w:cs="EHBRWV+FZFSK--GBK1-0"/>
                <w:color w:val="221E1F"/>
                <w:spacing w:val="-8"/>
                <w:sz w:val="14"/>
                <w:szCs w:val="22"/>
                <w:lang w:val="en-US" w:eastAsia="en-US" w:bidi="ar-SA"/>
              </w:rPr>
              <w:t>路、927</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8"/>
                <w:sz w:val="14"/>
                <w:szCs w:val="22"/>
                <w:lang w:val="en-US" w:eastAsia="en-US" w:bidi="ar-SA"/>
              </w:rPr>
              <w:t>路、665</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8"/>
                <w:sz w:val="14"/>
                <w:szCs w:val="22"/>
                <w:lang w:val="en-US" w:eastAsia="en-US" w:bidi="ar-SA"/>
              </w:rPr>
              <w:t>路、846</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w:t>
            </w:r>
          </w:p>
          <w:p>
            <w:pPr>
              <w:spacing w:line="182" w:lineRule="exact"/>
              <w:rPr>
                <w:rFonts w:eastAsiaTheme="minorEastAsia" w:hAnsiTheme="minorHAnsi" w:cstheme="minorBidi"/>
                <w:color w:val="000000"/>
                <w:sz w:val="14"/>
                <w:szCs w:val="22"/>
                <w:lang w:val="en-US" w:eastAsia="en-US" w:bidi="ar-SA"/>
              </w:rPr>
            </w:pPr>
            <w:r>
              <w:rPr>
                <w:rFonts w:ascii="EHBRWV+FZFSK--GBK1-0" w:eastAsiaTheme="minorEastAsia" w:hAnsiTheme="minorHAnsi" w:cstheme="minorBidi"/>
                <w:color w:val="221E1F"/>
                <w:sz w:val="14"/>
                <w:szCs w:val="22"/>
                <w:lang w:val="en-US" w:eastAsia="en-US" w:bidi="ar-SA"/>
              </w:rPr>
              <w:t>324</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pacing w:val="-3"/>
                <w:sz w:val="14"/>
                <w:szCs w:val="22"/>
                <w:lang w:val="en-US" w:eastAsia="en-US" w:bidi="ar-SA"/>
              </w:rPr>
              <w:t>路、623</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3"/>
                <w:sz w:val="14"/>
                <w:szCs w:val="22"/>
                <w:lang w:val="en-US" w:eastAsia="en-US" w:bidi="ar-SA"/>
              </w:rPr>
              <w:t>路、821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4"/>
                <w:sz w:val="14"/>
                <w:szCs w:val="22"/>
                <w:lang w:val="en-US" w:eastAsia="en-US" w:bidi="ar-SA"/>
              </w:rPr>
              <w:t>路、运通</w:t>
            </w:r>
            <w:r>
              <w:rPr>
                <w:rFonts w:eastAsiaTheme="minorEastAsia" w:hAnsiTheme="minorHAnsi" w:cstheme="minorBidi"/>
                <w:color w:val="221E1F"/>
                <w:spacing w:val="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202</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pacing w:val="-3"/>
                <w:sz w:val="14"/>
                <w:szCs w:val="22"/>
                <w:lang w:val="en-US" w:eastAsia="en-US" w:bidi="ar-SA"/>
              </w:rPr>
              <w:t>路、997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3"/>
                <w:sz w:val="14"/>
                <w:szCs w:val="22"/>
                <w:lang w:val="en-US" w:eastAsia="en-US" w:bidi="ar-SA"/>
              </w:rPr>
              <w:t>路、599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3"/>
                <w:sz w:val="14"/>
                <w:szCs w:val="22"/>
                <w:lang w:val="en-US" w:eastAsia="en-US" w:bidi="ar-SA"/>
              </w:rPr>
              <w:t>路、652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3"/>
                <w:sz w:val="14"/>
                <w:szCs w:val="22"/>
                <w:lang w:val="en-US" w:eastAsia="en-US" w:bidi="ar-SA"/>
              </w:rPr>
              <w:t>路、826</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路；亦庄线</w:t>
            </w:r>
          </w:p>
          <w:p>
            <w:pPr>
              <w:spacing w:before="205"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广德苑社区文化室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地址：大兴区亦庄镇广德中巷</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号三层</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8:00-11:30；13:30-17:30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联系电话：67870156</w:t>
            </w:r>
          </w:p>
          <w:p>
            <w:pPr>
              <w:spacing w:before="24"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4"/>
                <w:sz w:val="14"/>
                <w:szCs w:val="22"/>
                <w:lang w:val="en-US" w:eastAsia="en-US" w:bidi="ar-SA"/>
              </w:rPr>
              <w:t>交通到达方式：运通</w:t>
            </w:r>
            <w:r>
              <w:rPr>
                <w:rFonts w:eastAsiaTheme="minorEastAsia" w:hAnsiTheme="minorHAnsi" w:cstheme="minorBidi"/>
                <w:color w:val="221E1F"/>
                <w:spacing w:val="-3"/>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115</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路、665</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路、846</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路、927</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路、324</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路亦庄体育中心；599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路、821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路、997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路、652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路、运通</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202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路、快速</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直达专线</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120</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路贵园东里；兴</w:t>
            </w:r>
            <w:r>
              <w:rPr>
                <w:rFonts w:eastAsiaTheme="minorEastAsia" w:hAnsiTheme="minorHAnsi" w:cstheme="minorBidi"/>
                <w:color w:val="221E1F"/>
                <w:spacing w:val="-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路亦庄镇政府；亦庄线</w:t>
            </w:r>
            <w:r>
              <w:rPr>
                <w:rFonts w:eastAsiaTheme="minorEastAsia" w:hAnsiTheme="minorHAnsi" w:cstheme="minorBidi"/>
                <w:color w:val="221E1F"/>
                <w:spacing w:val="-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亦庄桥站</w:t>
            </w:r>
            <w:r>
              <w:rPr>
                <w:rFonts w:eastAsiaTheme="minorEastAsia" w:hAnsiTheme="minorHAnsi" w:cstheme="minorBidi"/>
                <w:color w:val="221E1F"/>
                <w:spacing w:val="-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A、</w:t>
            </w:r>
          </w:p>
          <w:p>
            <w:pPr>
              <w:spacing w:line="182" w:lineRule="exact"/>
              <w:rPr>
                <w:rFonts w:eastAsiaTheme="minorEastAsia" w:hAnsiTheme="minorHAnsi" w:cstheme="minorBidi"/>
                <w:color w:val="000000"/>
                <w:sz w:val="14"/>
                <w:szCs w:val="22"/>
                <w:lang w:val="en-US" w:eastAsia="en-US" w:bidi="ar-SA"/>
              </w:rPr>
            </w:pPr>
            <w:r>
              <w:rPr>
                <w:rFonts w:ascii="EHBRWV+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口出</w:t>
            </w:r>
          </w:p>
          <w:p>
            <w:pPr>
              <w:spacing w:before="205"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鹿华苑三里社区文化室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所属街道：亦庄镇</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地址：大兴区亦庄镇鹿华路</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号楼底商</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室</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联系电话：67893832</w:t>
            </w:r>
          </w:p>
          <w:p>
            <w:pPr>
              <w:spacing w:before="24"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72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路—怡景名苑</w:t>
            </w:r>
          </w:p>
          <w:p>
            <w:pPr>
              <w:spacing w:before="205"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康顺园社区文化室</w:t>
            </w:r>
          </w:p>
          <w:p>
            <w:pPr>
              <w:spacing w:before="19"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地址：大兴区水晶之星十楼</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1003A、1005</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室</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before="2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联系电话：60205193</w:t>
            </w:r>
          </w:p>
          <w:p>
            <w:pPr>
              <w:spacing w:before="24"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交</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通</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到</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达</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方</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式：410、968、</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兴</w:t>
            </w:r>
            <w:r>
              <w:rPr>
                <w:rFonts w:eastAsiaTheme="minorEastAsia" w:hAnsiTheme="minorHAnsi" w:cstheme="minorBidi"/>
                <w:color w:val="221E1F"/>
                <w:spacing w:val="8"/>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14、</w:t>
            </w:r>
            <w:r>
              <w:rPr>
                <w:rFonts w:eastAsiaTheme="minorEastAsia" w:hAnsiTheme="minorHAnsi" w:cstheme="minorBidi"/>
                <w:color w:val="221E1F"/>
                <w:spacing w:val="-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兴</w:t>
            </w:r>
            <w:r>
              <w:rPr>
                <w:rFonts w:eastAsiaTheme="minorEastAsia" w:hAnsiTheme="minorHAnsi" w:cstheme="minorBidi"/>
                <w:color w:val="221E1F"/>
                <w:spacing w:val="8"/>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37、631</w:t>
            </w:r>
            <w:r>
              <w:rPr>
                <w:rFonts w:eastAsiaTheme="minorEastAsia" w:hAnsiTheme="minorHAnsi" w:cstheme="minorBidi"/>
                <w:color w:val="221E1F"/>
                <w:spacing w:val="8"/>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快、954、848、937</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EHBRWV+FZFSK--GBK1-0" w:hAnsi="EHBRWV+FZFSK--GBK1-0" w:eastAsiaTheme="minorEastAsia" w:cs="EHBRWV+FZFSK--GBK1-0"/>
                <w:color w:val="221E1F"/>
                <w:spacing w:val="14"/>
                <w:sz w:val="14"/>
                <w:szCs w:val="22"/>
                <w:lang w:val="en-US" w:eastAsia="en-US" w:bidi="ar-SA"/>
              </w:rPr>
              <w:t>康顺园小区站；兴</w:t>
            </w:r>
            <w:r>
              <w:rPr>
                <w:rFonts w:eastAsiaTheme="minorEastAsia" w:hAnsiTheme="minorHAnsi" w:cstheme="minorBidi"/>
                <w:color w:val="221E1F"/>
                <w:spacing w:val="-10"/>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pacing w:val="7"/>
                <w:sz w:val="14"/>
                <w:szCs w:val="22"/>
                <w:lang w:val="en-US" w:eastAsia="en-US" w:bidi="ar-SA"/>
              </w:rPr>
              <w:t>华堂商场；829</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pacing w:val="14"/>
                <w:sz w:val="14"/>
                <w:szCs w:val="22"/>
                <w:lang w:val="en-US" w:eastAsia="en-US" w:bidi="ar-SA"/>
              </w:rPr>
              <w:t>首邑上城小区北；兴</w:t>
            </w:r>
            <w:r>
              <w:rPr>
                <w:rFonts w:eastAsiaTheme="minorEastAsia" w:hAnsiTheme="minorHAnsi" w:cstheme="minorBidi"/>
                <w:color w:val="221E1F"/>
                <w:spacing w:val="-10"/>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66</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pacing w:val="16"/>
                <w:sz w:val="14"/>
                <w:szCs w:val="22"/>
                <w:lang w:val="en-US" w:eastAsia="en-US" w:bidi="ar-SA"/>
              </w:rPr>
              <w:t>地铁</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高</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米</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店</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南</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站；</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兴</w:t>
            </w:r>
            <w:r>
              <w:rPr>
                <w:rFonts w:eastAsiaTheme="minorEastAsia" w:hAnsiTheme="minorHAnsi" w:cstheme="minorBidi"/>
                <w:color w:val="221E1F"/>
                <w:spacing w:val="6"/>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6"/>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地</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铁</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高</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米</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店</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南</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站；943、849、</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兴</w:t>
            </w:r>
            <w:r>
              <w:rPr>
                <w:rFonts w:eastAsiaTheme="minorEastAsia" w:hAnsiTheme="minorHAnsi" w:cstheme="minorBidi"/>
                <w:color w:val="221E1F"/>
                <w:spacing w:val="6"/>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6"/>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高</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米</w:t>
            </w:r>
            <w:r>
              <w:rPr>
                <w:rFonts w:eastAsiaTheme="minorEastAsia" w:hAnsiTheme="minorHAnsi" w:cstheme="minorBidi"/>
                <w:color w:val="221E1F"/>
                <w:spacing w:val="-12"/>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店；</w:t>
            </w:r>
          </w:p>
          <w:p>
            <w:pPr>
              <w:spacing w:line="182"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通勤班车</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黄村火车站北—荣京东街</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地铁高米店南站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枣园社区文化室</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地址：大兴区清源街道枣园小区锅炉房南侧一层第五间图书室、二层活</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动室</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联系电话：69227487</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交通到达方式：631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路、大兴新城</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路、937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路快、</w:t>
            </w:r>
          </w:p>
          <w:p>
            <w:pPr>
              <w:spacing w:line="178" w:lineRule="exact"/>
              <w:rPr>
                <w:rFonts w:eastAsiaTheme="minorEastAsia" w:hAnsiTheme="minorHAnsi" w:cstheme="minorBidi"/>
                <w:color w:val="000000"/>
                <w:sz w:val="14"/>
                <w:szCs w:val="22"/>
                <w:lang w:val="en-US" w:eastAsia="en-US" w:bidi="ar-SA"/>
              </w:rPr>
            </w:pPr>
            <w:r>
              <w:rPr>
                <w:rFonts w:ascii="EHBRWV+FZFSK--GBK1-0" w:eastAsiaTheme="minorEastAsia" w:hAnsiTheme="minorHAnsi" w:cstheme="minorBidi"/>
                <w:color w:val="221E1F"/>
                <w:sz w:val="14"/>
                <w:szCs w:val="22"/>
                <w:lang w:val="en-US" w:eastAsia="en-US" w:bidi="ar-SA"/>
              </w:rPr>
              <w:t>829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路、940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路、954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w:t>
            </w:r>
            <w:r>
              <w:rPr>
                <w:rFonts w:eastAsiaTheme="minorEastAsia" w:hAnsiTheme="minorHAnsi" w:cstheme="minorBidi"/>
                <w:color w:val="221E1F"/>
                <w:spacing w:val="40"/>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、968</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路、969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路；地铁</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线—造园站—D</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出口</w:t>
            </w:r>
          </w:p>
          <w:p>
            <w:pPr>
              <w:spacing w:before="197"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枣园东里社区文化室</w:t>
            </w:r>
            <w:r>
              <w:rPr>
                <w:rFonts w:ascii="QIKWEK+FZLTZHK--GBK1-0" w:eastAsiaTheme="minorEastAsia" w:hAnsiTheme="minorHAnsi" w:cstheme="minorBidi"/>
                <w:color w:val="221E1F"/>
                <w:spacing w:val="-4"/>
                <w:sz w:val="14"/>
                <w:szCs w:val="22"/>
                <w:lang w:val="en-US" w:eastAsia="en-US" w:bidi="ar-SA"/>
              </w:rPr>
              <w:t xml:space="preserve"> </w:t>
            </w:r>
            <w:r>
              <w:rPr>
                <w:rFonts w:ascii="QIKWEK+FZLTZHK--GBK1-0" w:eastAsiaTheme="minorEastAsia" w:hAnsiTheme="minorHAnsi" w:cstheme="minorBidi"/>
                <w:color w:val="221E1F"/>
                <w:sz w:val="14"/>
                <w:szCs w:val="22"/>
                <w:lang w:val="en-US" w:eastAsia="en-US" w:bidi="ar-SA"/>
              </w:rPr>
              <w:t>1</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地址：大兴区枣园东里</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号底商二层</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联系电话：69227464</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交通到达方式：844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路、环二线枣园东里站下；844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路、848</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12</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路、环二线、兴</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1"/>
                <w:sz w:val="14"/>
                <w:szCs w:val="22"/>
                <w:lang w:val="en-US" w:eastAsia="en-US" w:bidi="ar-SA"/>
              </w:rPr>
              <w:t>路、937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1"/>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路、（黄村—</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4"/>
                <w:sz w:val="14"/>
                <w:szCs w:val="22"/>
                <w:lang w:val="en-US" w:eastAsia="en-US" w:bidi="ar-SA"/>
              </w:rPr>
              <w:t>辟才胡同、黄村—总部基地）商务班车滨河西里站下；631</w:t>
            </w:r>
            <w:r>
              <w:rPr>
                <w:rFonts w:eastAsiaTheme="minorEastAsia" w:hAnsiTheme="minorHAnsi" w:cstheme="minorBidi"/>
                <w:color w:val="221E1F"/>
                <w:spacing w:val="-5"/>
                <w:sz w:val="14"/>
                <w:szCs w:val="22"/>
                <w:lang w:val="en-US" w:eastAsia="en-US" w:bidi="ar-SA"/>
              </w:rPr>
              <w:t xml:space="preserve"> </w:t>
            </w:r>
            <w:r>
              <w:rPr>
                <w:rFonts w:ascii="EHBRWV+FZFSK--GBK1-0" w:hAnsi="EHBRWV+FZFSK--GBK1-0" w:eastAsiaTheme="minorEastAsia" w:cs="EHBRWV+FZFSK--GBK1-0"/>
                <w:color w:val="221E1F"/>
                <w:spacing w:val="-6"/>
                <w:sz w:val="14"/>
                <w:szCs w:val="22"/>
                <w:lang w:val="en-US" w:eastAsia="en-US" w:bidi="ar-SA"/>
              </w:rPr>
              <w:t>快车、954</w:t>
            </w:r>
            <w:r>
              <w:rPr>
                <w:rFonts w:eastAsiaTheme="minorEastAsia" w:hAnsiTheme="minorHAnsi" w:cstheme="minorBidi"/>
                <w:color w:val="221E1F"/>
                <w:spacing w:val="-3"/>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BRWV+FZFSK--GBK1-0" w:eastAsiaTheme="minorEastAsia" w:hAnsiTheme="minorHAnsi" w:cstheme="minorBidi"/>
                <w:color w:val="221E1F"/>
                <w:sz w:val="14"/>
                <w:szCs w:val="22"/>
                <w:lang w:val="en-US" w:eastAsia="en-US" w:bidi="ar-SA"/>
              </w:rPr>
              <w:t>968</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路、829</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路、841</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pacing w:val="9"/>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路、842</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路、937</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路、X105</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pacing w:val="9"/>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66</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7"/>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pacing w:val="-2"/>
                <w:sz w:val="14"/>
                <w:szCs w:val="22"/>
                <w:lang w:val="en-US" w:eastAsia="en-US" w:bidi="ar-SA"/>
              </w:rPr>
              <w:t>路、（清源西里—海淀大街西口、黄村—亦庄镇政府、黄村—</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总部基地、黄村—中关村、黄村—辟才胡同）商务班车，兴华园站下；</w:t>
            </w:r>
          </w:p>
          <w:p>
            <w:pPr>
              <w:spacing w:line="178" w:lineRule="exact"/>
              <w:rPr>
                <w:rFonts w:eastAsiaTheme="minorEastAsia" w:hAnsiTheme="minorHAnsi" w:cstheme="minorBidi"/>
                <w:color w:val="000000"/>
                <w:sz w:val="14"/>
                <w:szCs w:val="22"/>
                <w:lang w:val="en-US" w:eastAsia="en-US" w:bidi="ar-SA"/>
              </w:rPr>
            </w:pPr>
            <w:r>
              <w:rPr>
                <w:rFonts w:ascii="EHBRWV+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号线地铁—枣园站</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出口</w:t>
            </w:r>
          </w:p>
          <w:p>
            <w:pPr>
              <w:spacing w:before="197"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枣园东里北区文化室</w:t>
            </w:r>
            <w:r>
              <w:rPr>
                <w:rFonts w:ascii="QIKWEK+FZLTZHK--GBK1-0" w:eastAsiaTheme="minorEastAsia" w:hAnsiTheme="minorHAnsi" w:cstheme="minorBidi"/>
                <w:color w:val="221E1F"/>
                <w:spacing w:val="-4"/>
                <w:sz w:val="14"/>
                <w:szCs w:val="22"/>
                <w:lang w:val="en-US" w:eastAsia="en-US" w:bidi="ar-SA"/>
              </w:rPr>
              <w:t xml:space="preserve"> </w:t>
            </w:r>
            <w:r>
              <w:rPr>
                <w:rFonts w:ascii="QIKWEK+FZLTZHK--GBK1-0" w:eastAsiaTheme="minorEastAsia" w:hAnsiTheme="minorHAnsi" w:cstheme="minorBidi"/>
                <w:color w:val="221E1F"/>
                <w:sz w:val="14"/>
                <w:szCs w:val="22"/>
                <w:lang w:val="en-US" w:eastAsia="en-US" w:bidi="ar-SA"/>
              </w:rPr>
              <w:t>2</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18"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4"/>
                <w:sz w:val="14"/>
                <w:szCs w:val="22"/>
                <w:lang w:val="en-US" w:eastAsia="en-US" w:bidi="ar-SA"/>
              </w:rPr>
              <w:t>地址：1</w:t>
            </w:r>
            <w:r>
              <w:rPr>
                <w:rFonts w:ascii="UQVPRR+AdobeMingStd-Light" w:hAnsi="UQVPRR+AdobeMingStd-Light" w:eastAsiaTheme="minorEastAsia" w:cs="UQVPRR+AdobeMingStd-Light"/>
                <w:color w:val="221E1F"/>
                <w:sz w:val="14"/>
                <w:szCs w:val="22"/>
                <w:lang w:val="en-US" w:eastAsia="en-US" w:bidi="ar-SA"/>
              </w:rPr>
              <w:t>､</w:t>
            </w:r>
            <w:r>
              <w:rPr>
                <w:rFonts w:eastAsiaTheme="minorEastAsia" w:hAnsiTheme="minorHAnsi" w:cstheme="minorBidi"/>
                <w:color w:val="221E1F"/>
                <w:spacing w:val="-4"/>
                <w:sz w:val="14"/>
                <w:szCs w:val="22"/>
                <w:lang w:val="en-US" w:eastAsia="en-US" w:bidi="ar-SA"/>
              </w:rPr>
              <w:t xml:space="preserve"> </w:t>
            </w:r>
            <w:r>
              <w:rPr>
                <w:rFonts w:ascii="EHBRWV+FZFSK--GBK1-0" w:hAnsi="EHBRWV+FZFSK--GBK1-0" w:eastAsiaTheme="minorEastAsia" w:cs="EHBRWV+FZFSK--GBK1-0"/>
                <w:color w:val="221E1F"/>
                <w:spacing w:val="-4"/>
                <w:sz w:val="14"/>
                <w:szCs w:val="22"/>
                <w:lang w:val="en-US" w:eastAsia="en-US" w:bidi="ar-SA"/>
              </w:rPr>
              <w:t>大兴区大兴区首邑上城小区</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pacing w:val="-4"/>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pacing w:val="-4"/>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pacing w:val="-4"/>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层</w:t>
            </w:r>
            <w:r>
              <w:rPr>
                <w:rFonts w:eastAsiaTheme="minorEastAsia" w:hAnsiTheme="minorHAnsi" w:cstheme="minorBidi"/>
                <w:color w:val="221E1F"/>
                <w:spacing w:val="-4"/>
                <w:sz w:val="14"/>
                <w:szCs w:val="22"/>
                <w:lang w:val="en-US" w:eastAsia="en-US" w:bidi="ar-SA"/>
              </w:rPr>
              <w:t xml:space="preserve"> </w:t>
            </w:r>
            <w:r>
              <w:rPr>
                <w:rFonts w:ascii="EHBRWV+FZFSK--GBK1-0" w:eastAsiaTheme="minorEastAsia" w:hAnsiTheme="minorHAnsi" w:cstheme="minorBidi"/>
                <w:color w:val="221E1F"/>
                <w:spacing w:val="-4"/>
                <w:sz w:val="14"/>
                <w:szCs w:val="22"/>
                <w:lang w:val="en-US" w:eastAsia="en-US" w:bidi="ar-SA"/>
              </w:rPr>
              <w:t>1201/1204/1209</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w:t>
            </w:r>
            <w:r>
              <w:rPr>
                <w:rFonts w:ascii="UQVPRR+AdobeMingStd-Light" w:hAnsi="UQVPRR+AdobeMingStd-Light" w:eastAsiaTheme="minorEastAsia" w:cs="UQVPRR+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大兴区大兴区枣园东里小区</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25-8-101</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联系电话：81283960</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7"/>
                <w:sz w:val="14"/>
                <w:szCs w:val="22"/>
                <w:lang w:val="en-US" w:eastAsia="en-US" w:bidi="ar-SA"/>
              </w:rPr>
              <w:t>交通到达方式：844、848、14、12（首邑上城东门）；631、937、954（红</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村站）；4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号线枣园地铁</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口（东北口）</w:t>
            </w:r>
          </w:p>
          <w:p>
            <w:pPr>
              <w:spacing w:before="197"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兴华园社区文化室</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地址：大兴区兴丰大街（二段）205-8</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至</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层</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205-8　</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联系电话：69227467</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13"/>
                <w:sz w:val="14"/>
                <w:szCs w:val="22"/>
                <w:lang w:val="en-US" w:eastAsia="en-US" w:bidi="ar-SA"/>
              </w:rPr>
              <w:t>交通到达方式：14</w:t>
            </w:r>
            <w:r>
              <w:rPr>
                <w:rFonts w:eastAsiaTheme="minorEastAsia" w:hAnsiTheme="minorHAnsi" w:cstheme="minorBidi"/>
                <w:color w:val="221E1F"/>
                <w:spacing w:val="-8"/>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路、848</w:t>
            </w:r>
            <w:r>
              <w:rPr>
                <w:rFonts w:eastAsiaTheme="minorEastAsia" w:hAnsiTheme="minorHAnsi" w:cstheme="minorBidi"/>
                <w:color w:val="221E1F"/>
                <w:spacing w:val="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路、844</w:t>
            </w:r>
            <w:r>
              <w:rPr>
                <w:rFonts w:eastAsiaTheme="minorEastAsia" w:hAnsiTheme="minorHAnsi" w:cstheme="minorBidi"/>
                <w:color w:val="221E1F"/>
                <w:spacing w:val="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路、68</w:t>
            </w:r>
            <w:r>
              <w:rPr>
                <w:rFonts w:eastAsiaTheme="minorEastAsia" w:hAnsiTheme="minorHAnsi" w:cstheme="minorBidi"/>
                <w:color w:val="221E1F"/>
                <w:spacing w:val="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路、12</w:t>
            </w:r>
            <w:r>
              <w:rPr>
                <w:rFonts w:eastAsiaTheme="minorEastAsia" w:hAnsiTheme="minorHAnsi" w:cstheme="minorBidi"/>
                <w:color w:val="221E1F"/>
                <w:spacing w:val="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路、937</w:t>
            </w:r>
            <w:r>
              <w:rPr>
                <w:rFonts w:eastAsiaTheme="minorEastAsia" w:hAnsiTheme="minorHAnsi" w:cstheme="minorBidi"/>
                <w:color w:val="221E1F"/>
                <w:spacing w:val="5"/>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路、842</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路清源西里北站下车；4</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号线—清源路站</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口出</w:t>
            </w:r>
          </w:p>
          <w:p>
            <w:pPr>
              <w:spacing w:before="197" w:line="165" w:lineRule="exact"/>
              <w:rPr>
                <w:rFonts w:ascii="QIKWEK+FZLTZHK--GBK1-0" w:eastAsiaTheme="minorEastAsia" w:hAnsiTheme="minorHAnsi" w:cstheme="minorBidi"/>
                <w:color w:val="000000"/>
                <w:sz w:val="14"/>
                <w:szCs w:val="22"/>
                <w:lang w:val="en-US" w:eastAsia="en-US" w:bidi="ar-SA"/>
              </w:rPr>
            </w:pPr>
            <w:r>
              <w:rPr>
                <w:rFonts w:ascii="QIKWEK+FZLTZHK--GBK1-0" w:hAnsi="QIKWEK+FZLTZHK--GBK1-0" w:eastAsiaTheme="minorEastAsia" w:cs="QIKWEK+FZLTZHK--GBK1-0"/>
                <w:color w:val="221E1F"/>
                <w:sz w:val="14"/>
                <w:szCs w:val="22"/>
                <w:lang w:val="en-US" w:eastAsia="en-US" w:bidi="ar-SA"/>
              </w:rPr>
              <w:t>丽园社区文化室</w:t>
            </w:r>
          </w:p>
          <w:p>
            <w:pPr>
              <w:spacing w:before="15"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z w:val="14"/>
                <w:szCs w:val="22"/>
                <w:lang w:val="en-US" w:eastAsia="en-US" w:bidi="ar-SA"/>
              </w:rPr>
              <w:t>地址：大兴区枣园路丽园</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区</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EHBRWV+FZFSK--GBK1-0" w:hAnsi="EHBRWV+FZFSK--GBK1-0" w:eastAsiaTheme="minorEastAsia" w:cs="EHBRWV+FZFSK--GBK1-0"/>
                <w:color w:val="221E1F"/>
                <w:sz w:val="14"/>
                <w:szCs w:val="22"/>
                <w:lang w:val="en-US" w:eastAsia="en-US" w:bidi="ar-SA"/>
              </w:rPr>
              <w:t>号底商</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BRWV+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BRWV+FZFSK--GBK1-0" w:hAnsi="EHBRWV+FZFSK--GBK1-0" w:eastAsiaTheme="minorEastAsia" w:cs="EHBRWV+FZFSK--GBK1-0"/>
                <w:color w:val="221E1F"/>
                <w:spacing w:val="2"/>
                <w:sz w:val="14"/>
                <w:szCs w:val="22"/>
                <w:lang w:val="en-US" w:eastAsia="en-US" w:bidi="ar-SA"/>
              </w:rPr>
              <w:t>联系电话：69244475</w:t>
            </w:r>
          </w:p>
        </w:tc>
      </w:tr>
    </w:tbl>
    <w:p>
      <w:pPr>
        <w:spacing w:before="297" w:line="257" w:lineRule="exact"/>
        <w:rPr>
          <w:rFonts w:ascii="QIKWEK+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QIKWEK+FZLTZHK--GBK1-0" w:eastAsiaTheme="minorEastAsia" w:hAnsiTheme="minorHAnsi" w:cstheme="minorBidi"/>
          <w:color w:val="221E1F"/>
          <w:sz w:val="21"/>
          <w:szCs w:val="22"/>
          <w:lang w:val="en-US" w:eastAsia="en-US" w:bidi="ar-SA"/>
        </w:rPr>
        <w:t>298</w:t>
      </w:r>
    </w:p>
    <w:p>
      <w:pPr>
        <w:spacing w:after="440" w:line="269" w:lineRule="exact"/>
        <w:ind w:left="7641"/>
        <w:rPr>
          <w:rFonts w:ascii="PHWHJN+FZLTZHK--GBK1-0" w:eastAsiaTheme="minorEastAsia" w:hAnsiTheme="minorHAnsi" w:cstheme="minorBidi"/>
          <w:color w:val="000000"/>
          <w:sz w:val="22"/>
          <w:szCs w:val="22"/>
          <w:lang w:val="en-US" w:eastAsia="en-US" w:bidi="ar-SA"/>
        </w:rPr>
      </w:pPr>
      <w:r>
        <w:rPr>
          <w:noProof/>
        </w:rPr>
        <w:pict>
          <v:shape id="_x0000_s1372" type="#_x0000_t75" style="width:8.25pt;height:9.7pt;margin-top:33.45pt;margin-left:441.95pt;mso-position-horizontal-relative:page;mso-position-vertical-relative:page;position:absolute;z-index:-251557888">
            <v:imagedata r:id="rId65" o:title=""/>
          </v:shape>
        </w:pict>
      </w:r>
      <w:r>
        <w:rPr>
          <w:noProof/>
        </w:rPr>
        <w:pict>
          <v:shape id="_x0000_s1373" type="#_x0000_t75" style="width:68.95pt;height:11.9pt;margin-top:32.7pt;margin-left:535.85pt;mso-position-horizontal-relative:page;mso-position-vertical-relative:page;position:absolute;z-index:-251592704">
            <v:imagedata r:id="rId75" o:title=""/>
          </v:shape>
        </w:pict>
      </w:r>
      <w:r>
        <w:rPr>
          <w:noProof/>
        </w:rPr>
        <w:pict>
          <v:shape id="_x0000_s1374" type="#_x0000_t75" style="width:597pt;height:10.5pt;margin-top:760.65pt;margin-left:-1pt;mso-position-horizontal-relative:page;mso-position-vertical-relative:page;position:absolute;z-index:-251627520">
            <v:imagedata r:id="rId74" o:title=""/>
          </v:shape>
        </w:pict>
      </w:r>
      <w:r>
        <w:rPr>
          <w:rFonts w:ascii="PHWHJN+FZLTZHK--GBK1-0" w:hAnsi="PHWHJN+FZLTZHK--GBK1-0" w:eastAsiaTheme="minorEastAsia" w:cs="PHWHJN+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4486"/>
        <w:gridCol w:w="1"/>
      </w:tblGrid>
      <w:tr>
        <w:tblPrEx>
          <w:tblW w:w="0" w:type="auto"/>
          <w:jc w:val="left"/>
          <w:tblInd w:w="0" w:type="dxa"/>
          <w:tblCellMar>
            <w:left w:w="0" w:type="dxa"/>
            <w:right w:w="0" w:type="dxa"/>
          </w:tblCellMar>
          <w:tblLook w:val="04A0"/>
        </w:tblPrEx>
        <w:trPr>
          <w:gridAfter w:val="1"/>
          <w:trHeight w:val="3959"/>
          <w:jc w:val="left"/>
        </w:trPr>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4"/>
                <w:sz w:val="14"/>
                <w:szCs w:val="22"/>
                <w:lang w:val="en-US" w:eastAsia="en-US" w:bidi="ar-SA"/>
              </w:rPr>
              <w:t>交通到达方式：小区交通便利，有</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844</w:t>
            </w:r>
            <w:r>
              <w:rPr>
                <w:rFonts w:eastAsiaTheme="minorEastAsia" w:hAnsiTheme="minorHAnsi" w:cstheme="minorBidi"/>
                <w:color w:val="221E1F"/>
                <w:spacing w:val="-7"/>
                <w:sz w:val="14"/>
                <w:szCs w:val="22"/>
                <w:lang w:val="en-US" w:eastAsia="en-US" w:bidi="ar-SA"/>
              </w:rPr>
              <w:t xml:space="preserve"> </w:t>
            </w:r>
            <w:r>
              <w:rPr>
                <w:rFonts w:ascii="EHMKPM+FZFSK--GBK1-0" w:hAnsi="EHMKPM+FZFSK--GBK1-0" w:eastAsiaTheme="minorEastAsia" w:cs="EHMKPM+FZFSK--GBK1-0"/>
                <w:color w:val="221E1F"/>
                <w:spacing w:val="-6"/>
                <w:sz w:val="14"/>
                <w:szCs w:val="22"/>
                <w:lang w:val="en-US" w:eastAsia="en-US" w:bidi="ar-SA"/>
              </w:rPr>
              <w:t>路、西环线路、940</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6"/>
                <w:sz w:val="14"/>
                <w:szCs w:val="22"/>
                <w:lang w:val="en-US" w:eastAsia="en-US" w:bidi="ar-SA"/>
              </w:rPr>
              <w:t>路、631</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慢路、</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路，X105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路、环</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线、兴</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37、兴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47，13</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条公交线路通过</w:t>
            </w:r>
          </w:p>
          <w:p>
            <w:pPr>
              <w:spacing w:before="197"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丽园南区社区文化室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地址：大兴区丽园</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区</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102</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联系电话：69231152</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交通到达方式：1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路、3</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路、35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路、410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路、456</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路、840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路、947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MKPM+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条公交线路通过。</w:t>
            </w:r>
          </w:p>
          <w:p>
            <w:pPr>
              <w:spacing w:before="197"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清源西里社区综合文化室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地址：大兴区清源西里</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号底商</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联系电话：69207484</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1"/>
                <w:sz w:val="14"/>
                <w:szCs w:val="22"/>
                <w:lang w:val="en-US" w:eastAsia="en-US" w:bidi="ar-SA"/>
              </w:rPr>
              <w:t>交通到达方式：456</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路快车、829</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路、954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MKPM+FZFSK--GBK1-0" w:eastAsiaTheme="minorEastAsia" w:hAnsiTheme="minorHAnsi" w:cstheme="minorBidi"/>
                <w:color w:val="221E1F"/>
                <w:sz w:val="14"/>
                <w:szCs w:val="22"/>
                <w:lang w:val="en-US" w:eastAsia="en-US" w:bidi="ar-SA"/>
              </w:rPr>
              <w:t>968</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路、969</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路、X105</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33</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路、兴</w:t>
            </w:r>
          </w:p>
          <w:p>
            <w:pPr>
              <w:spacing w:line="178" w:lineRule="exact"/>
              <w:rPr>
                <w:rFonts w:eastAsiaTheme="minorEastAsia" w:hAnsiTheme="minorHAnsi" w:cstheme="minorBidi"/>
                <w:color w:val="000000"/>
                <w:sz w:val="14"/>
                <w:szCs w:val="22"/>
                <w:lang w:val="en-US" w:eastAsia="en-US" w:bidi="ar-SA"/>
              </w:rPr>
            </w:pPr>
            <w:r>
              <w:rPr>
                <w:rFonts w:ascii="EHMKPM+FZFSK--GBK1-0" w:eastAsiaTheme="minorEastAsia" w:hAnsiTheme="minorHAnsi" w:cstheme="minorBidi"/>
                <w:color w:val="221E1F"/>
                <w:sz w:val="14"/>
                <w:szCs w:val="22"/>
                <w:lang w:val="en-US" w:eastAsia="en-US" w:bidi="ar-SA"/>
              </w:rPr>
              <w:t>53</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66</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路到清源西里站下车；842</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路、848</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MKPM+FZFSK--GBK1-0" w:eastAsiaTheme="minorEastAsia" w:hAnsiTheme="minorHAnsi" w:cstheme="minorBidi"/>
                <w:color w:val="221E1F"/>
                <w:sz w:val="14"/>
                <w:szCs w:val="22"/>
                <w:lang w:val="en-US" w:eastAsia="en-US" w:bidi="ar-SA"/>
              </w:rPr>
              <w:t>937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68</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路到中医院站下车；4</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线地铁—清源路</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地址：大兴区枣园东巷</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号楼二层</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联系电话：69299453</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7"/>
                <w:sz w:val="14"/>
                <w:szCs w:val="22"/>
                <w:lang w:val="en-US" w:eastAsia="en-US" w:bidi="ar-SA"/>
              </w:rPr>
              <w:t>交通到达方式：兴</w:t>
            </w:r>
            <w:r>
              <w:rPr>
                <w:rFonts w:eastAsiaTheme="minorEastAsia" w:hAnsiTheme="minorHAnsi" w:cstheme="minorBidi"/>
                <w:color w:val="221E1F"/>
                <w:spacing w:val="-15"/>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15"/>
                <w:sz w:val="14"/>
                <w:szCs w:val="22"/>
                <w:lang w:val="en-US" w:eastAsia="en-US" w:bidi="ar-SA"/>
              </w:rPr>
              <w:t xml:space="preserve"> </w:t>
            </w:r>
            <w:r>
              <w:rPr>
                <w:rFonts w:ascii="EHMKPM+FZFSK--GBK1-0" w:hAnsi="EHMKPM+FZFSK--GBK1-0" w:eastAsiaTheme="minorEastAsia" w:cs="EHMKPM+FZFSK--GBK1-0"/>
                <w:color w:val="221E1F"/>
                <w:spacing w:val="-19"/>
                <w:sz w:val="14"/>
                <w:szCs w:val="22"/>
                <w:lang w:val="en-US" w:eastAsia="en-US" w:bidi="ar-SA"/>
              </w:rPr>
              <w:t>路、兴</w:t>
            </w:r>
            <w:r>
              <w:rPr>
                <w:rFonts w:eastAsiaTheme="minorEastAsia" w:hAnsiTheme="minorHAnsi" w:cstheme="minorBidi"/>
                <w:color w:val="221E1F"/>
                <w:spacing w:val="-15"/>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5"/>
                <w:sz w:val="14"/>
                <w:szCs w:val="22"/>
                <w:lang w:val="en-US" w:eastAsia="en-US" w:bidi="ar-SA"/>
              </w:rPr>
              <w:t xml:space="preserve"> </w:t>
            </w:r>
            <w:r>
              <w:rPr>
                <w:rFonts w:ascii="EHMKPM+FZFSK--GBK1-0" w:hAnsi="EHMKPM+FZFSK--GBK1-0" w:eastAsiaTheme="minorEastAsia" w:cs="EHMKPM+FZFSK--GBK1-0"/>
                <w:color w:val="221E1F"/>
                <w:spacing w:val="-19"/>
                <w:sz w:val="14"/>
                <w:szCs w:val="22"/>
                <w:lang w:val="en-US" w:eastAsia="en-US" w:bidi="ar-SA"/>
              </w:rPr>
              <w:t>路、兴</w:t>
            </w:r>
            <w:r>
              <w:rPr>
                <w:rFonts w:eastAsiaTheme="minorEastAsia" w:hAnsiTheme="minorHAnsi" w:cstheme="minorBidi"/>
                <w:color w:val="221E1F"/>
                <w:spacing w:val="-15"/>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15"/>
                <w:sz w:val="14"/>
                <w:szCs w:val="22"/>
                <w:lang w:val="en-US" w:eastAsia="en-US" w:bidi="ar-SA"/>
              </w:rPr>
              <w:t xml:space="preserve"> </w:t>
            </w:r>
            <w:r>
              <w:rPr>
                <w:rFonts w:ascii="EHMKPM+FZFSK--GBK1-0" w:hAnsi="EHMKPM+FZFSK--GBK1-0" w:eastAsiaTheme="minorEastAsia" w:cs="EHMKPM+FZFSK--GBK1-0"/>
                <w:color w:val="221E1F"/>
                <w:spacing w:val="-5"/>
                <w:sz w:val="14"/>
                <w:szCs w:val="22"/>
                <w:lang w:val="en-US" w:eastAsia="en-US" w:bidi="ar-SA"/>
              </w:rPr>
              <w:t>路—安装大厦下；940</w:t>
            </w:r>
            <w:r>
              <w:rPr>
                <w:rFonts w:eastAsiaTheme="minorEastAsia" w:hAnsiTheme="minorHAnsi" w:cstheme="minorBidi"/>
                <w:color w:val="221E1F"/>
                <w:spacing w:val="-15"/>
                <w:sz w:val="14"/>
                <w:szCs w:val="22"/>
                <w:lang w:val="en-US" w:eastAsia="en-US" w:bidi="ar-SA"/>
              </w:rPr>
              <w:t xml:space="preserve"> </w:t>
            </w:r>
            <w:r>
              <w:rPr>
                <w:rFonts w:ascii="EHMKPM+FZFSK--GBK1-0" w:hAnsi="EHMKPM+FZFSK--GBK1-0" w:eastAsiaTheme="minorEastAsia" w:cs="EHMKPM+FZFSK--GBK1-0"/>
                <w:color w:val="221E1F"/>
                <w:spacing w:val="-12"/>
                <w:sz w:val="14"/>
                <w:szCs w:val="22"/>
                <w:lang w:val="en-US" w:eastAsia="en-US" w:bidi="ar-SA"/>
              </w:rPr>
              <w:t>路、841</w:t>
            </w:r>
            <w:r>
              <w:rPr>
                <w:rFonts w:eastAsiaTheme="minorEastAsia" w:hAnsiTheme="minorHAnsi" w:cstheme="minorBidi"/>
                <w:color w:val="221E1F"/>
                <w:spacing w:val="-15"/>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EHMKPM+FZFSK--GBK1-0" w:eastAsiaTheme="minorEastAsia" w:hAnsiTheme="minorHAnsi" w:cstheme="minorBidi"/>
                <w:color w:val="221E1F"/>
                <w:sz w:val="14"/>
                <w:szCs w:val="22"/>
                <w:lang w:val="en-US" w:eastAsia="en-US" w:bidi="ar-SA"/>
              </w:rPr>
              <w:t>842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路、X105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路—康和园小区南下</w:t>
            </w:r>
          </w:p>
          <w:p>
            <w:pPr>
              <w:spacing w:before="201"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枣园尚城社区综合文化室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地址：大兴区枣园巷</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号楼二层</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联系电话：69290804</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交通到达方式：842、940</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康和园小区南站；631</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7"/>
                <w:sz w:val="14"/>
                <w:szCs w:val="22"/>
                <w:lang w:val="en-US" w:eastAsia="en-US" w:bidi="ar-SA"/>
              </w:rPr>
              <w:t>洪村站</w:t>
            </w:r>
            <w:r>
              <w:rPr>
                <w:rFonts w:eastAsiaTheme="minorEastAsia" w:hAnsiTheme="minorHAnsi" w:cstheme="minorBidi"/>
                <w:color w:val="221E1F"/>
                <w:spacing w:val="-5"/>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968</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5"/>
                <w:sz w:val="14"/>
                <w:szCs w:val="22"/>
                <w:lang w:val="en-US" w:eastAsia="en-US" w:bidi="ar-SA"/>
              </w:rPr>
              <w:t>小营站；</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号线枣园站</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口</w:t>
            </w:r>
          </w:p>
          <w:p>
            <w:pPr>
              <w:spacing w:before="201"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康宜园社区综合文化室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1"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地址：1</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大兴区大兴区圣和南巷</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号门；</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大兴区圣和巷</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室</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联系电话：69296562</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37、兴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清源北路西口下；兴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54、兴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圣和巷下</w:t>
            </w:r>
          </w:p>
        </w:tc>
      </w:tr>
      <w:tr>
        <w:tblPrEx>
          <w:tblW w:w="0" w:type="auto"/>
          <w:jc w:val="left"/>
          <w:tblInd w:w="0" w:type="dxa"/>
          <w:tblCellMar>
            <w:left w:w="0" w:type="dxa"/>
            <w:right w:w="0" w:type="dxa"/>
          </w:tblCellMar>
          <w:tblLook w:val="04A0"/>
        </w:tblPrEx>
        <w:trPr>
          <w:gridAfter w:val="1"/>
          <w:trHeight w:val="6081"/>
          <w:jc w:val="left"/>
        </w:trPr>
        <w:tc>
          <w:tcPr>
            <w:tcW w:w="4714" w:type="dxa"/>
            <w:noWrap w:val="0"/>
            <w:textDirection w:val="lrTb"/>
            <w:tcFitText w:val="0"/>
            <w:vAlign w:val="top"/>
          </w:tcPr>
          <w:p>
            <w:pPr>
              <w:spacing w:before="136"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兴康家园社区文化室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地址：大兴区清源街道康庄路</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层</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201、203、204</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联系电话：61210998</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路、环</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路、西环线—康庄路</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52</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号院下；844</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路、940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路—兴康家园下；841</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北程庄东路下</w:t>
            </w:r>
          </w:p>
          <w:p>
            <w:pPr>
              <w:spacing w:before="197"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彩虹新城社区文化室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18"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地址：1</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大兴区彩虹新城</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48</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号楼地下</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层</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大兴区彩虹新城</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联系电话：69238690</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交通到达方式：兴</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路、844、848、937、兴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36</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14</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路在清源西里北站下车；410、631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快、631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慢、X105、840、968、957</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在兴华园下车；地铁</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号线，枣园站</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口出</w:t>
            </w:r>
          </w:p>
          <w:p>
            <w:pPr>
              <w:spacing w:before="197"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学院社区文化室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地址：大兴区兴华大街二段</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号院波普中心</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209</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8:30-17:30；周六、周日</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联系电话：69205932</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交</w:t>
            </w:r>
            <w:r>
              <w:rPr>
                <w:rFonts w:eastAsiaTheme="minorEastAsia" w:hAnsiTheme="minorHAnsi" w:cstheme="minorBidi"/>
                <w:color w:val="221E1F"/>
                <w:spacing w:val="-10"/>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通</w:t>
            </w:r>
            <w:r>
              <w:rPr>
                <w:rFonts w:eastAsiaTheme="minorEastAsia" w:hAnsiTheme="minorHAnsi" w:cstheme="minorBidi"/>
                <w:color w:val="221E1F"/>
                <w:spacing w:val="-10"/>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到</w:t>
            </w:r>
            <w:r>
              <w:rPr>
                <w:rFonts w:eastAsiaTheme="minorEastAsia" w:hAnsiTheme="minorHAnsi" w:cstheme="minorBidi"/>
                <w:color w:val="221E1F"/>
                <w:spacing w:val="-10"/>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达</w:t>
            </w:r>
            <w:r>
              <w:rPr>
                <w:rFonts w:eastAsiaTheme="minorEastAsia" w:hAnsiTheme="minorHAnsi" w:cstheme="minorBidi"/>
                <w:color w:val="221E1F"/>
                <w:spacing w:val="-10"/>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方</w:t>
            </w:r>
            <w:r>
              <w:rPr>
                <w:rFonts w:eastAsiaTheme="minorEastAsia" w:hAnsiTheme="minorHAnsi" w:cstheme="minorBidi"/>
                <w:color w:val="221E1F"/>
                <w:spacing w:val="-10"/>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式：940</w:t>
            </w:r>
            <w:r>
              <w:rPr>
                <w:rFonts w:eastAsiaTheme="minorEastAsia" w:hAnsiTheme="minorHAnsi" w:cstheme="minorBidi"/>
                <w:color w:val="221E1F"/>
                <w:spacing w:val="6"/>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路、631</w:t>
            </w:r>
            <w:r>
              <w:rPr>
                <w:rFonts w:eastAsiaTheme="minorEastAsia" w:hAnsiTheme="minorHAnsi" w:cstheme="minorBidi"/>
                <w:color w:val="221E1F"/>
                <w:spacing w:val="6"/>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路、968</w:t>
            </w:r>
            <w:r>
              <w:rPr>
                <w:rFonts w:eastAsiaTheme="minorEastAsia" w:hAnsiTheme="minorHAnsi" w:cstheme="minorBidi"/>
                <w:color w:val="221E1F"/>
                <w:spacing w:val="6"/>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路、829</w:t>
            </w:r>
            <w:r>
              <w:rPr>
                <w:rFonts w:eastAsiaTheme="minorEastAsia" w:hAnsiTheme="minorHAnsi" w:cstheme="minorBidi"/>
                <w:color w:val="221E1F"/>
                <w:spacing w:val="6"/>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路、954</w:t>
            </w:r>
            <w:r>
              <w:rPr>
                <w:rFonts w:eastAsiaTheme="minorEastAsia" w:hAnsiTheme="minorHAnsi" w:cstheme="minorBidi"/>
                <w:color w:val="221E1F"/>
                <w:spacing w:val="6"/>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路、841</w:t>
            </w:r>
            <w:r>
              <w:rPr>
                <w:rFonts w:eastAsiaTheme="minorEastAsia" w:hAnsiTheme="minorHAnsi" w:cstheme="minorBidi"/>
                <w:color w:val="221E1F"/>
                <w:spacing w:val="6"/>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EHMKPM+FZFSK--GBK1-0" w:eastAsiaTheme="minorEastAsia" w:hAnsiTheme="minorHAnsi" w:cstheme="minorBidi"/>
                <w:color w:val="221E1F"/>
                <w:sz w:val="14"/>
                <w:szCs w:val="22"/>
                <w:lang w:val="en-US" w:eastAsia="en-US" w:bidi="ar-SA"/>
              </w:rPr>
              <w:t>X105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路兴华园站下；地铁大兴线清源路站</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口</w:t>
            </w:r>
          </w:p>
          <w:p>
            <w:pPr>
              <w:spacing w:before="197"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康秀园社区文化室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地址：大兴区圣和巷</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联系电话：69263112</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交通到达方式：37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路、26</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路、55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路、54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路、环</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线</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noWrap w:val="0"/>
            <w:textDirection w:val="lrTb"/>
            <w:tcFitText w:val="0"/>
            <w:vAlign w:val="top"/>
          </w:tcPr>
          <w:p>
            <w:pPr>
              <w:spacing w:line="165" w:lineRule="exact"/>
              <w:rPr>
                <w:rFonts w:ascii="PHWHJN+FZLTZHK--GBK1-0" w:eastAsiaTheme="minorEastAsia" w:hAnsiTheme="minorHAnsi" w:cstheme="minorBidi"/>
                <w:color w:val="000000"/>
                <w:sz w:val="14"/>
                <w:szCs w:val="22"/>
                <w:lang w:val="en-US" w:eastAsia="en-US" w:bidi="ar-SA"/>
              </w:rPr>
            </w:pPr>
            <w:r>
              <w:rPr>
                <w:rFonts w:ascii="PHWHJN+FZLTZHK--GBK1-0" w:eastAsiaTheme="minorEastAsia" w:hAnsiTheme="minorHAnsi" w:cstheme="minorBidi"/>
                <w:color w:val="221E1F"/>
                <w:sz w:val="14"/>
                <w:szCs w:val="22"/>
                <w:lang w:val="en-US" w:eastAsia="en-US" w:bidi="ar-SA"/>
              </w:rPr>
              <w:t>187</w:t>
            </w:r>
            <w:r>
              <w:rPr>
                <w:rFonts w:ascii="PHWHJN+FZLTZHK--GBK1-0" w:eastAsiaTheme="minorEastAsia" w:hAnsiTheme="minorHAnsi" w:cstheme="minorBidi"/>
                <w:color w:val="221E1F"/>
                <w:spacing w:val="-4"/>
                <w:sz w:val="14"/>
                <w:szCs w:val="22"/>
                <w:lang w:val="en-US" w:eastAsia="en-US" w:bidi="ar-SA"/>
              </w:rPr>
              <w:t xml:space="preserve"> </w:t>
            </w:r>
            <w:r>
              <w:rPr>
                <w:rFonts w:ascii="PHWHJN+FZLTZHK--GBK1-0" w:hAnsi="PHWHJN+FZLTZHK--GBK1-0" w:eastAsiaTheme="minorEastAsia" w:cs="PHWHJN+FZLTZHK--GBK1-0"/>
                <w:color w:val="221E1F"/>
                <w:sz w:val="14"/>
                <w:szCs w:val="22"/>
                <w:lang w:val="en-US" w:eastAsia="en-US" w:bidi="ar-SA"/>
              </w:rPr>
              <w:t>社区文化室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地址：大兴区兴盛街</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187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号院社区居委会</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9:00-18:00</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联系电话：69239386</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路、940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路、环</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线、兴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路、西环线—骏城小区下</w:t>
            </w:r>
          </w:p>
          <w:p>
            <w:pPr>
              <w:spacing w:before="201" w:line="165" w:lineRule="exact"/>
              <w:rPr>
                <w:rFonts w:ascii="PHWHJN+FZLTZHK--GBK1-0" w:eastAsiaTheme="minorEastAsia" w:hAnsiTheme="minorHAnsi" w:cstheme="minorBidi"/>
                <w:color w:val="000000"/>
                <w:sz w:val="14"/>
                <w:szCs w:val="22"/>
                <w:lang w:val="en-US" w:eastAsia="en-US" w:bidi="ar-SA"/>
              </w:rPr>
            </w:pPr>
            <w:r>
              <w:rPr>
                <w:rFonts w:ascii="PHWHJN+FZLTZHK--GBK1-0" w:eastAsiaTheme="minorEastAsia" w:hAnsiTheme="minorHAnsi" w:cstheme="minorBidi"/>
                <w:color w:val="221E1F"/>
                <w:sz w:val="14"/>
                <w:szCs w:val="22"/>
                <w:lang w:val="en-US" w:eastAsia="en-US" w:bidi="ar-SA"/>
              </w:rPr>
              <w:t>189</w:t>
            </w:r>
            <w:r>
              <w:rPr>
                <w:rFonts w:ascii="PHWHJN+FZLTZHK--GBK1-0" w:eastAsiaTheme="minorEastAsia" w:hAnsiTheme="minorHAnsi" w:cstheme="minorBidi"/>
                <w:color w:val="221E1F"/>
                <w:spacing w:val="-4"/>
                <w:sz w:val="14"/>
                <w:szCs w:val="22"/>
                <w:lang w:val="en-US" w:eastAsia="en-US" w:bidi="ar-SA"/>
              </w:rPr>
              <w:t xml:space="preserve"> </w:t>
            </w:r>
            <w:r>
              <w:rPr>
                <w:rFonts w:ascii="PHWHJN+FZLTZHK--GBK1-0" w:hAnsi="PHWHJN+FZLTZHK--GBK1-0" w:eastAsiaTheme="minorEastAsia" w:cs="PHWHJN+FZLTZHK--GBK1-0"/>
                <w:color w:val="221E1F"/>
                <w:sz w:val="14"/>
                <w:szCs w:val="22"/>
                <w:lang w:val="en-US" w:eastAsia="en-US" w:bidi="ar-SA"/>
              </w:rPr>
              <w:t>社区文化室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地址：大兴区清源街道天键广场二层</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1"/>
                <w:sz w:val="14"/>
                <w:szCs w:val="22"/>
                <w:lang w:val="en-US" w:eastAsia="en-US" w:bidi="ar-SA"/>
              </w:rPr>
              <w:t>联系电话：61296648、61296550</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1"/>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路、环</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路、西环线—康庄路</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52</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号院下；844</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路、940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路—兴康家园下；841</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北程庄东路下</w:t>
            </w:r>
          </w:p>
          <w:p>
            <w:pPr>
              <w:spacing w:before="201" w:line="165" w:lineRule="exact"/>
              <w:rPr>
                <w:rFonts w:ascii="PHWHJN+FZLTZHK--GBK1-0" w:eastAsiaTheme="minorEastAsia" w:hAnsiTheme="minorHAnsi" w:cstheme="minorBidi"/>
                <w:color w:val="000000"/>
                <w:sz w:val="14"/>
                <w:szCs w:val="22"/>
                <w:lang w:val="en-US" w:eastAsia="en-US" w:bidi="ar-SA"/>
              </w:rPr>
            </w:pPr>
            <w:r>
              <w:rPr>
                <w:rFonts w:ascii="PHWHJN+FZLTZHK--GBK1-0" w:eastAsiaTheme="minorEastAsia" w:hAnsiTheme="minorHAnsi" w:cstheme="minorBidi"/>
                <w:color w:val="221E1F"/>
                <w:sz w:val="14"/>
                <w:szCs w:val="22"/>
                <w:lang w:val="en-US" w:eastAsia="en-US" w:bidi="ar-SA"/>
              </w:rPr>
              <w:t>50</w:t>
            </w:r>
            <w:r>
              <w:rPr>
                <w:rFonts w:ascii="PHWHJN+FZLTZHK--GBK1-0" w:eastAsiaTheme="minorEastAsia" w:hAnsiTheme="minorHAnsi" w:cstheme="minorBidi"/>
                <w:color w:val="221E1F"/>
                <w:spacing w:val="-4"/>
                <w:sz w:val="14"/>
                <w:szCs w:val="22"/>
                <w:lang w:val="en-US" w:eastAsia="en-US" w:bidi="ar-SA"/>
              </w:rPr>
              <w:t xml:space="preserve"> </w:t>
            </w:r>
            <w:r>
              <w:rPr>
                <w:rFonts w:ascii="PHWHJN+FZLTZHK--GBK1-0" w:hAnsi="PHWHJN+FZLTZHK--GBK1-0" w:eastAsiaTheme="minorEastAsia" w:cs="PHWHJN+FZLTZHK--GBK1-0"/>
                <w:color w:val="221E1F"/>
                <w:sz w:val="14"/>
                <w:szCs w:val="22"/>
                <w:lang w:val="en-US" w:eastAsia="en-US" w:bidi="ar-SA"/>
              </w:rPr>
              <w:t>号院社区综合文化室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地址：大兴区兴盛街</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187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号楼底商</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102.103</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室</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1"/>
                <w:sz w:val="14"/>
                <w:szCs w:val="22"/>
                <w:lang w:val="en-US" w:eastAsia="en-US" w:bidi="ar-SA"/>
              </w:rPr>
              <w:t>联系电话：13261039558</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路、940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r>
              <w:rPr>
                <w:rFonts w:eastAsiaTheme="minorEastAsia" w:hAnsiTheme="minorHAnsi" w:cstheme="minorBidi"/>
                <w:color w:val="221E1F"/>
                <w:spacing w:val="90"/>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841</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路、环</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线、兴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路、西环线—骏城小区下</w:t>
            </w:r>
          </w:p>
          <w:p>
            <w:pPr>
              <w:spacing w:before="201"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车站中里社区综合文化室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地址：大兴区林校路街道车站中里居委会</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月）8:30-12:00</w:t>
            </w:r>
            <w:r>
              <w:rPr>
                <w:rFonts w:eastAsiaTheme="minorEastAsia" w:hAnsiTheme="minorHAnsi" w:cstheme="minorBidi"/>
                <w:color w:val="221E1F"/>
                <w:spacing w:val="90"/>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13:00-20:00</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联系电话：69259960</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5"/>
                <w:sz w:val="14"/>
                <w:szCs w:val="22"/>
                <w:lang w:val="en-US" w:eastAsia="en-US" w:bidi="ar-SA"/>
              </w:rPr>
              <w:t>交通到达方式：827、829、840、兴</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7"/>
                <w:sz w:val="14"/>
                <w:szCs w:val="22"/>
                <w:lang w:val="en-US" w:eastAsia="en-US" w:bidi="ar-SA"/>
              </w:rPr>
              <w:t>11、兴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7"/>
                <w:sz w:val="14"/>
                <w:szCs w:val="22"/>
                <w:lang w:val="en-US" w:eastAsia="en-US" w:bidi="ar-SA"/>
              </w:rPr>
              <w:t>21、兴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7"/>
                <w:sz w:val="14"/>
                <w:szCs w:val="22"/>
                <w:lang w:val="en-US" w:eastAsia="en-US" w:bidi="ar-SA"/>
              </w:rPr>
              <w:t>52、兴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69—大兴七街；</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1"/>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1"/>
                <w:sz w:val="14"/>
                <w:szCs w:val="22"/>
                <w:lang w:val="en-US" w:eastAsia="en-US" w:bidi="ar-SA"/>
              </w:rPr>
              <w:t>号线大兴线—黄村火车站</w:t>
            </w:r>
          </w:p>
        </w:tc>
      </w:tr>
      <w:tr>
        <w:tblPrEx>
          <w:tblW w:w="0" w:type="auto"/>
          <w:jc w:val="left"/>
          <w:tblInd w:w="0" w:type="dxa"/>
          <w:tblCellMar>
            <w:left w:w="0" w:type="dxa"/>
            <w:right w:w="0" w:type="dxa"/>
          </w:tblCellMar>
          <w:tblLook w:val="04A0"/>
        </w:tblPrEx>
        <w:trPr>
          <w:gridAfter w:val="1"/>
          <w:trHeight w:val="3428"/>
          <w:jc w:val="left"/>
        </w:trPr>
        <w:tc>
          <w:tcPr>
            <w:tcW w:w="4714" w:type="dxa"/>
            <w:noWrap w:val="0"/>
            <w:textDirection w:val="lrTb"/>
            <w:tcFitText w:val="0"/>
            <w:vAlign w:val="top"/>
          </w:tcPr>
          <w:p>
            <w:pPr>
              <w:spacing w:before="66"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康馨园社区文化室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18"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地址：1</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大兴区康馨园社区</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号楼；2</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大兴区康馨园社区</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联系电话：69293421</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交通到达方式：410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路、969</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路、X105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p>
          <w:p>
            <w:pPr>
              <w:spacing w:before="197"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国际港社区综合文化室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p>
            <w:pPr>
              <w:spacing w:before="18"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地址：1</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大兴区枣园巷</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号楼首层；</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ascii="UMDCAL+AdobeMingStd-Light" w:hAnsi="UMDCAL+AdobeMingStd-Light" w:eastAsiaTheme="minorEastAsia" w:cs="UMDCAL+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大兴区枣园巷</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号楼首层</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联系电话：60218068</w:t>
            </w:r>
          </w:p>
          <w:p>
            <w:pPr>
              <w:spacing w:before="20"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7"/>
                <w:sz w:val="14"/>
                <w:szCs w:val="22"/>
                <w:lang w:val="en-US" w:eastAsia="en-US" w:bidi="ar-SA"/>
              </w:rPr>
              <w:t>交通到达方式：410、844、兴微</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10"/>
                <w:sz w:val="14"/>
                <w:szCs w:val="22"/>
                <w:lang w:val="en-US" w:eastAsia="en-US" w:bidi="ar-SA"/>
              </w:rPr>
              <w:t>路、兴微</w:t>
            </w:r>
            <w:r>
              <w:rPr>
                <w:rFonts w:eastAsiaTheme="minorEastAsia" w:hAnsiTheme="minorHAnsi" w:cstheme="minorBidi"/>
                <w:color w:val="221E1F"/>
                <w:spacing w:val="-6"/>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路、631</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路快、829、</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4"/>
                <w:sz w:val="14"/>
                <w:szCs w:val="22"/>
                <w:lang w:val="en-US" w:eastAsia="en-US" w:bidi="ar-SA"/>
              </w:rPr>
              <w:t>841、842、937、954、968、X105、兴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6"/>
                <w:sz w:val="14"/>
                <w:szCs w:val="22"/>
                <w:lang w:val="en-US" w:eastAsia="en-US" w:bidi="ar-SA"/>
              </w:rPr>
              <w:t>47、兴</w:t>
            </w:r>
            <w:r>
              <w:rPr>
                <w:rFonts w:eastAsiaTheme="minorEastAsia" w:hAnsiTheme="minorHAnsi" w:cstheme="minorBidi"/>
                <w:color w:val="221E1F"/>
                <w:spacing w:val="1"/>
                <w:sz w:val="14"/>
                <w:szCs w:val="22"/>
                <w:lang w:val="en-US" w:eastAsia="en-US" w:bidi="ar-SA"/>
              </w:rPr>
              <w:t xml:space="preserve"> </w:t>
            </w:r>
            <w:r>
              <w:rPr>
                <w:rFonts w:ascii="EHMKPM+FZFSK--GBK1-0" w:hAnsi="EHMKPM+FZFSK--GBK1-0" w:eastAsiaTheme="minorEastAsia" w:cs="EHMKPM+FZFSK--GBK1-0"/>
                <w:color w:val="221E1F"/>
                <w:spacing w:val="-2"/>
                <w:sz w:val="14"/>
                <w:szCs w:val="22"/>
                <w:lang w:val="en-US" w:eastAsia="en-US" w:bidi="ar-SA"/>
              </w:rPr>
              <w:t>66、快速直达专线</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175（小</w:t>
            </w:r>
          </w:p>
          <w:p>
            <w:pPr>
              <w:spacing w:line="178"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营站）国际港社区；4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号线枣园地铁</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口（西北口）</w:t>
            </w:r>
          </w:p>
          <w:p>
            <w:pPr>
              <w:spacing w:before="197"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枣园北里社区文化室</w:t>
            </w:r>
          </w:p>
          <w:p>
            <w:pPr>
              <w:spacing w:before="15"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所属街道：清源街道</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6" w:type="dxa"/>
            <w:noWrap w:val="0"/>
            <w:textDirection w:val="lrTb"/>
            <w:tcFitText w:val="0"/>
            <w:vAlign w:val="top"/>
          </w:tcPr>
          <w:p>
            <w:pPr>
              <w:spacing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火神庙社区综合文化室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地址：大兴区兴政东里</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202</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室</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联系电话：89294252</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10"/>
                <w:sz w:val="14"/>
                <w:szCs w:val="22"/>
                <w:lang w:val="en-US" w:eastAsia="en-US" w:bidi="ar-SA"/>
              </w:rPr>
              <w:t>交通到达方式：957</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9"/>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12</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9"/>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13</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9"/>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17</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9"/>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18</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pacing w:val="3"/>
                <w:sz w:val="14"/>
                <w:szCs w:val="22"/>
                <w:lang w:val="en-US" w:eastAsia="en-US" w:bidi="ar-SA"/>
              </w:rPr>
              <w:t>21</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MKPM+FZFSK--GBK1-0" w:eastAsiaTheme="minorEastAsia" w:hAnsiTheme="minorHAnsi" w:cstheme="minorBidi"/>
                <w:color w:val="221E1F"/>
                <w:spacing w:val="3"/>
                <w:sz w:val="14"/>
                <w:szCs w:val="22"/>
                <w:lang w:val="en-US" w:eastAsia="en-US" w:bidi="ar-SA"/>
              </w:rPr>
              <w:t>22</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MKPM+FZFSK--GBK1-0" w:eastAsiaTheme="minorEastAsia" w:hAnsiTheme="minorHAnsi" w:cstheme="minorBidi"/>
                <w:color w:val="221E1F"/>
                <w:spacing w:val="3"/>
                <w:sz w:val="14"/>
                <w:szCs w:val="22"/>
                <w:lang w:val="en-US" w:eastAsia="en-US" w:bidi="ar-SA"/>
              </w:rPr>
              <w:t>25</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35</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37</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MKPM+FZFSK--GBK1-0" w:eastAsiaTheme="minorEastAsia" w:hAnsiTheme="minorHAnsi" w:cstheme="minorBidi"/>
                <w:color w:val="221E1F"/>
                <w:spacing w:val="3"/>
                <w:sz w:val="14"/>
                <w:szCs w:val="22"/>
                <w:lang w:val="en-US" w:eastAsia="en-US" w:bidi="ar-SA"/>
              </w:rPr>
              <w:t>45</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pacing w:val="4"/>
                <w:sz w:val="14"/>
                <w:szCs w:val="22"/>
                <w:lang w:val="en-US" w:eastAsia="en-US" w:bidi="ar-SA"/>
              </w:rPr>
              <w:t xml:space="preserve"> </w:t>
            </w:r>
            <w:r>
              <w:rPr>
                <w:rFonts w:ascii="EHMKPM+FZFSK--GBK1-0" w:eastAsiaTheme="minorEastAsia" w:hAnsiTheme="minorHAnsi" w:cstheme="minorBidi"/>
                <w:color w:val="221E1F"/>
                <w:spacing w:val="3"/>
                <w:sz w:val="14"/>
                <w:szCs w:val="22"/>
                <w:lang w:val="en-US" w:eastAsia="en-US" w:bidi="ar-SA"/>
              </w:rPr>
              <w:t>46</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兴</w:t>
            </w:r>
            <w:r>
              <w:rPr>
                <w:rFonts w:eastAsiaTheme="minorEastAsia" w:hAnsiTheme="minorHAnsi" w:cstheme="minorBidi"/>
                <w:color w:val="221E1F"/>
                <w:spacing w:val="4"/>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pacing w:val="4"/>
                <w:sz w:val="14"/>
                <w:szCs w:val="22"/>
                <w:lang w:val="en-US" w:eastAsia="en-US" w:bidi="ar-SA"/>
              </w:rPr>
              <w:t>68</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路</w:t>
            </w:r>
            <w:r>
              <w:rPr>
                <w:rFonts w:eastAsiaTheme="minorEastAsia" w:hAnsiTheme="minorHAnsi" w:cstheme="minorBidi"/>
                <w:color w:val="221E1F"/>
                <w:spacing w:val="56"/>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星城商厦站下车；地铁</w:t>
            </w:r>
            <w:r>
              <w:rPr>
                <w:rFonts w:eastAsiaTheme="minorEastAsia" w:hAnsiTheme="minorHAnsi" w:cstheme="minorBidi"/>
                <w:color w:val="221E1F"/>
                <w:spacing w:val="-1"/>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4"/>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号线大兴线—</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4"/>
                <w:sz w:val="14"/>
                <w:szCs w:val="22"/>
                <w:lang w:val="en-US" w:eastAsia="en-US" w:bidi="ar-SA"/>
              </w:rPr>
              <w:t>黄村火车站</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C</w:t>
            </w:r>
            <w:r>
              <w:rPr>
                <w:rFonts w:eastAsiaTheme="minorEastAsia" w:hAnsiTheme="minorHAnsi" w:cstheme="minorBidi"/>
                <w:color w:val="221E1F"/>
                <w:spacing w:val="3"/>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口出</w:t>
            </w:r>
          </w:p>
          <w:p>
            <w:pPr>
              <w:spacing w:before="201" w:line="165" w:lineRule="exact"/>
              <w:rPr>
                <w:rFonts w:ascii="PHWHJN+FZLTZHK--GBK1-0" w:eastAsiaTheme="minorEastAsia" w:hAnsiTheme="minorHAnsi" w:cstheme="minorBidi"/>
                <w:color w:val="000000"/>
                <w:sz w:val="14"/>
                <w:szCs w:val="22"/>
                <w:lang w:val="en-US" w:eastAsia="en-US" w:bidi="ar-SA"/>
              </w:rPr>
            </w:pPr>
            <w:r>
              <w:rPr>
                <w:rFonts w:ascii="PHWHJN+FZLTZHK--GBK1-0" w:hAnsi="PHWHJN+FZLTZHK--GBK1-0" w:eastAsiaTheme="minorEastAsia" w:cs="PHWHJN+FZLTZHK--GBK1-0"/>
                <w:color w:val="221E1F"/>
                <w:sz w:val="14"/>
                <w:szCs w:val="22"/>
                <w:lang w:val="en-US" w:eastAsia="en-US" w:bidi="ar-SA"/>
              </w:rPr>
              <w:t>建兴社区综合文化室</w:t>
            </w:r>
          </w:p>
          <w:p>
            <w:pPr>
              <w:spacing w:before="17"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3"/>
                <w:sz w:val="14"/>
                <w:szCs w:val="22"/>
                <w:lang w:val="en-US" w:eastAsia="en-US" w:bidi="ar-SA"/>
              </w:rPr>
              <w:t>地址：大兴区林校路街道车站北里甲</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pacing w:val="-3"/>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3"/>
                <w:sz w:val="14"/>
                <w:szCs w:val="22"/>
                <w:lang w:val="en-US" w:eastAsia="en-US" w:bidi="ar-SA"/>
              </w:rPr>
              <w:t>号楼底商建兴社区居委会</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冬春季（11</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联系电话：69205649</w:t>
            </w:r>
          </w:p>
          <w:p>
            <w:pPr>
              <w:spacing w:before="23" w:line="157"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pacing w:val="2"/>
                <w:sz w:val="14"/>
                <w:szCs w:val="22"/>
                <w:lang w:val="en-US" w:eastAsia="en-US" w:bidi="ar-SA"/>
              </w:rPr>
              <w:t>交通到达方式：968、969、957、兴</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pacing w:val="4"/>
                <w:sz w:val="14"/>
                <w:szCs w:val="22"/>
                <w:lang w:val="en-US" w:eastAsia="en-US" w:bidi="ar-SA"/>
              </w:rPr>
              <w:t>66—大兴黄村火车站下车；地铁</w:t>
            </w:r>
            <w:r>
              <w:rPr>
                <w:rFonts w:eastAsiaTheme="minorEastAsia" w:hAnsiTheme="minorHAnsi" w:cstheme="minorBidi"/>
                <w:color w:val="221E1F"/>
                <w:spacing w:val="-3"/>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4</w:t>
            </w:r>
          </w:p>
          <w:p>
            <w:pPr>
              <w:spacing w:line="180" w:lineRule="exact"/>
              <w:rPr>
                <w:rFonts w:eastAsiaTheme="minorEastAsia" w:hAnsiTheme="minorHAnsi" w:cstheme="minorBidi"/>
                <w:color w:val="000000"/>
                <w:sz w:val="14"/>
                <w:szCs w:val="22"/>
                <w:lang w:val="en-US" w:eastAsia="en-US" w:bidi="ar-SA"/>
              </w:rPr>
            </w:pPr>
            <w:r>
              <w:rPr>
                <w:rFonts w:ascii="EHMKPM+FZFSK--GBK1-0" w:hAnsi="EHMKPM+FZFSK--GBK1-0" w:eastAsiaTheme="minorEastAsia" w:cs="EHMKPM+FZFSK--GBK1-0"/>
                <w:color w:val="221E1F"/>
                <w:sz w:val="14"/>
                <w:szCs w:val="22"/>
                <w:lang w:val="en-US" w:eastAsia="en-US" w:bidi="ar-SA"/>
              </w:rPr>
              <w:t>号线大兴线—黄村火车站</w:t>
            </w:r>
            <w:r>
              <w:rPr>
                <w:rFonts w:eastAsiaTheme="minorEastAsia" w:hAnsiTheme="minorHAnsi" w:cstheme="minorBidi"/>
                <w:color w:val="221E1F"/>
                <w:sz w:val="14"/>
                <w:szCs w:val="22"/>
                <w:lang w:val="en-US" w:eastAsia="en-US" w:bidi="ar-SA"/>
              </w:rPr>
              <w:t xml:space="preserve"> </w:t>
            </w:r>
            <w:r>
              <w:rPr>
                <w:rFonts w:ascii="EHMKPM+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EHMKPM+FZFSK--GBK1-0" w:hAnsi="EHMKPM+FZFSK--GBK1-0" w:eastAsiaTheme="minorEastAsia" w:cs="EHMKPM+FZFSK--GBK1-0"/>
                <w:color w:val="221E1F"/>
                <w:sz w:val="14"/>
                <w:szCs w:val="22"/>
                <w:lang w:val="en-US" w:eastAsia="en-US" w:bidi="ar-SA"/>
              </w:rPr>
              <w:t>口出</w:t>
            </w:r>
          </w:p>
        </w:tc>
      </w:tr>
    </w:tbl>
    <w:p>
      <w:pPr>
        <w:spacing w:before="296" w:line="257" w:lineRule="exact"/>
        <w:ind w:left="9221"/>
        <w:rPr>
          <w:rFonts w:ascii="PHWHJN+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PHWHJN+FZLTZHK--GBK1-0" w:eastAsiaTheme="minorEastAsia" w:hAnsiTheme="minorHAnsi" w:cstheme="minorBidi"/>
          <w:color w:val="221E1F"/>
          <w:sz w:val="21"/>
          <w:szCs w:val="22"/>
          <w:lang w:val="en-US" w:eastAsia="en-US" w:bidi="ar-SA"/>
        </w:rPr>
        <w:t>299</w:t>
      </w:r>
    </w:p>
    <w:p>
      <w:pPr>
        <w:spacing w:after="490" w:line="219" w:lineRule="exact"/>
        <w:ind w:left="567"/>
        <w:rPr>
          <w:rFonts w:ascii="IJAGLC+FZLTXHK--GBK1-0" w:eastAsiaTheme="minorEastAsia" w:hAnsiTheme="minorHAnsi" w:cstheme="minorBidi"/>
          <w:color w:val="000000"/>
          <w:sz w:val="18"/>
          <w:szCs w:val="22"/>
          <w:lang w:val="en-US" w:eastAsia="en-US" w:bidi="ar-SA"/>
        </w:rPr>
      </w:pPr>
      <w:r>
        <w:rPr>
          <w:noProof/>
        </w:rPr>
        <w:pict>
          <v:shape id="_x0000_s1375" type="#_x0000_t75" style="width:28.65pt;height:13.25pt;margin-top:32.5pt;margin-left:65.25pt;mso-position-horizontal-relative:page;mso-position-vertical-relative:page;position:absolute;z-index:-251256832">
            <v:imagedata r:id="rId69" o:title=""/>
          </v:shape>
        </w:pict>
      </w:r>
      <w:r>
        <w:rPr>
          <w:noProof/>
        </w:rPr>
        <w:pict>
          <v:shape id="_x0000_s1376" type="#_x0000_t75" style="width:24.7pt;height:25.55pt;margin-top:26.85pt;margin-left:37.45pt;mso-position-horizontal-relative:page;mso-position-vertical-relative:page;position:absolute;z-index:-251274240">
            <v:imagedata r:id="rId70" o:title=""/>
          </v:shape>
        </w:pict>
      </w:r>
      <w:r>
        <w:rPr>
          <w:noProof/>
        </w:rPr>
        <w:pict>
          <v:shape id="_x0000_s1377" type="#_x0000_t75" style="width:9.7pt;height:8.25pt;margin-top:33.55pt;margin-left:276.5pt;mso-position-horizontal-relative:page;mso-position-vertical-relative:page;position:absolute;z-index:-251291648">
            <v:imagedata r:id="rId71" o:title=""/>
          </v:shape>
        </w:pict>
      </w:r>
      <w:r>
        <w:rPr>
          <w:noProof/>
        </w:rPr>
        <w:pict>
          <v:shape id="_x0000_s1378" type="#_x0000_t75" style="width:10.5pt;height:10.1pt;margin-top:32.75pt;margin-left:96.7pt;mso-position-horizontal-relative:page;mso-position-vertical-relative:page;position:absolute;z-index:-251309056">
            <v:imagedata r:id="rId18" o:title=""/>
          </v:shape>
        </w:pict>
      </w:r>
      <w:r>
        <w:rPr>
          <w:noProof/>
        </w:rPr>
        <w:pict>
          <v:shape id="_x0000_s1379" type="#_x0000_t75" style="width:10.45pt;height:10.2pt;margin-top:32.6pt;margin-left:110.05pt;mso-position-horizontal-relative:page;mso-position-vertical-relative:page;position:absolute;z-index:-251326464">
            <v:imagedata r:id="rId19" o:title=""/>
          </v:shape>
        </w:pict>
      </w:r>
      <w:r>
        <w:rPr>
          <w:noProof/>
        </w:rPr>
        <w:pict>
          <v:shape id="_x0000_s1380" type="#_x0000_t75" style="width:10.3pt;height:10.35pt;margin-top:32.5pt;margin-left:123.4pt;mso-position-horizontal-relative:page;mso-position-vertical-relative:page;position:absolute;z-index:-251343872">
            <v:imagedata r:id="rId20" o:title=""/>
          </v:shape>
        </w:pict>
      </w:r>
      <w:r>
        <w:rPr>
          <w:noProof/>
        </w:rPr>
        <w:pict>
          <v:shape id="_x0000_s1381" type="#_x0000_t75" style="width:10.55pt;height:10.3pt;margin-top:32.6pt;margin-left:136.55pt;mso-position-horizontal-relative:page;mso-position-vertical-relative:page;position:absolute;z-index:-251361280">
            <v:imagedata r:id="rId21" o:title=""/>
          </v:shape>
        </w:pict>
      </w:r>
      <w:r>
        <w:rPr>
          <w:noProof/>
        </w:rPr>
        <w:pict>
          <v:shape id="_x0000_s1382" type="#_x0000_t75" style="width:10.5pt;height:10.2pt;margin-top:32.75pt;margin-left:149.9pt;mso-position-horizontal-relative:page;mso-position-vertical-relative:page;position:absolute;z-index:-251378688">
            <v:imagedata r:id="rId19" o:title=""/>
          </v:shape>
        </w:pict>
      </w:r>
      <w:r>
        <w:rPr>
          <w:noProof/>
        </w:rPr>
        <w:pict>
          <v:shape id="_x0000_s1383" type="#_x0000_t75" style="width:10.6pt;height:10.35pt;margin-top:32.45pt;margin-left:163.1pt;mso-position-horizontal-relative:page;mso-position-vertical-relative:page;position:absolute;z-index:-251396096">
            <v:imagedata r:id="rId22" o:title=""/>
          </v:shape>
        </w:pict>
      </w:r>
      <w:r>
        <w:rPr>
          <w:noProof/>
        </w:rPr>
        <w:pict>
          <v:shape id="_x0000_s1384" type="#_x0000_t75" style="width:10.45pt;height:10.1pt;margin-top:32.4pt;margin-left:176.55pt;mso-position-horizontal-relative:page;mso-position-vertical-relative:page;position:absolute;z-index:-251413504">
            <v:imagedata r:id="rId19" o:title=""/>
          </v:shape>
        </w:pict>
      </w:r>
      <w:r>
        <w:rPr>
          <w:noProof/>
        </w:rPr>
        <w:pict>
          <v:shape id="_x0000_s1385" type="#_x0000_t75" style="width:10.5pt;height:10.35pt;margin-top:32.55pt;margin-left:189.8pt;mso-position-horizontal-relative:page;mso-position-vertical-relative:page;position:absolute;z-index:-251430912">
            <v:imagedata r:id="rId21" o:title=""/>
          </v:shape>
        </w:pict>
      </w:r>
      <w:r>
        <w:rPr>
          <w:noProof/>
        </w:rPr>
        <w:pict>
          <v:shape id="_x0000_s1386" type="#_x0000_t75" style="width:10.45pt;height:9.85pt;margin-top:32.9pt;margin-left:203.1pt;mso-position-horizontal-relative:page;mso-position-vertical-relative:page;position:absolute;z-index:-251451392">
            <v:imagedata r:id="rId23" o:title=""/>
          </v:shape>
        </w:pict>
      </w:r>
      <w:r>
        <w:rPr>
          <w:noProof/>
        </w:rPr>
        <w:pict>
          <v:shape id="_x0000_s1387" type="#_x0000_t75" style="width:10.5pt;height:9.95pt;margin-top:32.95pt;margin-left:216.35pt;mso-position-horizontal-relative:page;mso-position-vertical-relative:page;position:absolute;z-index:-251471872">
            <v:imagedata r:id="rId24" o:title=""/>
          </v:shape>
        </w:pict>
      </w:r>
      <w:r>
        <w:rPr>
          <w:noProof/>
        </w:rPr>
        <w:pict>
          <v:shape id="_x0000_s1388" type="#_x0000_t75" style="width:4.3pt;height:10.75pt;margin-top:32.3pt;margin-left:230pt;mso-position-horizontal-relative:page;mso-position-vertical-relative:page;position:absolute;z-index:-251492352">
            <v:imagedata r:id="rId25" o:title=""/>
          </v:shape>
        </w:pict>
      </w:r>
      <w:r>
        <w:rPr>
          <w:noProof/>
        </w:rPr>
        <w:pict>
          <v:shape id="_x0000_s1389" type="#_x0000_t75" style="width:20.3pt;height:10.5pt;margin-top:32.4pt;margin-left:236.15pt;mso-position-horizontal-relative:page;mso-position-vertical-relative:page;position:absolute;z-index:-251512832">
            <v:imagedata r:id="rId26" o:title=""/>
          </v:shape>
        </w:pict>
      </w:r>
      <w:r>
        <w:rPr>
          <w:noProof/>
        </w:rPr>
        <w:pict>
          <v:shape id="_x0000_s1390" type="#_x0000_t75" style="width:20.3pt;height:9.95pt;margin-top:32.95pt;margin-left:246.2pt;mso-position-horizontal-relative:page;mso-position-vertical-relative:page;position:absolute;z-index:-251533312">
            <v:imagedata r:id="rId27" o:title=""/>
          </v:shape>
        </w:pict>
      </w:r>
      <w:r>
        <w:rPr>
          <w:noProof/>
        </w:rPr>
        <w:pict>
          <v:shape id="_x0000_s1391" type="#_x0000_t75" style="width:4.3pt;height:10.75pt;margin-top:32.3pt;margin-left:268.3pt;mso-position-horizontal-relative:page;mso-position-vertical-relative:page;position:absolute;z-index:-251556864">
            <v:imagedata r:id="rId72" o:title=""/>
          </v:shape>
        </w:pict>
      </w:r>
      <w:r>
        <w:rPr>
          <w:noProof/>
        </w:rPr>
        <w:pict>
          <v:shape id="_x0000_s1392" type="#_x0000_t75" style="width:35.25pt;height:46.35pt;margin-top:-1pt;margin-left:62.15pt;mso-position-horizontal-relative:page;mso-position-vertical-relative:page;position:absolute;z-index:-251591680">
            <v:imagedata r:id="rId73" o:title=""/>
          </v:shape>
        </w:pict>
      </w:r>
      <w:r>
        <w:rPr>
          <w:noProof/>
        </w:rPr>
        <w:pict>
          <v:shape id="_x0000_s1393" type="#_x0000_t75" style="width:597pt;height:10.5pt;margin-top:760.65pt;margin-left:69.85pt;mso-position-horizontal-relative:page;mso-position-vertical-relative:page;position:absolute;z-index:-251626496">
            <v:imagedata r:id="rId74" o:title=""/>
          </v:shape>
        </w:pict>
      </w:r>
      <w:r>
        <w:rPr>
          <w:rFonts w:ascii="IJAGLC+FZLTXHK--GBK1-0" w:hAnsi="IJAGLC+FZLTXHK--GBK1-0" w:eastAsiaTheme="minorEastAsia" w:cs="IJAGLC+FZLTXHK--GBK1-0"/>
          <w:color w:val="221E1F"/>
          <w:sz w:val="18"/>
          <w:szCs w:val="22"/>
          <w:lang w:val="en-US" w:eastAsia="en-US" w:bidi="ar-SA"/>
        </w:rPr>
        <w:t>基</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层</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公</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共</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文</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化</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设</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施</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宣</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传</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z w:val="18"/>
          <w:szCs w:val="22"/>
          <w:lang w:val="en-US" w:eastAsia="en-US" w:bidi="ar-SA"/>
        </w:rPr>
        <w:t>手</w:t>
      </w:r>
      <w:r>
        <w:rPr>
          <w:rFonts w:ascii="IJAGLC+FZLTXHK--GBK1-0" w:eastAsiaTheme="minorEastAsia" w:hAnsiTheme="minorHAnsi" w:cstheme="minorBidi"/>
          <w:color w:val="221E1F"/>
          <w:spacing w:val="36"/>
          <w:sz w:val="18"/>
          <w:szCs w:val="22"/>
          <w:lang w:val="en-US" w:eastAsia="en-US" w:bidi="ar-SA"/>
        </w:rPr>
        <w:t xml:space="preserve"> </w:t>
      </w:r>
      <w:r>
        <w:rPr>
          <w:rFonts w:ascii="IJAGLC+FZLTXHK--GBK1-0" w:hAnsi="IJAGLC+FZLTXHK--GBK1-0" w:eastAsiaTheme="minorEastAsia" w:cs="IJAGLC+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1"/>
        <w:gridCol w:w="19"/>
        <w:gridCol w:w="1"/>
        <w:gridCol w:w="4416"/>
        <w:gridCol w:w="1"/>
      </w:tblGrid>
      <w:tr>
        <w:tblPrEx>
          <w:tblW w:w="0" w:type="auto"/>
          <w:jc w:val="left"/>
          <w:tblInd w:w="0" w:type="dxa"/>
          <w:tblCellMar>
            <w:left w:w="0" w:type="dxa"/>
            <w:right w:w="0" w:type="dxa"/>
          </w:tblCellMar>
          <w:tblLook w:val="04A0"/>
        </w:tblPrEx>
        <w:trPr>
          <w:gridAfter w:val="1"/>
          <w:trHeight w:val="1564"/>
          <w:jc w:val="left"/>
        </w:trPr>
        <w:tc>
          <w:tcPr>
            <w:tcW w:w="567" w:type="dxa"/>
            <w:noWrap w:val="0"/>
            <w:textDirection w:val="lrTb"/>
            <w:tcFitText w:val="0"/>
            <w:vAlign w:val="top"/>
          </w:tcPr>
          <w:p>
            <w:pPr>
              <w:spacing w:line="0" w:lineRule="atLeast"/>
              <w:rPr>
                <w:rFonts w:ascii="IJAGLC+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罗奇营二区社区综合文化室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地址：大兴区文新南街</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273</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室</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冬春季（11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联系电话：61258217</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1"/>
                <w:sz w:val="14"/>
                <w:szCs w:val="22"/>
                <w:lang w:val="en-US" w:eastAsia="en-US" w:bidi="ar-SA"/>
              </w:rPr>
              <w:t>交通到达方式：10、840、兴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路罗奇营东下车；地铁</w:t>
            </w:r>
            <w:r>
              <w:rPr>
                <w:rFonts w:eastAsiaTheme="minorEastAsia" w:hAnsiTheme="minorHAnsi" w:cstheme="minorBidi"/>
                <w:color w:val="221E1F"/>
                <w:spacing w:val="-1"/>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号线大兴线—</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义和庄站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口出，转兴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路罗奇营东下车</w:t>
            </w:r>
          </w:p>
        </w:tc>
        <w:tc>
          <w:tcPr>
            <w:tcW w:w="20" w:type="dxa"/>
            <w:gridSpan w:val="2"/>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gridSpan w:val="2"/>
            <w:noWrap w:val="0"/>
            <w:textDirection w:val="lrTb"/>
            <w:tcFitText w:val="0"/>
            <w:vAlign w:val="top"/>
          </w:tcPr>
          <w:p>
            <w:pPr>
              <w:spacing w:before="2"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义和庄东里社区综合文化室</w:t>
            </w:r>
          </w:p>
          <w:p>
            <w:pPr>
              <w:spacing w:before="15"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0"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地址：大兴区林校路街道义和庄东里社区</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101</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开放时间：夏秋季（5</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联系电话：61211830</w:t>
            </w:r>
          </w:p>
          <w:p>
            <w:pPr>
              <w:spacing w:before="20"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3"/>
                <w:sz w:val="14"/>
                <w:szCs w:val="22"/>
                <w:lang w:val="en-US" w:eastAsia="en-US" w:bidi="ar-SA"/>
              </w:rPr>
              <w:t>交通到达方式：兴</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pacing w:val="2"/>
                <w:sz w:val="14"/>
                <w:szCs w:val="22"/>
                <w:lang w:val="en-US" w:eastAsia="en-US" w:bidi="ar-SA"/>
              </w:rPr>
              <w:t>12（锦华园小区站）；地铁</w:t>
            </w:r>
            <w:r>
              <w:rPr>
                <w:rFonts w:eastAsiaTheme="minorEastAsia" w:hAnsiTheme="minorHAnsi" w:cstheme="minorBidi"/>
                <w:color w:val="221E1F"/>
                <w:spacing w:val="-2"/>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3"/>
                <w:sz w:val="14"/>
                <w:szCs w:val="22"/>
                <w:lang w:val="en-US" w:eastAsia="en-US" w:bidi="ar-SA"/>
              </w:rPr>
              <w:t>号线大兴线—黄村火</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车站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gridAfter w:val="1"/>
          <w:trHeight w:val="1190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5" w:type="dxa"/>
            <w:noWrap w:val="0"/>
            <w:textDirection w:val="lrTb"/>
            <w:tcFitText w:val="0"/>
            <w:vAlign w:val="top"/>
          </w:tcPr>
          <w:p>
            <w:pPr>
              <w:spacing w:before="1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车站北里社区综合文化室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地址：大兴区林校路街道车站北里居委会</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号楼</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before="23" w:line="157" w:lineRule="exact"/>
              <w:ind w:left="374"/>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联系电话：69228436</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交通到达方式：631、829、947、968、969、兴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3"/>
                <w:sz w:val="14"/>
                <w:szCs w:val="22"/>
                <w:lang w:val="en-US" w:eastAsia="en-US" w:bidi="ar-SA"/>
              </w:rPr>
              <w:t>29、兴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3"/>
                <w:sz w:val="14"/>
                <w:szCs w:val="22"/>
                <w:lang w:val="en-US" w:eastAsia="en-US" w:bidi="ar-SA"/>
              </w:rPr>
              <w:t>36、兴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3"/>
                <w:sz w:val="14"/>
                <w:szCs w:val="22"/>
                <w:lang w:val="en-US" w:eastAsia="en-US" w:bidi="ar-SA"/>
              </w:rPr>
              <w:t>37、兴</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13"/>
                <w:sz w:val="14"/>
                <w:szCs w:val="22"/>
                <w:lang w:val="en-US" w:eastAsia="en-US" w:bidi="ar-SA"/>
              </w:rPr>
              <w:t>59、兴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6"/>
                <w:sz w:val="14"/>
                <w:szCs w:val="22"/>
                <w:lang w:val="en-US" w:eastAsia="en-US" w:bidi="ar-SA"/>
              </w:rPr>
              <w:t>66、快速直达专线</w:t>
            </w:r>
            <w:r>
              <w:rPr>
                <w:rFonts w:eastAsiaTheme="minorEastAsia" w:hAnsiTheme="minorHAnsi" w:cstheme="minorBidi"/>
                <w:color w:val="221E1F"/>
                <w:spacing w:val="-7"/>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175</w:t>
            </w:r>
            <w:r>
              <w:rPr>
                <w:rFonts w:eastAsiaTheme="minorEastAsia" w:hAnsiTheme="minorHAnsi" w:cstheme="minorBidi"/>
                <w:color w:val="221E1F"/>
                <w:spacing w:val="-14"/>
                <w:sz w:val="14"/>
                <w:szCs w:val="22"/>
                <w:lang w:val="en-US" w:eastAsia="en-US" w:bidi="ar-SA"/>
              </w:rPr>
              <w:t xml:space="preserve"> </w:t>
            </w:r>
            <w:r>
              <w:rPr>
                <w:rFonts w:ascii="ABHOCM+FZFSK--GBK1-0" w:hAnsi="ABHOCM+FZFSK--GBK1-0" w:eastAsiaTheme="minorEastAsia" w:cs="ABHOCM+FZFSK--GBK1-0"/>
                <w:color w:val="221E1F"/>
                <w:spacing w:val="-12"/>
                <w:sz w:val="14"/>
                <w:szCs w:val="22"/>
                <w:lang w:val="en-US" w:eastAsia="en-US" w:bidi="ar-SA"/>
              </w:rPr>
              <w:t>黄村火车站（北）下车；地铁</w:t>
            </w:r>
            <w:r>
              <w:rPr>
                <w:rFonts w:eastAsiaTheme="minorEastAsia" w:hAnsiTheme="minorHAnsi" w:cstheme="minorBidi"/>
                <w:color w:val="221E1F"/>
                <w:spacing w:val="-1"/>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号线大兴线—</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黄村火车站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p>
            <w:pPr>
              <w:spacing w:before="201"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铁路社区综合文化室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地址：大兴区林校路街道义和庄北里铁路社区居委会</w:t>
            </w:r>
            <w:r>
              <w:rPr>
                <w:rFonts w:eastAsiaTheme="minorEastAsia" w:hAnsiTheme="minorHAnsi" w:cstheme="minorBidi"/>
                <w:color w:val="221E1F"/>
                <w:spacing w:val="345"/>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开放时间：</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夏秋季（5</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联系电话：61217123</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2"/>
                <w:sz w:val="14"/>
                <w:szCs w:val="22"/>
                <w:lang w:val="en-US" w:eastAsia="en-US" w:bidi="ar-SA"/>
              </w:rPr>
              <w:t>等—锦华园小区下车；地铁</w:t>
            </w:r>
            <w:r>
              <w:rPr>
                <w:rFonts w:eastAsiaTheme="minorEastAsia" w:hAnsiTheme="minorHAnsi" w:cstheme="minorBidi"/>
                <w:color w:val="221E1F"/>
                <w:spacing w:val="-1"/>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2"/>
                <w:sz w:val="14"/>
                <w:szCs w:val="22"/>
                <w:lang w:val="en-US" w:eastAsia="en-US" w:bidi="ar-SA"/>
              </w:rPr>
              <w:t>号线大兴线—黄村</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火车站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p>
            <w:pPr>
              <w:spacing w:before="201"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兴华南里社区综合文化室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地址：大兴区林校路街道兴华南里</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101</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冬春季（11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联系电话：69269684</w:t>
            </w:r>
          </w:p>
          <w:p>
            <w:pPr>
              <w:spacing w:before="23"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交通到达方式：969</w:t>
            </w:r>
            <w:r>
              <w:rPr>
                <w:rFonts w:eastAsiaTheme="minorEastAsia" w:hAnsiTheme="minorHAnsi" w:cstheme="minorBidi"/>
                <w:color w:val="221E1F"/>
                <w:spacing w:val="36"/>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—兴业大街南口下车；地铁</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号线大兴线—黄村西</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大街</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p>
            <w:pPr>
              <w:spacing w:before="201"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兴水社区综合文化室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69-7</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联系电话：61215095</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3"/>
                <w:sz w:val="14"/>
                <w:szCs w:val="22"/>
                <w:lang w:val="en-US" w:eastAsia="en-US" w:bidi="ar-SA"/>
              </w:rPr>
              <w:t>交通到达方式：21、827、829、840、兴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11、兴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21、兴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52、兴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68—</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漪景园下车；地铁</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号线大兴线—义和庄站出</w:t>
            </w:r>
          </w:p>
          <w:p>
            <w:pPr>
              <w:spacing w:before="201"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兴政东里社区综合文化室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地址：大兴区市场路</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106</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号兴政东里社区居委会</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联系电话：69228476</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交</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通</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到</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达</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方</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式：366、369、679、827、842、937、844</w:t>
            </w:r>
            <w:r>
              <w:rPr>
                <w:rFonts w:eastAsiaTheme="minorEastAsia" w:hAnsiTheme="minorHAnsi" w:cstheme="minorBidi"/>
                <w:color w:val="221E1F"/>
                <w:spacing w:val="48"/>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兴</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21、</w:t>
            </w:r>
            <w:r>
              <w:rPr>
                <w:rFonts w:eastAsiaTheme="minorEastAsia" w:hAnsiTheme="minorHAnsi" w:cstheme="minorBidi"/>
                <w:color w:val="221E1F"/>
                <w:spacing w:val="-7"/>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兴</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1"/>
                <w:sz w:val="14"/>
                <w:szCs w:val="22"/>
                <w:lang w:val="en-US" w:eastAsia="en-US" w:bidi="ar-SA"/>
              </w:rPr>
              <w:t>61、兴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11、兴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14、兴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等—黄村东大街东口南下车；地铁</w:t>
            </w:r>
            <w:r>
              <w:rPr>
                <w:rFonts w:eastAsiaTheme="minorEastAsia" w:hAnsiTheme="minorHAnsi" w:cstheme="minorBidi"/>
                <w:color w:val="221E1F"/>
                <w:spacing w:val="-1"/>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2"/>
                <w:sz w:val="14"/>
                <w:szCs w:val="22"/>
                <w:lang w:val="en-US" w:eastAsia="en-US" w:bidi="ar-SA"/>
              </w:rPr>
              <w:t>号线大</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兴线—黄村西大街站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p>
            <w:pPr>
              <w:spacing w:before="201"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兴政西里社区综合文化室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地址：大兴区林校路街道团结巷东侧兴政西里社区</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联系电话：69228456</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6"/>
                <w:sz w:val="14"/>
                <w:szCs w:val="22"/>
                <w:lang w:val="en-US" w:eastAsia="en-US" w:bidi="ar-SA"/>
              </w:rPr>
              <w:t>交通到达方式：兴</w:t>
            </w:r>
            <w:r>
              <w:rPr>
                <w:rFonts w:eastAsiaTheme="minorEastAsia" w:hAnsiTheme="minorHAnsi" w:cstheme="minorBidi"/>
                <w:color w:val="221E1F"/>
                <w:spacing w:val="-4"/>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36</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路（科技大厦站）840</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路、940</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pacing w:val="7"/>
                <w:sz w:val="14"/>
                <w:szCs w:val="22"/>
                <w:lang w:val="en-US" w:eastAsia="en-US" w:bidi="ar-SA"/>
              </w:rPr>
              <w:t>路大兴专</w:t>
            </w:r>
            <w:r>
              <w:rPr>
                <w:rFonts w:eastAsiaTheme="minorEastAsia" w:hAnsiTheme="minorHAnsi" w:cstheme="minorBidi"/>
                <w:color w:val="221E1F"/>
                <w:spacing w:val="-5"/>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线、</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大兴新城</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大兴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号线—大兴区人民医院站</w:t>
            </w:r>
          </w:p>
          <w:p>
            <w:pPr>
              <w:spacing w:before="201"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兴政中里社区综合文化室</w:t>
            </w:r>
          </w:p>
          <w:p>
            <w:pPr>
              <w:spacing w:before="17"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地址：大兴区黄村镇团结巷兴政西里居委会北侧</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冬春季季（11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联系电话：69203087</w:t>
            </w:r>
          </w:p>
          <w:p>
            <w:pPr>
              <w:spacing w:before="23"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1"/>
                <w:sz w:val="14"/>
                <w:szCs w:val="22"/>
                <w:lang w:val="en-US" w:eastAsia="en-US" w:bidi="ar-SA"/>
              </w:rPr>
              <w:t>交通到达方式：947、631、829、957、954、48、940、11、13、14、</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4"/>
                <w:sz w:val="14"/>
                <w:szCs w:val="22"/>
                <w:lang w:val="en-US" w:eastAsia="en-US" w:bidi="ar-SA"/>
              </w:rPr>
              <w:t>105、31、19、17、28、55、54、52、46、61、35；地铁</w:t>
            </w:r>
            <w:r>
              <w:rPr>
                <w:rFonts w:eastAsiaTheme="minorEastAsia" w:hAnsiTheme="minorHAnsi" w:cstheme="minorBidi"/>
                <w:color w:val="221E1F"/>
                <w:spacing w:val="1"/>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号线大兴线</w:t>
            </w:r>
            <w:r>
              <w:rPr>
                <w:rFonts w:eastAsiaTheme="minorEastAsia" w:hAnsiTheme="minorHAnsi" w:cstheme="minorBidi"/>
                <w:color w:val="221E1F"/>
                <w:spacing w:val="-3"/>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黄村西大街站口出</w:t>
            </w:r>
          </w:p>
        </w:tc>
        <w:tc>
          <w:tcPr>
            <w:tcW w:w="20" w:type="dxa"/>
            <w:gridSpan w:val="2"/>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gridSpan w:val="2"/>
            <w:noWrap w:val="0"/>
            <w:textDirection w:val="lrTb"/>
            <w:tcFitText w:val="0"/>
            <w:vAlign w:val="top"/>
          </w:tcPr>
          <w:p>
            <w:pPr>
              <w:spacing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义和庄南里社区综合文化室</w:t>
            </w:r>
          </w:p>
          <w:p>
            <w:pPr>
              <w:spacing w:before="15"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before="20"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地址：大兴区林校路漪景园底商</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号义和庄南里社区服务站</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联系电话：61211316</w:t>
            </w:r>
          </w:p>
          <w:p>
            <w:pPr>
              <w:spacing w:before="20" w:line="157"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3"/>
                <w:sz w:val="14"/>
                <w:szCs w:val="22"/>
                <w:lang w:val="en-US" w:eastAsia="en-US" w:bidi="ar-SA"/>
              </w:rPr>
              <w:t>交通到达方式：21、827、829、840、兴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11、兴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21、兴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52、兴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68—</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漪景园下车</w:t>
            </w:r>
          </w:p>
          <w:p>
            <w:pPr>
              <w:spacing w:before="19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罗奇营一区居委会综合文化室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地址：大兴区黄村镇文新南街</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272</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号楼底商</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开放时间：工作日（上午</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1:30-5:30）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联系电话：61250267</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4"/>
                <w:sz w:val="14"/>
                <w:szCs w:val="22"/>
                <w:lang w:val="en-US" w:eastAsia="en-US" w:bidi="ar-SA"/>
              </w:rPr>
              <w:t>交通到达方式：37</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路、840</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5"/>
                <w:sz w:val="14"/>
                <w:szCs w:val="22"/>
                <w:lang w:val="en-US" w:eastAsia="en-US" w:bidi="ar-SA"/>
              </w:rPr>
              <w:t>路罗奇营东下车；地铁</w:t>
            </w:r>
            <w:r>
              <w:rPr>
                <w:rFonts w:eastAsiaTheme="minorEastAsia" w:hAnsiTheme="minorHAnsi" w:cstheme="minorBidi"/>
                <w:color w:val="221E1F"/>
                <w:spacing w:val="-4"/>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pacing w:val="6"/>
                <w:sz w:val="14"/>
                <w:szCs w:val="22"/>
                <w:lang w:val="en-US" w:eastAsia="en-US" w:bidi="ar-SA"/>
              </w:rPr>
              <w:t>号线大兴线—义</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和庄站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w:t>
            </w:r>
          </w:p>
          <w:p>
            <w:pPr>
              <w:spacing w:before="19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车站南里社区综合文化室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8"/>
                <w:sz w:val="14"/>
                <w:szCs w:val="22"/>
                <w:lang w:val="en-US" w:eastAsia="en-US" w:bidi="ar-SA"/>
              </w:rPr>
              <w:t>地址：大兴区林校路东侧二层商业楼（漪景园底商）第</w:t>
            </w:r>
            <w:r>
              <w:rPr>
                <w:rFonts w:eastAsiaTheme="minorEastAsia" w:hAnsiTheme="minorHAnsi" w:cstheme="minorBidi"/>
                <w:color w:val="221E1F"/>
                <w:spacing w:val="-6"/>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30</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-14、</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15、16</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门车站南里社区服务站</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联系电话：61215182</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8"/>
                <w:sz w:val="14"/>
                <w:szCs w:val="22"/>
                <w:lang w:val="en-US" w:eastAsia="en-US" w:bidi="ar-SA"/>
              </w:rPr>
              <w:t>交通到达方式：827、829、840、兴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8"/>
                <w:sz w:val="14"/>
                <w:szCs w:val="22"/>
                <w:lang w:val="en-US" w:eastAsia="en-US" w:bidi="ar-SA"/>
              </w:rPr>
              <w:t>11、兴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8"/>
                <w:sz w:val="14"/>
                <w:szCs w:val="22"/>
                <w:lang w:val="en-US" w:eastAsia="en-US" w:bidi="ar-SA"/>
              </w:rPr>
              <w:t>21、兴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8"/>
                <w:sz w:val="14"/>
                <w:szCs w:val="22"/>
                <w:lang w:val="en-US" w:eastAsia="en-US" w:bidi="ar-SA"/>
              </w:rPr>
              <w:t>52、兴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8"/>
                <w:sz w:val="14"/>
                <w:szCs w:val="22"/>
                <w:lang w:val="en-US" w:eastAsia="en-US" w:bidi="ar-SA"/>
              </w:rPr>
              <w:t>68—漪景园下车</w:t>
            </w:r>
          </w:p>
          <w:p>
            <w:pPr>
              <w:spacing w:before="19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饮马井社区综合文化室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地址：大兴区林校路街道车站北巷六号</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夏秋季（11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联系电话：69224318</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3"/>
                <w:sz w:val="14"/>
                <w:szCs w:val="22"/>
                <w:lang w:val="en-US" w:eastAsia="en-US" w:bidi="ar-SA"/>
              </w:rPr>
              <w:t>交通到达方式：968、366、369、631、957、兴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18、兴</w:t>
            </w:r>
            <w:r>
              <w:rPr>
                <w:rFonts w:eastAsiaTheme="minorEastAsia" w:hAnsiTheme="minorHAnsi" w:cstheme="minorBidi"/>
                <w:color w:val="221E1F"/>
                <w:spacing w:val="1"/>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4"/>
                <w:sz w:val="14"/>
                <w:szCs w:val="22"/>
                <w:lang w:val="en-US" w:eastAsia="en-US" w:bidi="ar-SA"/>
              </w:rPr>
              <w:t xml:space="preserve"> </w:t>
            </w:r>
            <w:r>
              <w:rPr>
                <w:rFonts w:ascii="ABHOCM+FZFSK--GBK1-0" w:hAnsi="ABHOCM+FZFSK--GBK1-0" w:eastAsiaTheme="minorEastAsia" w:cs="ABHOCM+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兴</w:t>
            </w:r>
            <w:r>
              <w:rPr>
                <w:rFonts w:eastAsiaTheme="minorEastAsia" w:hAnsiTheme="minorHAnsi" w:cstheme="minorBidi"/>
                <w:color w:val="221E1F"/>
                <w:spacing w:val="2"/>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22</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25</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6"/>
                <w:sz w:val="14"/>
                <w:szCs w:val="22"/>
                <w:lang w:val="en-US" w:eastAsia="en-US" w:bidi="ar-SA"/>
              </w:rPr>
              <w:t>路—站前环岛东下车；地铁</w:t>
            </w:r>
            <w:r>
              <w:rPr>
                <w:rFonts w:eastAsiaTheme="minorEastAsia" w:hAnsiTheme="minorHAnsi" w:cstheme="minorBidi"/>
                <w:color w:val="221E1F"/>
                <w:spacing w:val="-4"/>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pacing w:val="6"/>
                <w:sz w:val="14"/>
                <w:szCs w:val="22"/>
                <w:lang w:val="en-US" w:eastAsia="en-US" w:bidi="ar-SA"/>
              </w:rPr>
              <w:t>号线大兴线—</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黄村火车站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p>
            <w:pPr>
              <w:spacing w:before="19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永华北里社区综合文化室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地址：大兴区林校路街道永华北里</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6-6-101</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开放时间：春夏季（5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秋冬季（11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联系电话：69205704</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1"/>
                <w:sz w:val="14"/>
                <w:szCs w:val="22"/>
                <w:lang w:val="en-US" w:eastAsia="en-US" w:bidi="ar-SA"/>
              </w:rPr>
              <w:t>交通到达方式：840、969、兴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11、兴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支、兴</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17、兴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19</w:t>
            </w:r>
            <w:r>
              <w:rPr>
                <w:rFonts w:eastAsiaTheme="minorEastAsia" w:hAnsiTheme="minorHAnsi" w:cstheme="minorBidi"/>
                <w:color w:val="221E1F"/>
                <w:spacing w:val="48"/>
                <w:sz w:val="14"/>
                <w:szCs w:val="22"/>
                <w:lang w:val="en-US" w:eastAsia="en-US" w:bidi="ar-SA"/>
              </w:rPr>
              <w:t xml:space="preserve"> </w:t>
            </w:r>
            <w:r>
              <w:rPr>
                <w:rFonts w:ascii="ABHOCM+FZFSK--GBK1-0" w:hAnsi="ABHOCM+FZFSK--GBK1-0" w:eastAsiaTheme="minorEastAsia" w:cs="ABHOCM+FZFSK--GBK1-0"/>
                <w:color w:val="221E1F"/>
                <w:spacing w:val="2"/>
                <w:sz w:val="14"/>
                <w:szCs w:val="22"/>
                <w:lang w:val="en-US" w:eastAsia="en-US" w:bidi="ar-SA"/>
              </w:rPr>
              <w:t>、兴</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45、</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大兴三合南里下车；地铁</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号线大兴线—黄村西大街站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p>
            <w:pPr>
              <w:spacing w:before="19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永华南里社区综合文化室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所属街道：林校路街道</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地址：大兴区林校路街道艺苑桐城小区</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开放时间：夏秋季（5</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月）8:30-12:00；14:00-20:00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冬春季（11</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月）8:30-12:00；13:00-20:00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联系电话：69221872</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交通到达方式：954、456、兴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37、兴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48、兴</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25；地铁</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1"/>
                <w:sz w:val="14"/>
                <w:szCs w:val="22"/>
                <w:lang w:val="en-US" w:eastAsia="en-US" w:bidi="ar-SA"/>
              </w:rPr>
              <w:t>号线大兴线—</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黄村火车站</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口出</w:t>
            </w:r>
          </w:p>
          <w:p>
            <w:pPr>
              <w:spacing w:before="19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富强东里社区文化室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3"/>
                <w:sz w:val="14"/>
                <w:szCs w:val="22"/>
                <w:lang w:val="en-US" w:eastAsia="en-US" w:bidi="ar-SA"/>
              </w:rPr>
              <w:t>所属街道：兴丰街道</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地址：大兴区兴丰大街富强东里</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联系电话：69207937</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交通到达方式：848</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路、842</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路、937</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路、844</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路、14</w:t>
            </w:r>
            <w:r>
              <w:rPr>
                <w:rFonts w:eastAsiaTheme="minorEastAsia" w:hAnsiTheme="minorHAnsi" w:cstheme="minorBidi"/>
                <w:color w:val="221E1F"/>
                <w:spacing w:val="1"/>
                <w:sz w:val="14"/>
                <w:szCs w:val="22"/>
                <w:lang w:val="en-US" w:eastAsia="en-US" w:bidi="ar-SA"/>
              </w:rPr>
              <w:t xml:space="preserve"> </w:t>
            </w:r>
            <w:r>
              <w:rPr>
                <w:rFonts w:ascii="ABHOCM+FZFSK--GBK1-0" w:hAnsi="ABHOCM+FZFSK--GBK1-0" w:eastAsiaTheme="minorEastAsia" w:cs="ABHOCM+FZFSK--GBK1-0"/>
                <w:color w:val="221E1F"/>
                <w:spacing w:val="4"/>
                <w:sz w:val="14"/>
                <w:szCs w:val="22"/>
                <w:lang w:val="en-US" w:eastAsia="en-US" w:bidi="ar-SA"/>
              </w:rPr>
              <w:t>路公交站仁和医</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z w:val="14"/>
                <w:szCs w:val="22"/>
                <w:lang w:val="en-US" w:eastAsia="en-US" w:bidi="ar-SA"/>
              </w:rPr>
              <w:t>院站</w:t>
            </w:r>
          </w:p>
          <w:p>
            <w:pPr>
              <w:spacing w:before="197" w:line="165" w:lineRule="exact"/>
              <w:rPr>
                <w:rFonts w:ascii="HWFVMB+FZLTZHK--GBK1-0" w:eastAsiaTheme="minorEastAsia" w:hAnsiTheme="minorHAnsi" w:cstheme="minorBidi"/>
                <w:color w:val="000000"/>
                <w:sz w:val="14"/>
                <w:szCs w:val="22"/>
                <w:lang w:val="en-US" w:eastAsia="en-US" w:bidi="ar-SA"/>
              </w:rPr>
            </w:pPr>
            <w:r>
              <w:rPr>
                <w:rFonts w:ascii="HWFVMB+FZLTZHK--GBK1-0" w:hAnsi="HWFVMB+FZLTZHK--GBK1-0" w:eastAsiaTheme="minorEastAsia" w:cs="HWFVMB+FZLTZHK--GBK1-0"/>
                <w:color w:val="221E1F"/>
                <w:sz w:val="14"/>
                <w:szCs w:val="22"/>
                <w:lang w:val="en-US" w:eastAsia="en-US" w:bidi="ar-SA"/>
              </w:rPr>
              <w:t>富强南里社区文化室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3"/>
                <w:sz w:val="14"/>
                <w:szCs w:val="22"/>
                <w:lang w:val="en-US" w:eastAsia="en-US" w:bidi="ar-SA"/>
              </w:rPr>
              <w:t>所属街道：兴丰街道</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5"/>
                <w:sz w:val="14"/>
                <w:szCs w:val="22"/>
                <w:lang w:val="en-US" w:eastAsia="en-US" w:bidi="ar-SA"/>
              </w:rPr>
              <w:t>地址：大兴区黄村西里</w:t>
            </w:r>
            <w:r>
              <w:rPr>
                <w:rFonts w:eastAsiaTheme="minorEastAsia" w:hAnsiTheme="minorHAnsi" w:cstheme="minorBidi"/>
                <w:color w:val="221E1F"/>
                <w:spacing w:val="-2"/>
                <w:sz w:val="14"/>
                <w:szCs w:val="22"/>
                <w:lang w:val="en-US" w:eastAsia="en-US" w:bidi="ar-SA"/>
              </w:rPr>
              <w:t xml:space="preserve"> </w:t>
            </w:r>
            <w:r>
              <w:rPr>
                <w:rFonts w:ascii="ABHOCM+FZFSK--GBK1-0" w:eastAsiaTheme="minorEastAsia" w:hAnsiTheme="minorHAnsi" w:cstheme="minorBidi"/>
                <w:color w:val="221E1F"/>
                <w:spacing w:val="-7"/>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7"/>
                <w:sz w:val="14"/>
                <w:szCs w:val="22"/>
                <w:lang w:val="en-US" w:eastAsia="en-US" w:bidi="ar-SA"/>
              </w:rPr>
              <w:t>号楼西侧平房</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pacing w:val="-7"/>
                <w:sz w:val="14"/>
                <w:szCs w:val="22"/>
                <w:lang w:val="en-US" w:eastAsia="en-US" w:bidi="ar-SA"/>
              </w:rPr>
              <w:t>101、102、103、106</w:t>
            </w:r>
            <w:r>
              <w:rPr>
                <w:rFonts w:eastAsiaTheme="minorEastAsia" w:hAnsiTheme="minorHAnsi" w:cstheme="minorBidi"/>
                <w:color w:val="221E1F"/>
                <w:sz w:val="14"/>
                <w:szCs w:val="22"/>
                <w:lang w:val="en-US" w:eastAsia="en-US" w:bidi="ar-SA"/>
              </w:rPr>
              <w:t xml:space="preserve"> </w:t>
            </w:r>
            <w:r>
              <w:rPr>
                <w:rFonts w:ascii="ABHOCM+FZFSK--GBK1-0" w:hAnsi="ABHOCM+FZFSK--GBK1-0" w:eastAsiaTheme="minorEastAsia" w:cs="ABHOCM+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ABHOCM+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ABHOCM+FZFSK--GBK1-0" w:hAnsi="ABHOCM+FZFSK--GBK1-0" w:eastAsiaTheme="minorEastAsia" w:cs="ABHOCM+FZFSK--GBK1-0"/>
                <w:color w:val="221E1F"/>
                <w:spacing w:val="2"/>
                <w:sz w:val="14"/>
                <w:szCs w:val="22"/>
                <w:lang w:val="en-US" w:eastAsia="en-US" w:bidi="ar-SA"/>
              </w:rPr>
              <w:t>联系电话：69295007</w:t>
            </w:r>
          </w:p>
        </w:tc>
      </w:tr>
    </w:tbl>
    <w:p>
      <w:pPr>
        <w:spacing w:before="294" w:line="257" w:lineRule="exact"/>
        <w:rPr>
          <w:rFonts w:ascii="HWFVMB+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HWFVMB+FZLTZHK--GBK1-0" w:eastAsiaTheme="minorEastAsia" w:hAnsiTheme="minorHAnsi" w:cstheme="minorBidi"/>
          <w:color w:val="221E1F"/>
          <w:sz w:val="21"/>
          <w:szCs w:val="22"/>
          <w:lang w:val="en-US" w:eastAsia="en-US" w:bidi="ar-SA"/>
        </w:rPr>
        <w:t>300</w:t>
      </w:r>
    </w:p>
    <w:p>
      <w:pPr>
        <w:spacing w:after="440" w:line="269" w:lineRule="exact"/>
        <w:ind w:left="7641"/>
        <w:rPr>
          <w:rFonts w:ascii="SSAPIE+FZLTZHK--GBK1-0" w:eastAsiaTheme="minorEastAsia" w:hAnsiTheme="minorHAnsi" w:cstheme="minorBidi"/>
          <w:color w:val="000000"/>
          <w:sz w:val="22"/>
          <w:szCs w:val="22"/>
          <w:lang w:val="en-US" w:eastAsia="en-US" w:bidi="ar-SA"/>
        </w:rPr>
      </w:pPr>
      <w:r>
        <w:rPr>
          <w:noProof/>
        </w:rPr>
        <w:pict>
          <v:shape id="_x0000_s1394" type="#_x0000_t75" style="width:8.25pt;height:9.7pt;margin-top:33.45pt;margin-left:441.95pt;mso-position-horizontal-relative:page;mso-position-vertical-relative:page;position:absolute;z-index:-251555840">
            <v:imagedata r:id="rId65" o:title=""/>
          </v:shape>
        </w:pict>
      </w:r>
      <w:r>
        <w:rPr>
          <w:noProof/>
        </w:rPr>
        <w:pict>
          <v:shape id="_x0000_s1395" type="#_x0000_t75" style="width:68.95pt;height:11.9pt;margin-top:32.7pt;margin-left:535.85pt;mso-position-horizontal-relative:page;mso-position-vertical-relative:page;position:absolute;z-index:-251590656">
            <v:imagedata r:id="rId75" o:title=""/>
          </v:shape>
        </w:pict>
      </w:r>
      <w:r>
        <w:rPr>
          <w:noProof/>
        </w:rPr>
        <w:pict>
          <v:shape id="_x0000_s1396" type="#_x0000_t75" style="width:597pt;height:10.5pt;margin-top:760.65pt;margin-left:-1pt;mso-position-horizontal-relative:page;mso-position-vertical-relative:page;position:absolute;z-index:-251625472">
            <v:imagedata r:id="rId74" o:title=""/>
          </v:shape>
        </w:pict>
      </w:r>
      <w:r>
        <w:rPr>
          <w:rFonts w:ascii="SSAPIE+FZLTZHK--GBK1-0" w:hAnsi="SSAPIE+FZLTZHK--GBK1-0" w:eastAsiaTheme="minorEastAsia" w:cs="SSAPIE+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3942"/>
        <w:gridCol w:w="315"/>
        <w:gridCol w:w="195"/>
        <w:gridCol w:w="35"/>
      </w:tblGrid>
      <w:tr>
        <w:tblPrEx>
          <w:tblW w:w="0" w:type="auto"/>
          <w:jc w:val="left"/>
          <w:tblInd w:w="0" w:type="dxa"/>
          <w:tblCellMar>
            <w:left w:w="0" w:type="dxa"/>
            <w:right w:w="0" w:type="dxa"/>
          </w:tblCellMar>
          <w:tblLook w:val="04A0"/>
        </w:tblPrEx>
        <w:trPr>
          <w:trHeight w:val="4788"/>
          <w:jc w:val="left"/>
        </w:trPr>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交通到达方式：842</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2"/>
                <w:sz w:val="14"/>
                <w:szCs w:val="22"/>
                <w:lang w:val="en-US" w:eastAsia="en-US" w:bidi="ar-SA"/>
              </w:rPr>
              <w:t>路、844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2"/>
                <w:sz w:val="14"/>
                <w:szCs w:val="22"/>
                <w:lang w:val="en-US" w:eastAsia="en-US" w:bidi="ar-SA"/>
              </w:rPr>
              <w:t>路、848</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2"/>
                <w:sz w:val="14"/>
                <w:szCs w:val="22"/>
                <w:lang w:val="en-US" w:eastAsia="en-US" w:bidi="ar-SA"/>
              </w:rPr>
              <w:t>路、937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2"/>
                <w:sz w:val="14"/>
                <w:szCs w:val="22"/>
                <w:lang w:val="en-US" w:eastAsia="en-US" w:bidi="ar-SA"/>
              </w:rPr>
              <w:t>路、黄向专线、兴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26</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59</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4"/>
                <w:sz w:val="14"/>
                <w:szCs w:val="22"/>
                <w:lang w:val="en-US" w:eastAsia="en-US" w:bidi="ar-SA"/>
              </w:rPr>
              <w:t>路三中巷公交站下车；4</w:t>
            </w:r>
            <w:r>
              <w:rPr>
                <w:rFonts w:eastAsiaTheme="minorEastAsia" w:hAnsiTheme="minorHAnsi" w:cstheme="minorBidi"/>
                <w:color w:val="221E1F"/>
                <w:spacing w:val="-3"/>
                <w:sz w:val="14"/>
                <w:szCs w:val="22"/>
                <w:lang w:val="en-US" w:eastAsia="en-US" w:bidi="ar-SA"/>
              </w:rPr>
              <w:t xml:space="preserve"> </w:t>
            </w:r>
            <w:r>
              <w:rPr>
                <w:rFonts w:ascii="IAVUCW+FZFSK--GBK1-0" w:hAnsi="IAVUCW+FZFSK--GBK1-0" w:eastAsiaTheme="minorEastAsia" w:cs="IAVUCW+FZFSK--GBK1-0"/>
                <w:color w:val="221E1F"/>
                <w:spacing w:val="6"/>
                <w:sz w:val="14"/>
                <w:szCs w:val="22"/>
                <w:lang w:val="en-US" w:eastAsia="en-US" w:bidi="ar-SA"/>
              </w:rPr>
              <w:t>号线地铁—黄村西</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大街</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口出</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富强西里社区文化室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地址：大兴区兴丰大街三段</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71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联系电话：69205486</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交通到达方式：848</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路、937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2"/>
                <w:sz w:val="14"/>
                <w:szCs w:val="22"/>
                <w:lang w:val="en-US" w:eastAsia="en-US" w:bidi="ar-SA"/>
              </w:rPr>
              <w:t>路等公交汽车；地铁</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线—清源路站出</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黄村东里社区文化室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地址：大兴区兴丰街道时代龙河小区</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号楼地下室</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联系电话：69258171</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4"/>
                <w:sz w:val="14"/>
                <w:szCs w:val="22"/>
                <w:lang w:val="en-US" w:eastAsia="en-US" w:bidi="ar-SA"/>
              </w:rPr>
              <w:t>交通到达方式：地铁</w:t>
            </w:r>
            <w:r>
              <w:rPr>
                <w:rFonts w:eastAsiaTheme="minorEastAsia" w:hAnsiTheme="minorHAnsi" w:cstheme="minorBidi"/>
                <w:color w:val="221E1F"/>
                <w:spacing w:val="-3"/>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4"/>
                <w:sz w:val="14"/>
                <w:szCs w:val="22"/>
                <w:lang w:val="en-US" w:eastAsia="en-US" w:bidi="ar-SA"/>
              </w:rPr>
              <w:t>号线黄村西大街站；兴</w:t>
            </w:r>
            <w:r>
              <w:rPr>
                <w:rFonts w:eastAsiaTheme="minorEastAsia" w:hAnsiTheme="minorHAnsi" w:cstheme="minorBidi"/>
                <w:color w:val="221E1F"/>
                <w:spacing w:val="-3"/>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36、829、兴</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14、兴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大星影剧院；4</w:t>
            </w:r>
            <w:r>
              <w:rPr>
                <w:rFonts w:eastAsiaTheme="minorEastAsia" w:hAnsiTheme="minorHAnsi" w:cstheme="minorBidi"/>
                <w:color w:val="221E1F"/>
                <w:spacing w:val="-3"/>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号线地铁—黄村西大街</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口出</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黄村西里社区文化室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地址：大兴区黄村西里社区</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pacing w:val="-4"/>
                <w:sz w:val="14"/>
                <w:szCs w:val="22"/>
                <w:lang w:val="en-US" w:eastAsia="en-US" w:bidi="ar-SA"/>
              </w:rPr>
              <w:t>53</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号楼西侧平房黄村西里社区居委会</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联系电话：69205476</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交通到达方式：410、937、968、631</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黄村西大街下车；61、28、46</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影</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剧院下车；840、三中巷东口下车；4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号线地铁黄村西大街站西北口出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4"/>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交通到达方式：大兴环</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号线地铁—黄村西大街站</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三合南里社区文化室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地址：大兴区三合南里</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号楼东侧</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联系电话：69205542</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交通到达方式：11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路、45</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路三合南里北区；地铁</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号线黄村西大街站</w:t>
            </w:r>
          </w:p>
          <w:p>
            <w:pPr>
              <w:spacing w:line="178" w:lineRule="exact"/>
              <w:rPr>
                <w:rFonts w:eastAsiaTheme="minorEastAsia" w:hAnsiTheme="minorHAnsi" w:cstheme="minorBidi"/>
                <w:color w:val="000000"/>
                <w:sz w:val="14"/>
                <w:szCs w:val="22"/>
                <w:lang w:val="en-US" w:eastAsia="en-US" w:bidi="ar-SA"/>
              </w:rPr>
            </w:pPr>
            <w:r>
              <w:rPr>
                <w:rFonts w:ascii="IAVUCW+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口</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兴华东里社区文化室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地址：大兴区兴丰街道黄村西里</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号楼南侧兴华东里社区居委会院内</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9:00-17:30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联系电话：69227336</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交通到达方式：631</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快车、631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路、940、968</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化纤俱乐部下车；4</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2"/>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地铁—清源路站</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出口</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兴华中里社区文化室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地址：大兴区兴丰街道黄村西大街</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65-23</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联系电话：69261738</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48</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路、410</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路、456</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路快、829</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eastAsiaTheme="minorEastAsia" w:hAnsiTheme="minorHAnsi" w:cstheme="minorBidi"/>
                <w:color w:val="221E1F"/>
                <w:sz w:val="14"/>
                <w:szCs w:val="22"/>
                <w:lang w:val="en-US" w:eastAsia="en-US" w:bidi="ar-SA"/>
              </w:rPr>
              <w:t>840</w:t>
            </w:r>
            <w:r>
              <w:rPr>
                <w:rFonts w:eastAsiaTheme="minorEastAsia" w:hAnsiTheme="minorHAnsi" w:cstheme="minorBidi"/>
                <w:color w:val="221E1F"/>
                <w:spacing w:val="-7"/>
                <w:sz w:val="14"/>
                <w:szCs w:val="22"/>
                <w:lang w:val="en-US" w:eastAsia="en-US" w:bidi="ar-SA"/>
              </w:rPr>
              <w:t xml:space="preserve"> </w:t>
            </w:r>
            <w:r>
              <w:rPr>
                <w:rFonts w:ascii="IAVUCW+FZFSK--GBK1-0" w:hAnsi="IAVUCW+FZFSK--GBK1-0" w:eastAsiaTheme="minorEastAsia" w:cs="IAVUCW+FZFSK--GBK1-0"/>
                <w:color w:val="221E1F"/>
                <w:spacing w:val="-6"/>
                <w:sz w:val="14"/>
                <w:szCs w:val="22"/>
                <w:lang w:val="en-US" w:eastAsia="en-US" w:bidi="ar-SA"/>
              </w:rPr>
              <w:t>路、940</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6"/>
                <w:sz w:val="14"/>
                <w:szCs w:val="22"/>
                <w:lang w:val="en-US" w:eastAsia="en-US" w:bidi="ar-SA"/>
              </w:rPr>
              <w:t>路、947</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6"/>
                <w:sz w:val="14"/>
                <w:szCs w:val="22"/>
                <w:lang w:val="en-US" w:eastAsia="en-US" w:bidi="ar-SA"/>
              </w:rPr>
              <w:t>路、954</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6"/>
                <w:sz w:val="14"/>
                <w:szCs w:val="22"/>
                <w:lang w:val="en-US" w:eastAsia="en-US" w:bidi="ar-SA"/>
              </w:rPr>
              <w:t>路、968</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9"/>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7"/>
                <w:sz w:val="14"/>
                <w:szCs w:val="22"/>
                <w:lang w:val="en-US" w:eastAsia="en-US" w:bidi="ar-SA"/>
              </w:rPr>
              <w:t xml:space="preserve"> </w:t>
            </w:r>
            <w:r>
              <w:rPr>
                <w:rFonts w:ascii="IAVUCW+FZFSK--GBK1-0" w:hAnsi="IAVUCW+FZFSK--GBK1-0" w:eastAsiaTheme="minorEastAsia" w:cs="IAVUCW+FZFSK--GBK1-0"/>
                <w:color w:val="221E1F"/>
                <w:spacing w:val="-7"/>
                <w:sz w:val="14"/>
                <w:szCs w:val="22"/>
                <w:lang w:val="en-US" w:eastAsia="en-US" w:bidi="ar-SA"/>
              </w:rPr>
              <w:t>支路、兴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29</w:t>
            </w:r>
            <w:r>
              <w:rPr>
                <w:rFonts w:eastAsiaTheme="minorEastAsia" w:hAnsiTheme="minorHAnsi" w:cstheme="minorBidi"/>
                <w:color w:val="221E1F"/>
                <w:spacing w:val="-7"/>
                <w:sz w:val="14"/>
                <w:szCs w:val="22"/>
                <w:lang w:val="en-US" w:eastAsia="en-US" w:bidi="ar-SA"/>
              </w:rPr>
              <w:t xml:space="preserve"> </w:t>
            </w:r>
            <w:r>
              <w:rPr>
                <w:rFonts w:ascii="IAVUCW+FZFSK--GBK1-0" w:hAnsi="IAVUCW+FZFSK--GBK1-0" w:eastAsiaTheme="minorEastAsia" w:cs="IAVUCW+FZFSK--GBK1-0"/>
                <w:color w:val="221E1F"/>
                <w:spacing w:val="-9"/>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45</w:t>
            </w:r>
            <w:r>
              <w:rPr>
                <w:rFonts w:eastAsiaTheme="minorEastAsia" w:hAnsiTheme="minorHAnsi" w:cstheme="minorBidi"/>
                <w:color w:val="221E1F"/>
                <w:spacing w:val="-7"/>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路黄村西大街站下车；4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号线地铁—黄村西大街</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gridAfter w:val="2"/>
          <w:trHeight w:val="4808"/>
          <w:jc w:val="left"/>
        </w:trPr>
        <w:tc>
          <w:tcPr>
            <w:tcW w:w="4714" w:type="dxa"/>
            <w:noWrap w:val="0"/>
            <w:textDirection w:val="lrTb"/>
            <w:tcFitText w:val="0"/>
            <w:vAlign w:val="top"/>
          </w:tcPr>
          <w:p>
            <w:pPr>
              <w:spacing w:before="181"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黄村中里社区文化室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地址：大兴区黄村镇利民西巷</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9:00-18:00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联系电话：69205436</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交通到达方式：848、840、842、937、兴</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12、兴</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26；地铁</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号线黄村</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西大街站</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清城北区社区文化室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地址：大兴区兴丰街道富强路</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135</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联系电话：69298642</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31、兴</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55、环一线外环；（清城小区）456、631、</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829、947、954、968、兴</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14（化纤俱乐部）；4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号线清源路站</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口出</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清城南区社区文化室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地址：大兴区世纪联华地底停车场</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联系电话：69265859</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转</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交通到达方式：大兴环一线内环：兴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路区间、兴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化纤俱乐部站：456</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路快车、829</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路、947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路、954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13</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28</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48</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54</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66</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257" w:type="dxa"/>
            <w:gridSpan w:val="2"/>
            <w:noWrap w:val="0"/>
            <w:textDirection w:val="lrTb"/>
            <w:tcFitText w:val="0"/>
            <w:vAlign w:val="top"/>
          </w:tcPr>
          <w:p>
            <w:pPr>
              <w:spacing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观音寺社区综合文化室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地址：大兴区观音寺南里甲</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102</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联系电话：69206294</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交通到达方式：366、369、848、937、842；地铁</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4"/>
                <w:sz w:val="14"/>
                <w:szCs w:val="22"/>
                <w:lang w:val="en-US" w:eastAsia="en-US" w:bidi="ar-SA"/>
              </w:rPr>
              <w:t xml:space="preserve"> </w:t>
            </w:r>
            <w:r>
              <w:rPr>
                <w:rFonts w:ascii="IAVUCW+FZFSK--GBK1-0" w:hAnsi="IAVUCW+FZFSK--GBK1-0" w:eastAsiaTheme="minorEastAsia" w:cs="IAVUCW+FZFSK--GBK1-0"/>
                <w:color w:val="221E1F"/>
                <w:spacing w:val="-4"/>
                <w:sz w:val="14"/>
                <w:szCs w:val="22"/>
                <w:lang w:val="en-US" w:eastAsia="en-US" w:bidi="ar-SA"/>
              </w:rPr>
              <w:t>号线黄村东大街站</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盛嘉华苑社区综合文化室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地址：大兴区团河路</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48</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号院</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联系电话：61275906</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交通到达方式：957、369、25、841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新安里站</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金华里社区综合文化室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地址：大兴区金华里社区居委会金华寺东街</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联系电话：60282246</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交通到达方式：366、679、841；地铁</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号线清源路站</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南湖园社区综合文化室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地址：大兴区观音寺街道南湖园社区居委会内</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联系电话：61296035</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w:t>
            </w:r>
          </w:p>
        </w:tc>
      </w:tr>
      <w:tr>
        <w:tblPrEx>
          <w:tblW w:w="0" w:type="auto"/>
          <w:jc w:val="left"/>
          <w:tblInd w:w="0" w:type="dxa"/>
          <w:tblCellMar>
            <w:left w:w="0" w:type="dxa"/>
            <w:right w:w="0" w:type="dxa"/>
          </w:tblCellMar>
          <w:tblLook w:val="04A0"/>
        </w:tblPrEx>
        <w:trPr>
          <w:gridAfter w:val="1"/>
          <w:trHeight w:val="2828"/>
          <w:jc w:val="left"/>
        </w:trPr>
        <w:tc>
          <w:tcPr>
            <w:tcW w:w="4714" w:type="dxa"/>
            <w:noWrap w:val="0"/>
            <w:textDirection w:val="lrTb"/>
            <w:tcFitText w:val="0"/>
            <w:vAlign w:val="top"/>
          </w:tcPr>
          <w:p>
            <w:pPr>
              <w:spacing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清城南区社区文化室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地址：大兴区清城南区养老驿站一层</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9:00-18:00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联系电话：69265859</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转</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交通到达方式：大兴环一线内环：兴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路区间、兴</w:t>
            </w:r>
            <w:r>
              <w:rPr>
                <w:rFonts w:eastAsiaTheme="minorEastAsia" w:hAnsiTheme="minorHAnsi" w:cstheme="minorBidi"/>
                <w:color w:val="221E1F"/>
                <w:spacing w:val="-1"/>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1"/>
                <w:sz w:val="14"/>
                <w:szCs w:val="22"/>
                <w:lang w:val="en-US" w:eastAsia="en-US" w:bidi="ar-SA"/>
              </w:rPr>
              <w:t>化纤俱乐部站：456</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路、631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路快车、829</w:t>
            </w:r>
            <w:r>
              <w:rPr>
                <w:rFonts w:eastAsiaTheme="minorEastAsia" w:hAnsiTheme="minorHAnsi" w:cstheme="minorBidi"/>
                <w:color w:val="221E1F"/>
                <w:spacing w:val="-1"/>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路、947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1"/>
                <w:sz w:val="14"/>
                <w:szCs w:val="22"/>
                <w:lang w:val="en-US" w:eastAsia="en-US" w:bidi="ar-SA"/>
              </w:rPr>
              <w:t>路、954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13</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28</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48</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54</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57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66</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940</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瑞康家园社区文化室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地址：大兴区龙河路</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9:00-17:30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联系电话：69260480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4"/>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5"/>
                <w:sz w:val="14"/>
                <w:szCs w:val="22"/>
                <w:lang w:val="en-US" w:eastAsia="en-US" w:bidi="ar-SA"/>
              </w:rPr>
              <w:t xml:space="preserve"> </w:t>
            </w:r>
            <w:r>
              <w:rPr>
                <w:rFonts w:ascii="IAVUCW+FZFSK--GBK1-0" w:hAnsi="IAVUCW+FZFSK--GBK1-0" w:eastAsiaTheme="minorEastAsia" w:cs="IAVUCW+FZFSK--GBK1-0"/>
                <w:color w:val="221E1F"/>
                <w:spacing w:val="-4"/>
                <w:sz w:val="14"/>
                <w:szCs w:val="22"/>
                <w:lang w:val="en-US" w:eastAsia="en-US" w:bidi="ar-SA"/>
              </w:rPr>
              <w:t>线—时代龙河北门站；4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pacing w:val="-4"/>
                <w:sz w:val="14"/>
                <w:szCs w:val="22"/>
                <w:lang w:val="en-US" w:eastAsia="en-US" w:bidi="ar-SA"/>
              </w:rPr>
              <w:t>号线地铁—清源路站</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B</w:t>
            </w:r>
            <w:r>
              <w:rPr>
                <w:rFonts w:eastAsiaTheme="minorEastAsia" w:hAnsiTheme="minorHAnsi" w:cstheme="minorBidi"/>
                <w:color w:val="221E1F"/>
                <w:spacing w:val="-5"/>
                <w:sz w:val="14"/>
                <w:szCs w:val="22"/>
                <w:lang w:val="en-US" w:eastAsia="en-US" w:bidi="ar-SA"/>
              </w:rPr>
              <w:t xml:space="preserve"> </w:t>
            </w:r>
            <w:r>
              <w:rPr>
                <w:rFonts w:ascii="IAVUCW+FZFSK--GBK1-0" w:hAnsi="IAVUCW+FZFSK--GBK1-0" w:eastAsiaTheme="minorEastAsia" w:cs="IAVUCW+FZFSK--GBK1-0"/>
                <w:color w:val="221E1F"/>
                <w:spacing w:val="-4"/>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gridSpan w:val="3"/>
            <w:noWrap w:val="0"/>
            <w:textDirection w:val="lrTb"/>
            <w:tcFitText w:val="0"/>
            <w:vAlign w:val="top"/>
          </w:tcPr>
          <w:p>
            <w:pPr>
              <w:spacing w:before="175"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首座御园四里社区综合文化室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地址：大兴区科苑路</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号楼南侧居委会二层多功能活动室</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8:00-17:00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联系电话：69269954</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站名：首座御园北门</w:t>
            </w:r>
          </w:p>
          <w:p>
            <w:pPr>
              <w:spacing w:before="197"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首座御园一里社区综合文化室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地址：大兴区观音寺街道广和大街七号院</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单元地下室</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联系电话：61275616</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5"/>
                <w:sz w:val="14"/>
                <w:szCs w:val="22"/>
                <w:lang w:val="en-US" w:eastAsia="en-US" w:bidi="ar-SA"/>
              </w:rPr>
              <w:t>交通到达方式：专</w:t>
            </w:r>
            <w:r>
              <w:rPr>
                <w:rFonts w:eastAsiaTheme="minorEastAsia" w:hAnsiTheme="minorHAnsi" w:cstheme="minorBidi"/>
                <w:color w:val="221E1F"/>
                <w:spacing w:val="-4"/>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23</w:t>
            </w:r>
            <w:r>
              <w:rPr>
                <w:rFonts w:eastAsiaTheme="minorEastAsia" w:hAnsiTheme="minorHAnsi" w:cstheme="minorBidi"/>
                <w:color w:val="221E1F"/>
                <w:spacing w:val="-9"/>
                <w:sz w:val="14"/>
                <w:szCs w:val="22"/>
                <w:lang w:val="en-US" w:eastAsia="en-US" w:bidi="ar-SA"/>
              </w:rPr>
              <w:t xml:space="preserve"> </w:t>
            </w:r>
            <w:r>
              <w:rPr>
                <w:rFonts w:ascii="IAVUCW+FZFSK--GBK1-0" w:hAnsi="IAVUCW+FZFSK--GBK1-0" w:eastAsiaTheme="minorEastAsia" w:cs="IAVUCW+FZFSK--GBK1-0"/>
                <w:color w:val="221E1F"/>
                <w:spacing w:val="-7"/>
                <w:sz w:val="14"/>
                <w:szCs w:val="22"/>
                <w:lang w:val="en-US" w:eastAsia="en-US" w:bidi="ar-SA"/>
              </w:rPr>
              <w:t>路、369</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7"/>
                <w:sz w:val="14"/>
                <w:szCs w:val="22"/>
                <w:lang w:val="en-US" w:eastAsia="en-US" w:bidi="ar-SA"/>
              </w:rPr>
              <w:t>号、841</w:t>
            </w:r>
            <w:r>
              <w:rPr>
                <w:rFonts w:eastAsiaTheme="minorEastAsia" w:hAnsiTheme="minorHAnsi" w:cstheme="minorBidi"/>
                <w:color w:val="221E1F"/>
                <w:spacing w:val="-2"/>
                <w:sz w:val="14"/>
                <w:szCs w:val="22"/>
                <w:lang w:val="en-US" w:eastAsia="en-US" w:bidi="ar-SA"/>
              </w:rPr>
              <w:t xml:space="preserve"> </w:t>
            </w:r>
            <w:r>
              <w:rPr>
                <w:rFonts w:ascii="IAVUCW+FZFSK--GBK1-0" w:hAnsi="IAVUCW+FZFSK--GBK1-0" w:eastAsiaTheme="minorEastAsia" w:cs="IAVUCW+FZFSK--GBK1-0"/>
                <w:color w:val="221E1F"/>
                <w:spacing w:val="-12"/>
                <w:sz w:val="14"/>
                <w:szCs w:val="22"/>
                <w:lang w:val="en-US" w:eastAsia="en-US" w:bidi="ar-SA"/>
              </w:rPr>
              <w:t>号、兴</w:t>
            </w:r>
            <w:r>
              <w:rPr>
                <w:rFonts w:eastAsiaTheme="minorEastAsia" w:hAnsiTheme="minorHAnsi" w:cstheme="minorBidi"/>
                <w:color w:val="221E1F"/>
                <w:spacing w:val="3"/>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37</w:t>
            </w:r>
            <w:r>
              <w:rPr>
                <w:rFonts w:eastAsiaTheme="minorEastAsia" w:hAnsiTheme="minorHAnsi" w:cstheme="minorBidi"/>
                <w:color w:val="221E1F"/>
                <w:spacing w:val="-9"/>
                <w:sz w:val="14"/>
                <w:szCs w:val="22"/>
                <w:lang w:val="en-US" w:eastAsia="en-US" w:bidi="ar-SA"/>
              </w:rPr>
              <w:t xml:space="preserve"> </w:t>
            </w:r>
            <w:r>
              <w:rPr>
                <w:rFonts w:ascii="IAVUCW+FZFSK--GBK1-0" w:hAnsi="IAVUCW+FZFSK--GBK1-0" w:eastAsiaTheme="minorEastAsia" w:cs="IAVUCW+FZFSK--GBK1-0"/>
                <w:color w:val="221E1F"/>
                <w:spacing w:val="-12"/>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9"/>
                <w:sz w:val="14"/>
                <w:szCs w:val="22"/>
                <w:lang w:val="en-US" w:eastAsia="en-US" w:bidi="ar-SA"/>
              </w:rPr>
              <w:t xml:space="preserve"> </w:t>
            </w:r>
            <w:r>
              <w:rPr>
                <w:rFonts w:ascii="IAVUCW+FZFSK--GBK1-0" w:hAnsi="IAVUCW+FZFSK--GBK1-0" w:eastAsiaTheme="minorEastAsia" w:cs="IAVUCW+FZFSK--GBK1-0"/>
                <w:color w:val="221E1F"/>
                <w:spacing w:val="-3"/>
                <w:sz w:val="14"/>
                <w:szCs w:val="22"/>
                <w:lang w:val="en-US" w:eastAsia="en-US" w:bidi="ar-SA"/>
              </w:rPr>
              <w:t>路首座御园站；</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号线清源路站</w:t>
            </w:r>
          </w:p>
        </w:tc>
      </w:tr>
      <w:tr>
        <w:tblPrEx>
          <w:tblW w:w="0" w:type="auto"/>
          <w:jc w:val="left"/>
          <w:tblInd w:w="0" w:type="dxa"/>
          <w:tblCellMar>
            <w:left w:w="0" w:type="dxa"/>
            <w:right w:w="0" w:type="dxa"/>
          </w:tblCellMar>
          <w:tblLook w:val="04A0"/>
        </w:tblPrEx>
        <w:trPr>
          <w:gridAfter w:val="3"/>
          <w:trHeight w:val="1052"/>
          <w:jc w:val="left"/>
        </w:trPr>
        <w:tc>
          <w:tcPr>
            <w:tcW w:w="4714" w:type="dxa"/>
            <w:noWrap w:val="0"/>
            <w:textDirection w:val="lrTb"/>
            <w:tcFitText w:val="0"/>
            <w:vAlign w:val="top"/>
          </w:tcPr>
          <w:p>
            <w:pPr>
              <w:spacing w:before="181"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三合北里社区文化室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3"/>
                <w:sz w:val="14"/>
                <w:szCs w:val="22"/>
                <w:lang w:val="en-US" w:eastAsia="en-US" w:bidi="ar-SA"/>
              </w:rPr>
              <w:t>所属街道：兴丰街道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地址：大兴区三合北巷</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号楼</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联系电话：61267702</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942" w:type="dxa"/>
            <w:noWrap w:val="0"/>
            <w:textDirection w:val="lrTb"/>
            <w:tcFitText w:val="0"/>
            <w:vAlign w:val="top"/>
          </w:tcPr>
          <w:p>
            <w:pPr>
              <w:spacing w:line="165" w:lineRule="exact"/>
              <w:rPr>
                <w:rFonts w:ascii="SSAPIE+FZLTZHK--GBK1-0" w:eastAsiaTheme="minorEastAsia" w:hAnsiTheme="minorHAnsi" w:cstheme="minorBidi"/>
                <w:color w:val="000000"/>
                <w:sz w:val="14"/>
                <w:szCs w:val="22"/>
                <w:lang w:val="en-US" w:eastAsia="en-US" w:bidi="ar-SA"/>
              </w:rPr>
            </w:pPr>
            <w:r>
              <w:rPr>
                <w:rFonts w:ascii="SSAPIE+FZLTZHK--GBK1-0" w:hAnsi="SSAPIE+FZLTZHK--GBK1-0" w:eastAsiaTheme="minorEastAsia" w:cs="SSAPIE+FZLTZHK--GBK1-0"/>
                <w:color w:val="221E1F"/>
                <w:sz w:val="14"/>
                <w:szCs w:val="22"/>
                <w:lang w:val="en-US" w:eastAsia="en-US" w:bidi="ar-SA"/>
              </w:rPr>
              <w:t>新安里社区综合文化室</w:t>
            </w:r>
          </w:p>
          <w:p>
            <w:pPr>
              <w:spacing w:before="15"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地址：大兴区观音寺街道广阳大街</w:t>
            </w:r>
            <w:r>
              <w:rPr>
                <w:rFonts w:eastAsiaTheme="minorEastAsia" w:hAnsiTheme="minorHAnsi" w:cstheme="minorBidi"/>
                <w:color w:val="221E1F"/>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S1-2</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AVUCW+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pacing w:val="2"/>
                <w:sz w:val="14"/>
                <w:szCs w:val="22"/>
                <w:lang w:val="en-US" w:eastAsia="en-US" w:bidi="ar-SA"/>
              </w:rPr>
              <w:t>联系电话：61296410</w:t>
            </w:r>
          </w:p>
          <w:p>
            <w:pPr>
              <w:spacing w:before="20" w:line="157" w:lineRule="exact"/>
              <w:rPr>
                <w:rFonts w:eastAsiaTheme="minorEastAsia" w:hAnsiTheme="minorHAnsi" w:cstheme="minorBidi"/>
                <w:color w:val="000000"/>
                <w:sz w:val="14"/>
                <w:szCs w:val="22"/>
                <w:lang w:val="en-US" w:eastAsia="en-US" w:bidi="ar-SA"/>
              </w:rPr>
            </w:pPr>
            <w:r>
              <w:rPr>
                <w:rFonts w:ascii="IAVUCW+FZFSK--GBK1-0" w:hAnsi="IAVUCW+FZFSK--GBK1-0" w:eastAsiaTheme="minorEastAsia" w:cs="IAVUCW+FZFSK--GBK1-0"/>
                <w:color w:val="221E1F"/>
                <w:sz w:val="14"/>
                <w:szCs w:val="22"/>
                <w:lang w:val="en-US" w:eastAsia="en-US" w:bidi="ar-SA"/>
              </w:rPr>
              <w:t>交通到达方式：369、841、957、专</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23、兴</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16、25、47、48</w:t>
            </w:r>
            <w:r>
              <w:rPr>
                <w:rFonts w:eastAsiaTheme="minorEastAsia" w:hAnsiTheme="minorHAnsi" w:cstheme="minorBidi"/>
                <w:color w:val="221E1F"/>
                <w:sz w:val="14"/>
                <w:szCs w:val="22"/>
                <w:lang w:val="en-US" w:eastAsia="en-US" w:bidi="ar-SA"/>
              </w:rPr>
              <w:t xml:space="preserve"> </w:t>
            </w:r>
            <w:r>
              <w:rPr>
                <w:rFonts w:ascii="IAVUCW+FZFSK--GBK1-0" w:hAnsi="IAVUCW+FZFSK--GBK1-0" w:eastAsiaTheme="minorEastAsia" w:cs="IAVUCW+FZFSK--GBK1-0"/>
                <w:color w:val="221E1F"/>
                <w:sz w:val="14"/>
                <w:szCs w:val="22"/>
                <w:lang w:val="en-US" w:eastAsia="en-US" w:bidi="ar-SA"/>
              </w:rPr>
              <w:t>路</w:t>
            </w:r>
          </w:p>
        </w:tc>
      </w:tr>
    </w:tbl>
    <w:p>
      <w:pPr>
        <w:spacing w:before="296" w:line="257" w:lineRule="exact"/>
        <w:ind w:left="9249"/>
        <w:rPr>
          <w:rFonts w:ascii="SSAPIE+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SSAPIE+FZLTZHK--GBK1-0" w:eastAsiaTheme="minorEastAsia" w:hAnsiTheme="minorHAnsi" w:cstheme="minorBidi"/>
          <w:color w:val="221E1F"/>
          <w:sz w:val="21"/>
          <w:szCs w:val="22"/>
          <w:lang w:val="en-US" w:eastAsia="en-US" w:bidi="ar-SA"/>
        </w:rPr>
        <w:t>301</w:t>
      </w:r>
    </w:p>
    <w:p>
      <w:pPr>
        <w:spacing w:after="489" w:line="219" w:lineRule="exact"/>
        <w:ind w:left="567"/>
        <w:rPr>
          <w:rFonts w:ascii="VSBEVR+FZLTXHK--GBK1-0" w:eastAsiaTheme="minorEastAsia" w:hAnsiTheme="minorHAnsi" w:cstheme="minorBidi"/>
          <w:color w:val="000000"/>
          <w:sz w:val="18"/>
          <w:szCs w:val="22"/>
          <w:lang w:val="en-US" w:eastAsia="en-US" w:bidi="ar-SA"/>
        </w:rPr>
      </w:pPr>
      <w:r>
        <w:rPr>
          <w:noProof/>
        </w:rPr>
        <w:pict>
          <v:shape id="_x0000_s1397" type="#_x0000_t75" style="width:28.65pt;height:13.25pt;margin-top:32.5pt;margin-left:65.25pt;mso-position-horizontal-relative:page;mso-position-vertical-relative:page;position:absolute;z-index:-251255808">
            <v:imagedata r:id="rId69" o:title=""/>
          </v:shape>
        </w:pict>
      </w:r>
      <w:r>
        <w:rPr>
          <w:noProof/>
        </w:rPr>
        <w:pict>
          <v:shape id="_x0000_s1398" type="#_x0000_t75" style="width:24.7pt;height:25.55pt;margin-top:26.85pt;margin-left:37.45pt;mso-position-horizontal-relative:page;mso-position-vertical-relative:page;position:absolute;z-index:-251273216">
            <v:imagedata r:id="rId70" o:title=""/>
          </v:shape>
        </w:pict>
      </w:r>
      <w:r>
        <w:rPr>
          <w:noProof/>
        </w:rPr>
        <w:pict>
          <v:shape id="_x0000_s1399" type="#_x0000_t75" style="width:9.7pt;height:8.25pt;margin-top:33.55pt;margin-left:276.5pt;mso-position-horizontal-relative:page;mso-position-vertical-relative:page;position:absolute;z-index:-251290624">
            <v:imagedata r:id="rId71" o:title=""/>
          </v:shape>
        </w:pict>
      </w:r>
      <w:r>
        <w:rPr>
          <w:noProof/>
        </w:rPr>
        <w:pict>
          <v:shape id="_x0000_s1400" type="#_x0000_t75" style="width:10.5pt;height:10.1pt;margin-top:32.75pt;margin-left:96.7pt;mso-position-horizontal-relative:page;mso-position-vertical-relative:page;position:absolute;z-index:-251308032">
            <v:imagedata r:id="rId18" o:title=""/>
          </v:shape>
        </w:pict>
      </w:r>
      <w:r>
        <w:rPr>
          <w:noProof/>
        </w:rPr>
        <w:pict>
          <v:shape id="_x0000_s1401" type="#_x0000_t75" style="width:10.45pt;height:10.2pt;margin-top:32.6pt;margin-left:110.05pt;mso-position-horizontal-relative:page;mso-position-vertical-relative:page;position:absolute;z-index:-251325440">
            <v:imagedata r:id="rId19" o:title=""/>
          </v:shape>
        </w:pict>
      </w:r>
      <w:r>
        <w:rPr>
          <w:noProof/>
        </w:rPr>
        <w:pict>
          <v:shape id="_x0000_s1402" type="#_x0000_t75" style="width:10.3pt;height:10.35pt;margin-top:32.5pt;margin-left:123.4pt;mso-position-horizontal-relative:page;mso-position-vertical-relative:page;position:absolute;z-index:-251342848">
            <v:imagedata r:id="rId20" o:title=""/>
          </v:shape>
        </w:pict>
      </w:r>
      <w:r>
        <w:rPr>
          <w:noProof/>
        </w:rPr>
        <w:pict>
          <v:shape id="_x0000_s1403" type="#_x0000_t75" style="width:10.55pt;height:10.3pt;margin-top:32.6pt;margin-left:136.55pt;mso-position-horizontal-relative:page;mso-position-vertical-relative:page;position:absolute;z-index:-251360256">
            <v:imagedata r:id="rId21" o:title=""/>
          </v:shape>
        </w:pict>
      </w:r>
      <w:r>
        <w:rPr>
          <w:noProof/>
        </w:rPr>
        <w:pict>
          <v:shape id="_x0000_s1404" type="#_x0000_t75" style="width:10.5pt;height:10.2pt;margin-top:32.75pt;margin-left:149.9pt;mso-position-horizontal-relative:page;mso-position-vertical-relative:page;position:absolute;z-index:-251377664">
            <v:imagedata r:id="rId19" o:title=""/>
          </v:shape>
        </w:pict>
      </w:r>
      <w:r>
        <w:rPr>
          <w:noProof/>
        </w:rPr>
        <w:pict>
          <v:shape id="_x0000_s1405" type="#_x0000_t75" style="width:10.6pt;height:10.35pt;margin-top:32.45pt;margin-left:163.1pt;mso-position-horizontal-relative:page;mso-position-vertical-relative:page;position:absolute;z-index:-251395072">
            <v:imagedata r:id="rId22" o:title=""/>
          </v:shape>
        </w:pict>
      </w:r>
      <w:r>
        <w:rPr>
          <w:noProof/>
        </w:rPr>
        <w:pict>
          <v:shape id="_x0000_s1406" type="#_x0000_t75" style="width:10.45pt;height:10.1pt;margin-top:32.4pt;margin-left:176.55pt;mso-position-horizontal-relative:page;mso-position-vertical-relative:page;position:absolute;z-index:-251412480">
            <v:imagedata r:id="rId19" o:title=""/>
          </v:shape>
        </w:pict>
      </w:r>
      <w:r>
        <w:rPr>
          <w:noProof/>
        </w:rPr>
        <w:pict>
          <v:shape id="_x0000_s1407" type="#_x0000_t75" style="width:10.5pt;height:10.35pt;margin-top:32.55pt;margin-left:189.8pt;mso-position-horizontal-relative:page;mso-position-vertical-relative:page;position:absolute;z-index:-251429888">
            <v:imagedata r:id="rId21" o:title=""/>
          </v:shape>
        </w:pict>
      </w:r>
      <w:r>
        <w:rPr>
          <w:noProof/>
        </w:rPr>
        <w:pict>
          <v:shape id="_x0000_s1408" type="#_x0000_t75" style="width:10.45pt;height:9.85pt;margin-top:32.9pt;margin-left:203.1pt;mso-position-horizontal-relative:page;mso-position-vertical-relative:page;position:absolute;z-index:-251450368">
            <v:imagedata r:id="rId23" o:title=""/>
          </v:shape>
        </w:pict>
      </w:r>
      <w:r>
        <w:rPr>
          <w:noProof/>
        </w:rPr>
        <w:pict>
          <v:shape id="_x0000_s1409" type="#_x0000_t75" style="width:10.5pt;height:9.95pt;margin-top:32.95pt;margin-left:216.35pt;mso-position-horizontal-relative:page;mso-position-vertical-relative:page;position:absolute;z-index:-251470848">
            <v:imagedata r:id="rId24" o:title=""/>
          </v:shape>
        </w:pict>
      </w:r>
      <w:r>
        <w:rPr>
          <w:noProof/>
        </w:rPr>
        <w:pict>
          <v:shape id="_x0000_s1410" type="#_x0000_t75" style="width:4.3pt;height:10.75pt;margin-top:32.3pt;margin-left:230pt;mso-position-horizontal-relative:page;mso-position-vertical-relative:page;position:absolute;z-index:-251491328">
            <v:imagedata r:id="rId25" o:title=""/>
          </v:shape>
        </w:pict>
      </w:r>
      <w:r>
        <w:rPr>
          <w:noProof/>
        </w:rPr>
        <w:pict>
          <v:shape id="_x0000_s1411" type="#_x0000_t75" style="width:20.3pt;height:10.5pt;margin-top:32.4pt;margin-left:236.15pt;mso-position-horizontal-relative:page;mso-position-vertical-relative:page;position:absolute;z-index:-251511808">
            <v:imagedata r:id="rId26" o:title=""/>
          </v:shape>
        </w:pict>
      </w:r>
      <w:r>
        <w:rPr>
          <w:noProof/>
        </w:rPr>
        <w:pict>
          <v:shape id="_x0000_s1412" type="#_x0000_t75" style="width:20.3pt;height:9.95pt;margin-top:32.95pt;margin-left:246.2pt;mso-position-horizontal-relative:page;mso-position-vertical-relative:page;position:absolute;z-index:-251532288">
            <v:imagedata r:id="rId27" o:title=""/>
          </v:shape>
        </w:pict>
      </w:r>
      <w:r>
        <w:rPr>
          <w:noProof/>
        </w:rPr>
        <w:pict>
          <v:shape id="_x0000_s1413" type="#_x0000_t75" style="width:4.3pt;height:10.75pt;margin-top:32.3pt;margin-left:268.3pt;mso-position-horizontal-relative:page;mso-position-vertical-relative:page;position:absolute;z-index:-251554816">
            <v:imagedata r:id="rId72" o:title=""/>
          </v:shape>
        </w:pict>
      </w:r>
      <w:r>
        <w:rPr>
          <w:noProof/>
        </w:rPr>
        <w:pict>
          <v:shape id="_x0000_s1414" type="#_x0000_t75" style="width:35.25pt;height:46.35pt;margin-top:-1pt;margin-left:62.15pt;mso-position-horizontal-relative:page;mso-position-vertical-relative:page;position:absolute;z-index:-251589632">
            <v:imagedata r:id="rId73" o:title=""/>
          </v:shape>
        </w:pict>
      </w:r>
      <w:r>
        <w:rPr>
          <w:noProof/>
        </w:rPr>
        <w:pict>
          <v:shape id="_x0000_s1415" type="#_x0000_t75" style="width:597pt;height:10.5pt;margin-top:760.65pt;margin-left:69.85pt;mso-position-horizontal-relative:page;mso-position-vertical-relative:page;position:absolute;z-index:-251624448">
            <v:imagedata r:id="rId74" o:title=""/>
          </v:shape>
        </w:pict>
      </w:r>
      <w:r>
        <w:rPr>
          <w:rFonts w:ascii="VSBEVR+FZLTXHK--GBK1-0" w:hAnsi="VSBEVR+FZLTXHK--GBK1-0" w:eastAsiaTheme="minorEastAsia" w:cs="VSBEVR+FZLTXHK--GBK1-0"/>
          <w:color w:val="221E1F"/>
          <w:sz w:val="18"/>
          <w:szCs w:val="22"/>
          <w:lang w:val="en-US" w:eastAsia="en-US" w:bidi="ar-SA"/>
        </w:rPr>
        <w:t>基</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层</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公</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共</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文</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化</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设</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施</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宣</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传</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z w:val="18"/>
          <w:szCs w:val="22"/>
          <w:lang w:val="en-US" w:eastAsia="en-US" w:bidi="ar-SA"/>
        </w:rPr>
        <w:t>手</w:t>
      </w:r>
      <w:r>
        <w:rPr>
          <w:rFonts w:ascii="VSBEVR+FZLTXHK--GBK1-0" w:eastAsiaTheme="minorEastAsia" w:hAnsiTheme="minorHAnsi" w:cstheme="minorBidi"/>
          <w:color w:val="221E1F"/>
          <w:spacing w:val="36"/>
          <w:sz w:val="18"/>
          <w:szCs w:val="22"/>
          <w:lang w:val="en-US" w:eastAsia="en-US" w:bidi="ar-SA"/>
        </w:rPr>
        <w:t xml:space="preserve"> </w:t>
      </w:r>
      <w:r>
        <w:rPr>
          <w:rFonts w:ascii="VSBEVR+FZLTXHK--GBK1-0" w:hAnsi="VSBEVR+FZLTXHK--GBK1-0" w:eastAsiaTheme="minorEastAsia" w:cs="VSBEVR+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17"/>
        <w:gridCol w:w="1"/>
        <w:gridCol w:w="69"/>
      </w:tblGrid>
      <w:tr>
        <w:tblPrEx>
          <w:tblW w:w="0" w:type="auto"/>
          <w:jc w:val="left"/>
          <w:tblInd w:w="0" w:type="dxa"/>
          <w:tblCellMar>
            <w:left w:w="0" w:type="dxa"/>
            <w:right w:w="0" w:type="dxa"/>
          </w:tblCellMar>
          <w:tblLook w:val="04A0"/>
        </w:tblPrEx>
        <w:trPr>
          <w:gridAfter w:val="2"/>
          <w:trHeight w:val="1050"/>
          <w:jc w:val="left"/>
        </w:trPr>
        <w:tc>
          <w:tcPr>
            <w:tcW w:w="567" w:type="dxa"/>
            <w:noWrap w:val="0"/>
            <w:textDirection w:val="lrTb"/>
            <w:tcFitText w:val="0"/>
            <w:vAlign w:val="top"/>
          </w:tcPr>
          <w:p>
            <w:pPr>
              <w:spacing w:line="0" w:lineRule="atLeast"/>
              <w:rPr>
                <w:rFonts w:ascii="VSBEVR+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首座御园二里社区文化室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地址：大兴区清泰路</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103</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联系电话：69262830</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路首座御园二里社区东门</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联系电话：69205634</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通</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到</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达</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方</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式：679、827、840、842、844、848、849、937、940、</w:t>
            </w:r>
          </w:p>
          <w:p>
            <w:pPr>
              <w:spacing w:line="178" w:lineRule="exact"/>
              <w:rPr>
                <w:rFonts w:eastAsiaTheme="minorEastAsia" w:hAnsiTheme="minorHAnsi" w:cstheme="minorBidi"/>
                <w:color w:val="000000"/>
                <w:sz w:val="14"/>
                <w:szCs w:val="22"/>
                <w:lang w:val="en-US" w:eastAsia="en-US" w:bidi="ar-SA"/>
              </w:rPr>
            </w:pPr>
            <w:r>
              <w:rPr>
                <w:rFonts w:ascii="POATFD+FZFSK--GBK1-0" w:eastAsiaTheme="minorEastAsia" w:hAnsiTheme="minorHAnsi" w:cstheme="minorBidi"/>
                <w:color w:val="221E1F"/>
                <w:sz w:val="14"/>
                <w:szCs w:val="22"/>
                <w:lang w:val="en-US" w:eastAsia="en-US" w:bidi="ar-SA"/>
              </w:rPr>
              <w:t>943</w:t>
            </w:r>
            <w:r>
              <w:rPr>
                <w:rFonts w:eastAsiaTheme="minorEastAsia" w:hAnsiTheme="minorHAnsi" w:cstheme="minorBidi"/>
                <w:color w:val="221E1F"/>
                <w:spacing w:val="144"/>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21、兴</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23、兴</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24、兴</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26、兴</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27、兴</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27、兴</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29、兴</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31、兴</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33、兴</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52、兴</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54、兴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等；</w:t>
            </w:r>
            <w:r>
              <w:rPr>
                <w:rFonts w:eastAsiaTheme="minorEastAsia" w:hAnsiTheme="minorHAnsi" w:cstheme="minorBidi"/>
                <w:color w:val="221E1F"/>
                <w:spacing w:val="90"/>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号线地铁—黄村火车站出口</w:t>
            </w:r>
          </w:p>
        </w:tc>
      </w:tr>
      <w:tr>
        <w:tblPrEx>
          <w:tblW w:w="0" w:type="auto"/>
          <w:jc w:val="left"/>
          <w:tblInd w:w="0" w:type="dxa"/>
          <w:tblCellMar>
            <w:left w:w="0" w:type="dxa"/>
            <w:right w:w="0" w:type="dxa"/>
          </w:tblCellMar>
          <w:tblLook w:val="04A0"/>
        </w:tblPrEx>
        <w:trPr>
          <w:gridAfter w:val="2"/>
          <w:trHeight w:val="2985"/>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81"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开发区社区综合文化室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地址：大兴区科苑路</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号福苑小区甲</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号楼北侧</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联系电话：60282247</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路、专</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路、专</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路、434</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公交站名：福苑小区站</w:t>
            </w:r>
          </w:p>
          <w:p>
            <w:pPr>
              <w:spacing w:before="197"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团河社区综合文化室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地址：大兴区观音寺街道团河苑小区院内</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联系电话：61297072</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3"/>
                <w:sz w:val="14"/>
                <w:szCs w:val="22"/>
                <w:lang w:val="en-US" w:eastAsia="en-US" w:bidi="ar-SA"/>
              </w:rPr>
              <w:t>交通到达方式：369</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25</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47</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48</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pacing w:val="-6"/>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POATFD+FZFSK--GBK1-0" w:eastAsiaTheme="minorEastAsia" w:hAnsiTheme="minorHAnsi" w:cstheme="minorBidi"/>
                <w:color w:val="221E1F"/>
                <w:sz w:val="14"/>
                <w:szCs w:val="22"/>
                <w:lang w:val="en-US" w:eastAsia="en-US" w:bidi="ar-SA"/>
              </w:rPr>
              <w:t>957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路；团河农场—公交车站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新居里社区文化室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地址：大兴区新安里底商</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S1-10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联系电话：61292188</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交通到达方式：369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路、841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路、957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路、专</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23、兴</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16、兴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25</w:t>
            </w:r>
          </w:p>
          <w:p>
            <w:pPr>
              <w:spacing w:before="197"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海子角东里社区综合文化室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地址：大兴区海子角东街</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排</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开放时间：夏季：周一至周日上午</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08:30-11:30；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13:30-17:30；晚上</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19:00-20:00；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冬季：周一至周日上午</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08:30-11:30；下午</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联系电话：61244270</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交通到达方式：969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路、848</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路、968</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路、934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路，海子角东口车站；地</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铁黄村火车站下车，换乘兴</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18，物资局小区站下车向东</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米</w:t>
            </w:r>
          </w:p>
        </w:tc>
      </w:tr>
      <w:tr>
        <w:tblPrEx>
          <w:tblW w:w="0" w:type="auto"/>
          <w:jc w:val="left"/>
          <w:tblInd w:w="0" w:type="dxa"/>
          <w:tblCellMar>
            <w:left w:w="0" w:type="dxa"/>
            <w:right w:w="0" w:type="dxa"/>
          </w:tblCellMar>
          <w:tblLook w:val="04A0"/>
        </w:tblPrEx>
        <w:trPr>
          <w:gridAfter w:val="2"/>
          <w:trHeight w:val="176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3"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观音寺北里社区综合文化室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地址：大兴区黄村南湖路</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号观音寺北里社区居委会</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联系电话：60282324</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4"/>
                <w:sz w:val="14"/>
                <w:szCs w:val="22"/>
                <w:lang w:val="en-US" w:eastAsia="en-US" w:bidi="ar-SA"/>
              </w:rPr>
              <w:t>交通到达方式：937</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路、947</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路、840</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路、940</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路、X105</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路、943</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8"/>
                <w:sz w:val="14"/>
                <w:szCs w:val="22"/>
                <w:lang w:val="en-US" w:eastAsia="en-US" w:bidi="ar-SA"/>
              </w:rPr>
              <w:t>路、844</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POATFD+FZFSK--GBK1-0" w:eastAsiaTheme="minorEastAsia" w:hAnsiTheme="minorHAnsi" w:cstheme="minorBidi"/>
                <w:color w:val="221E1F"/>
                <w:sz w:val="14"/>
                <w:szCs w:val="22"/>
                <w:lang w:val="en-US" w:eastAsia="en-US" w:bidi="ar-SA"/>
              </w:rPr>
              <w:t>848</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路、827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路、679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路、366</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路、369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19</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23</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24</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28</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30</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54</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路、黄村站或黄村东大街南站下车；4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号线地铁—黄村</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西大街站</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noWrap w:val="0"/>
            <w:textDirection w:val="lrTb"/>
            <w:tcFitText w:val="0"/>
            <w:vAlign w:val="top"/>
          </w:tcPr>
          <w:p>
            <w:pPr>
              <w:spacing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海子角西里社区综合文化室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地址：大兴区天宫院街道辛店小区</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号楼首层</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开放时间：周一至周日夏季</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8:30-11:30；13:30-17:30；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19:00-20:00；冬季</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8:30-11:30；13:30-18:00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1"/>
                <w:sz w:val="14"/>
                <w:szCs w:val="22"/>
                <w:lang w:val="en-US" w:eastAsia="en-US" w:bidi="ar-SA"/>
              </w:rPr>
              <w:t>联系电话：61244230/61246900/61244136</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6"/>
                <w:sz w:val="14"/>
                <w:szCs w:val="22"/>
                <w:lang w:val="en-US" w:eastAsia="en-US" w:bidi="ar-SA"/>
              </w:rPr>
              <w:t>交通到达方式：兴</w:t>
            </w:r>
            <w:r>
              <w:rPr>
                <w:rFonts w:eastAsiaTheme="minorEastAsia" w:hAnsiTheme="minorHAnsi" w:cstheme="minorBidi"/>
                <w:color w:val="221E1F"/>
                <w:spacing w:val="-5"/>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18</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路物资局小区站，向东步</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行</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2"/>
                <w:sz w:val="14"/>
                <w:szCs w:val="22"/>
                <w:lang w:val="en-US" w:eastAsia="en-US" w:bidi="ar-SA"/>
              </w:rPr>
              <w:t>米；地铁黄村火车站下车，换乘兴</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2"/>
                <w:sz w:val="14"/>
                <w:szCs w:val="22"/>
                <w:lang w:val="en-US" w:eastAsia="en-US" w:bidi="ar-SA"/>
              </w:rPr>
              <w:t>18，物资局小区站下车向东</w:t>
            </w:r>
          </w:p>
          <w:p>
            <w:pPr>
              <w:spacing w:line="178" w:lineRule="exact"/>
              <w:rPr>
                <w:rFonts w:eastAsiaTheme="minorEastAsia" w:hAnsiTheme="minorHAnsi" w:cstheme="minorBidi"/>
                <w:color w:val="000000"/>
                <w:sz w:val="14"/>
                <w:szCs w:val="22"/>
                <w:lang w:val="en-US" w:eastAsia="en-US" w:bidi="ar-SA"/>
              </w:rPr>
            </w:pPr>
            <w:r>
              <w:rPr>
                <w:rFonts w:ascii="POATFD+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米</w:t>
            </w:r>
          </w:p>
        </w:tc>
      </w:tr>
      <w:tr>
        <w:tblPrEx>
          <w:tblW w:w="0" w:type="auto"/>
          <w:jc w:val="left"/>
          <w:tblInd w:w="0" w:type="dxa"/>
          <w:tblCellMar>
            <w:left w:w="0" w:type="dxa"/>
            <w:right w:w="0" w:type="dxa"/>
          </w:tblCellMar>
          <w:tblLook w:val="04A0"/>
        </w:tblPrEx>
        <w:trPr>
          <w:gridAfter w:val="2"/>
          <w:trHeight w:val="140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81"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泰中花园社区综合文化室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地址：大兴区广茂大街</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号泰中花园</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号楼泰中花园社区文化活动中心</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联系电话：60282242</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通</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到</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达</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方</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式：954、366、434、</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专</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24、</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15、</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59、</w:t>
            </w:r>
            <w:r>
              <w:rPr>
                <w:rFonts w:eastAsiaTheme="minorEastAsia" w:hAnsiTheme="minorHAnsi" w:cstheme="minorBidi"/>
                <w:color w:val="221E1F"/>
                <w:spacing w:val="-9"/>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11、</w:t>
            </w:r>
            <w:r>
              <w:rPr>
                <w:rFonts w:eastAsiaTheme="minorEastAsia" w:hAnsiTheme="minorHAnsi" w:cstheme="minorBidi"/>
                <w:color w:val="221E1F"/>
                <w:spacing w:val="-10"/>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兴</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1"/>
                <w:sz w:val="14"/>
                <w:szCs w:val="22"/>
                <w:lang w:val="en-US" w:eastAsia="en-US" w:bidi="ar-SA"/>
              </w:rPr>
              <w:t>37；地铁</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号线高米店南站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海子角南里社区综合文化室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地址：大兴区宇丰苑底商</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342</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8:30-11:30；13:30-17:30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联系电话：61247146</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6"/>
                <w:sz w:val="14"/>
                <w:szCs w:val="22"/>
                <w:lang w:val="en-US" w:eastAsia="en-US" w:bidi="ar-SA"/>
              </w:rPr>
              <w:t>交通到达方式：兴</w:t>
            </w:r>
            <w:r>
              <w:rPr>
                <w:rFonts w:eastAsiaTheme="minorEastAsia" w:hAnsiTheme="minorHAnsi" w:cstheme="minorBidi"/>
                <w:color w:val="221E1F"/>
                <w:spacing w:val="-5"/>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18</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路至海子角南里社区站；</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842、937、366</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等至大兴桥站；地铁大兴线</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黄村火车站</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gridAfter w:val="2"/>
          <w:trHeight w:val="156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181"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双河北里社区综合文化室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地址：大兴区双河北里</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号楼北侧白楼</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联系电话：69205744</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4"/>
                <w:sz w:val="14"/>
                <w:szCs w:val="22"/>
                <w:lang w:val="en-US" w:eastAsia="en-US" w:bidi="ar-SA"/>
              </w:rPr>
              <w:t>交通到达方式：369</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6"/>
                <w:sz w:val="14"/>
                <w:szCs w:val="22"/>
                <w:lang w:val="en-US" w:eastAsia="en-US" w:bidi="ar-SA"/>
              </w:rPr>
              <w:t>团河路口下车，东北方向步行</w:t>
            </w:r>
            <w:r>
              <w:rPr>
                <w:rFonts w:eastAsiaTheme="minorEastAsia" w:hAnsiTheme="minorHAnsi" w:cstheme="minorBidi"/>
                <w:color w:val="221E1F"/>
                <w:spacing w:val="-5"/>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米；或者兴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48</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清源路东口下车，向东南方向步行</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700</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米</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noWrap w:val="0"/>
            <w:textDirection w:val="lrTb"/>
            <w:tcFitText w:val="0"/>
            <w:vAlign w:val="top"/>
          </w:tcPr>
          <w:p>
            <w:pPr>
              <w:spacing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海子角社区综合文化室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地址：大兴区天宫院街道海子角宇丰苑底商</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344</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3"/>
                <w:sz w:val="14"/>
                <w:szCs w:val="22"/>
                <w:lang w:val="en-US" w:eastAsia="en-US" w:bidi="ar-SA"/>
              </w:rPr>
              <w:t>开放时间：夏季</w:t>
            </w:r>
            <w:r>
              <w:rPr>
                <w:rFonts w:eastAsiaTheme="minorEastAsia" w:hAnsiTheme="minorHAnsi" w:cstheme="minorBidi"/>
                <w:color w:val="221E1F"/>
                <w:spacing w:val="24"/>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08:30-11:30；下午</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冬季</w:t>
            </w:r>
            <w:r>
              <w:rPr>
                <w:rFonts w:eastAsiaTheme="minorEastAsia" w:hAnsiTheme="minorHAnsi" w:cstheme="minorBidi"/>
                <w:color w:val="221E1F"/>
                <w:spacing w:val="27"/>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上午</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08:30-11:30；下午</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联系电话：60217503</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13"/>
                <w:sz w:val="14"/>
                <w:szCs w:val="22"/>
                <w:lang w:val="en-US" w:eastAsia="en-US" w:bidi="ar-SA"/>
              </w:rPr>
              <w:t>交通到达方式：兴</w:t>
            </w:r>
            <w:r>
              <w:rPr>
                <w:rFonts w:eastAsiaTheme="minorEastAsia" w:hAnsiTheme="minorHAnsi" w:cstheme="minorBidi"/>
                <w:color w:val="221E1F"/>
                <w:spacing w:val="-9"/>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14</w:t>
            </w:r>
            <w:r>
              <w:rPr>
                <w:rFonts w:eastAsiaTheme="minorEastAsia" w:hAnsiTheme="minorHAnsi" w:cstheme="minorBidi"/>
                <w:color w:val="221E1F"/>
                <w:spacing w:val="4"/>
                <w:sz w:val="14"/>
                <w:szCs w:val="22"/>
                <w:lang w:val="en-US" w:eastAsia="en-US" w:bidi="ar-SA"/>
              </w:rPr>
              <w:t xml:space="preserve"> </w:t>
            </w:r>
            <w:r>
              <w:rPr>
                <w:rFonts w:ascii="POATFD+FZFSK--GBK1-0" w:hAnsi="POATFD+FZFSK--GBK1-0" w:eastAsiaTheme="minorEastAsia" w:cs="POATFD+FZFSK--GBK1-0"/>
                <w:color w:val="221E1F"/>
                <w:spacing w:val="12"/>
                <w:sz w:val="14"/>
                <w:szCs w:val="22"/>
                <w:lang w:val="en-US" w:eastAsia="en-US" w:bidi="ar-SA"/>
              </w:rPr>
              <w:t>路、大兴桥；地铁黄村火车站下车，换乘兴</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18，物资局小区站下车向东</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米</w:t>
            </w:r>
          </w:p>
        </w:tc>
      </w:tr>
      <w:tr>
        <w:tblPrEx>
          <w:tblW w:w="0" w:type="auto"/>
          <w:jc w:val="left"/>
          <w:tblInd w:w="0" w:type="dxa"/>
          <w:tblCellMar>
            <w:left w:w="0" w:type="dxa"/>
            <w:right w:w="0" w:type="dxa"/>
          </w:tblCellMar>
          <w:tblLook w:val="04A0"/>
        </w:tblPrEx>
        <w:trPr>
          <w:gridAfter w:val="2"/>
          <w:trHeight w:val="1384"/>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3"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双河南里社区综合文化室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地址：大兴区观音寺街道双河南里社区甲</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号楼地下空间</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联系电话：69225413</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1"/>
                <w:sz w:val="14"/>
                <w:szCs w:val="22"/>
                <w:lang w:val="en-US" w:eastAsia="en-US" w:bidi="ar-SA"/>
              </w:rPr>
              <w:t>交通到达方式：366</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3"/>
                <w:sz w:val="14"/>
                <w:szCs w:val="22"/>
                <w:lang w:val="en-US" w:eastAsia="en-US" w:bidi="ar-SA"/>
              </w:rPr>
              <w:t>路、366</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2"/>
                <w:sz w:val="14"/>
                <w:szCs w:val="22"/>
                <w:lang w:val="en-US" w:eastAsia="en-US" w:bidi="ar-SA"/>
              </w:rPr>
              <w:t>路快、943</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路、25</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路、30</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路、27</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4"/>
                <w:sz w:val="14"/>
                <w:szCs w:val="22"/>
                <w:lang w:val="en-US" w:eastAsia="en-US" w:bidi="ar-SA"/>
              </w:rPr>
              <w:t>路、24</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POATFD+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路、679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路、369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r>
              <w:rPr>
                <w:rFonts w:eastAsiaTheme="minorEastAsia" w:hAnsiTheme="minorHAnsi" w:cstheme="minorBidi"/>
                <w:color w:val="221E1F"/>
                <w:spacing w:val="5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号线；地铁—黄村西大街</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矿林庄社区综合文化室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地址：大兴区天宫院街道京开路</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号（大庄桥东北角）</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8:30-11:30</w:t>
            </w:r>
            <w:r>
              <w:rPr>
                <w:rFonts w:eastAsiaTheme="minorEastAsia" w:hAnsiTheme="minorHAnsi" w:cstheme="minorBidi"/>
                <w:color w:val="221E1F"/>
                <w:spacing w:val="27"/>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联系电话：61212554</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交通到达方式：937、30、844、23、24、27、54；4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号线地铁—生物医</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药基地站</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口</w:t>
            </w:r>
          </w:p>
        </w:tc>
      </w:tr>
      <w:tr>
        <w:tblPrEx>
          <w:tblW w:w="0" w:type="auto"/>
          <w:jc w:val="left"/>
          <w:tblInd w:w="0" w:type="dxa"/>
          <w:tblCellMar>
            <w:left w:w="0" w:type="dxa"/>
            <w:right w:w="0" w:type="dxa"/>
          </w:tblCellMar>
          <w:tblLook w:val="04A0"/>
        </w:tblPrEx>
        <w:trPr>
          <w:trHeight w:val="3188"/>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before="3"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盛春坊社区综合文化室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地址：大兴区双星桥京开路东南</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米盛春坊居委会</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联系电话：60247191</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交通到达方式：827、366、14、679</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高米店北</w:t>
            </w:r>
          </w:p>
          <w:p>
            <w:pPr>
              <w:spacing w:before="197"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首座御园三里综合文化室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5"/>
                <w:sz w:val="14"/>
                <w:szCs w:val="22"/>
                <w:lang w:val="en-US" w:eastAsia="en-US" w:bidi="ar-SA"/>
              </w:rPr>
              <w:t>地址：大兴区大兴工业开发区科苑路</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30</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5"/>
                <w:sz w:val="14"/>
                <w:szCs w:val="22"/>
                <w:lang w:val="en-US" w:eastAsia="en-US" w:bidi="ar-SA"/>
              </w:rPr>
              <w:t>号院</w:t>
            </w:r>
            <w:r>
              <w:rPr>
                <w:rFonts w:eastAsiaTheme="minorEastAsia" w:hAnsiTheme="minorHAnsi" w:cstheme="minorBidi"/>
                <w:color w:val="221E1F"/>
                <w:spacing w:val="-4"/>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5"/>
                <w:sz w:val="14"/>
                <w:szCs w:val="22"/>
                <w:lang w:val="en-US" w:eastAsia="en-US" w:bidi="ar-SA"/>
              </w:rPr>
              <w:t>号楼北侧居委会二层</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多功能活动室</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联系电话：69266994</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路、兴</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站名：首座御园北门</w:t>
            </w:r>
          </w:p>
          <w:p>
            <w:pPr>
              <w:spacing w:before="197"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观音寺南里社区综合文化室</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所属街道：观音寺街道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地址：大兴区海北路</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1-10</w:t>
            </w:r>
            <w:r>
              <w:rPr>
                <w:rFonts w:eastAsiaTheme="minorEastAsia" w:hAnsiTheme="minorHAnsi" w:cstheme="minorBidi"/>
                <w:color w:val="221E1F"/>
                <w:spacing w:val="27"/>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观南居委会</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3"/>
            <w:noWrap w:val="0"/>
            <w:textDirection w:val="lrTb"/>
            <w:tcFitText w:val="0"/>
            <w:vAlign w:val="top"/>
          </w:tcPr>
          <w:p>
            <w:pPr>
              <w:spacing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融汇社区综合文化室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6"/>
                <w:sz w:val="14"/>
                <w:szCs w:val="22"/>
                <w:lang w:val="en-US" w:eastAsia="en-US" w:bidi="ar-SA"/>
              </w:rPr>
              <w:t>地址：大兴区天宫院街道华佗路</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6"/>
                <w:sz w:val="14"/>
                <w:szCs w:val="22"/>
                <w:lang w:val="en-US" w:eastAsia="en-US" w:bidi="ar-SA"/>
              </w:rPr>
              <w:t xml:space="preserve"> </w:t>
            </w:r>
            <w:r>
              <w:rPr>
                <w:rFonts w:ascii="POATFD+FZFSK--GBK1-0" w:hAnsi="POATFD+FZFSK--GBK1-0" w:eastAsiaTheme="minorEastAsia" w:cs="POATFD+FZFSK--GBK1-0"/>
                <w:color w:val="221E1F"/>
                <w:spacing w:val="-6"/>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pacing w:val="-6"/>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6"/>
                <w:sz w:val="14"/>
                <w:szCs w:val="22"/>
                <w:lang w:val="en-US" w:eastAsia="en-US" w:bidi="ar-SA"/>
              </w:rPr>
              <w:t>号楼地下一层综合文化活动室</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8:30-11:30</w:t>
            </w:r>
            <w:r>
              <w:rPr>
                <w:rFonts w:eastAsiaTheme="minorEastAsia" w:hAnsiTheme="minorHAnsi" w:cstheme="minorBidi"/>
                <w:color w:val="221E1F"/>
                <w:spacing w:val="27"/>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晚上</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19:00-20:00</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1"/>
                <w:sz w:val="14"/>
                <w:szCs w:val="22"/>
                <w:lang w:val="en-US" w:eastAsia="en-US" w:bidi="ar-SA"/>
              </w:rPr>
              <w:t>联系电话：61258357/61258725</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1"/>
                <w:sz w:val="14"/>
                <w:szCs w:val="22"/>
                <w:lang w:val="en-US" w:eastAsia="en-US" w:bidi="ar-SA"/>
              </w:rPr>
              <w:t>交通到达方式：456</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pacing w:val="-3"/>
                <w:sz w:val="14"/>
                <w:szCs w:val="22"/>
                <w:lang w:val="en-US" w:eastAsia="en-US" w:bidi="ar-SA"/>
              </w:rPr>
              <w:t>路、827</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3"/>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27</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28</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30</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44</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46</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48</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54</w:t>
            </w:r>
            <w:r>
              <w:rPr>
                <w:rFonts w:eastAsiaTheme="minorEastAsia" w:hAnsiTheme="minorHAnsi" w:cstheme="minorBidi"/>
                <w:color w:val="221E1F"/>
                <w:spacing w:val="-1"/>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55</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61</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64</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65</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66</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路，（天宫</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院小区）公交站；地铁四号线天宫院站东北口，地铁四号线生物医药基</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地站</w:t>
            </w:r>
          </w:p>
          <w:p>
            <w:pPr>
              <w:spacing w:before="197" w:line="165" w:lineRule="exact"/>
              <w:rPr>
                <w:rFonts w:ascii="ROUWGM+FZLTZHK--GBK1-0" w:eastAsiaTheme="minorEastAsia" w:hAnsiTheme="minorHAnsi" w:cstheme="minorBidi"/>
                <w:color w:val="000000"/>
                <w:sz w:val="14"/>
                <w:szCs w:val="22"/>
                <w:lang w:val="en-US" w:eastAsia="en-US" w:bidi="ar-SA"/>
              </w:rPr>
            </w:pPr>
            <w:r>
              <w:rPr>
                <w:rFonts w:ascii="ROUWGM+FZLTZHK--GBK1-0" w:hAnsi="ROUWGM+FZLTZHK--GBK1-0" w:eastAsiaTheme="minorEastAsia" w:cs="ROUWGM+FZLTZHK--GBK1-0"/>
                <w:color w:val="221E1F"/>
                <w:sz w:val="14"/>
                <w:szCs w:val="22"/>
                <w:lang w:val="en-US" w:eastAsia="en-US" w:bidi="ar-SA"/>
              </w:rPr>
              <w:t>兴宇社区综合文化室</w:t>
            </w:r>
          </w:p>
          <w:p>
            <w:pPr>
              <w:spacing w:before="15"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z w:val="14"/>
                <w:szCs w:val="22"/>
                <w:lang w:val="en-US" w:eastAsia="en-US" w:bidi="ar-SA"/>
              </w:rPr>
              <w:t>地址：大兴区永兴路</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B1</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POATFD+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2"/>
                <w:sz w:val="14"/>
                <w:szCs w:val="22"/>
                <w:lang w:val="en-US" w:eastAsia="en-US" w:bidi="ar-SA"/>
              </w:rPr>
              <w:t>联系电话：61258527</w:t>
            </w:r>
          </w:p>
          <w:p>
            <w:pPr>
              <w:spacing w:before="20" w:line="157" w:lineRule="exact"/>
              <w:rPr>
                <w:rFonts w:eastAsiaTheme="minorEastAsia" w:hAnsiTheme="minorHAnsi" w:cstheme="minorBidi"/>
                <w:color w:val="000000"/>
                <w:sz w:val="14"/>
                <w:szCs w:val="22"/>
                <w:lang w:val="en-US" w:eastAsia="en-US" w:bidi="ar-SA"/>
              </w:rPr>
            </w:pPr>
            <w:r>
              <w:rPr>
                <w:rFonts w:ascii="POATFD+FZFSK--GBK1-0" w:hAnsi="POATFD+FZFSK--GBK1-0" w:eastAsiaTheme="minorEastAsia" w:cs="POATFD+FZFSK--GBK1-0"/>
                <w:color w:val="221E1F"/>
                <w:spacing w:val="-3"/>
                <w:sz w:val="14"/>
                <w:szCs w:val="22"/>
                <w:lang w:val="en-US" w:eastAsia="en-US" w:bidi="ar-SA"/>
              </w:rPr>
              <w:t>交通到达方式：66</w:t>
            </w:r>
            <w:r>
              <w:rPr>
                <w:rFonts w:eastAsiaTheme="minorEastAsia" w:hAnsiTheme="minorHAnsi" w:cstheme="minorBidi"/>
                <w:color w:val="221E1F"/>
                <w:spacing w:val="-3"/>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路、16</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路、28</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路、46</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路、48</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路、61</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pacing w:val="-7"/>
                <w:sz w:val="14"/>
                <w:szCs w:val="22"/>
                <w:lang w:val="en-US" w:eastAsia="en-US" w:bidi="ar-SA"/>
              </w:rPr>
              <w:t>路、64</w:t>
            </w:r>
            <w:r>
              <w:rPr>
                <w:rFonts w:eastAsiaTheme="minorEastAsia" w:hAnsiTheme="minorHAnsi" w:cstheme="minorBidi"/>
                <w:color w:val="221E1F"/>
                <w:sz w:val="14"/>
                <w:szCs w:val="22"/>
                <w:lang w:val="en-US" w:eastAsia="en-US" w:bidi="ar-SA"/>
              </w:rPr>
              <w:t xml:space="preserve"> </w:t>
            </w:r>
            <w:r>
              <w:rPr>
                <w:rFonts w:ascii="POATFD+FZFSK--GBK1-0" w:hAnsi="POATFD+FZFSK--GBK1-0" w:eastAsiaTheme="minorEastAsia" w:cs="POATFD+FZFSK--GBK1-0"/>
                <w:color w:val="221E1F"/>
                <w:sz w:val="14"/>
                <w:szCs w:val="22"/>
                <w:lang w:val="en-US" w:eastAsia="en-US" w:bidi="ar-SA"/>
              </w:rPr>
              <w:t>路、</w:t>
            </w:r>
          </w:p>
        </w:tc>
      </w:tr>
    </w:tbl>
    <w:p>
      <w:pPr>
        <w:spacing w:before="296" w:line="257" w:lineRule="exact"/>
        <w:rPr>
          <w:rFonts w:ascii="ROUWGM+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ROUWGM+FZLTZHK--GBK1-0" w:eastAsiaTheme="minorEastAsia" w:hAnsiTheme="minorHAnsi" w:cstheme="minorBidi"/>
          <w:color w:val="221E1F"/>
          <w:sz w:val="21"/>
          <w:szCs w:val="22"/>
          <w:lang w:val="en-US" w:eastAsia="en-US" w:bidi="ar-SA"/>
        </w:rPr>
        <w:t>302</w:t>
      </w:r>
    </w:p>
    <w:p>
      <w:pPr>
        <w:spacing w:after="440" w:line="269" w:lineRule="exact"/>
        <w:ind w:left="7641"/>
        <w:rPr>
          <w:rFonts w:ascii="PDDDCW+FZLTZHK--GBK1-0" w:eastAsiaTheme="minorEastAsia" w:hAnsiTheme="minorHAnsi" w:cstheme="minorBidi"/>
          <w:color w:val="000000"/>
          <w:sz w:val="22"/>
          <w:szCs w:val="22"/>
          <w:lang w:val="en-US" w:eastAsia="en-US" w:bidi="ar-SA"/>
        </w:rPr>
      </w:pPr>
      <w:r>
        <w:rPr>
          <w:noProof/>
        </w:rPr>
        <w:pict>
          <v:shape id="_x0000_s1416" type="#_x0000_t75" style="width:8.25pt;height:9.7pt;margin-top:33.45pt;margin-left:441.95pt;mso-position-horizontal-relative:page;mso-position-vertical-relative:page;position:absolute;z-index:-251553792">
            <v:imagedata r:id="rId65" o:title=""/>
          </v:shape>
        </w:pict>
      </w:r>
      <w:r>
        <w:rPr>
          <w:noProof/>
        </w:rPr>
        <w:pict>
          <v:shape id="_x0000_s1417" type="#_x0000_t75" style="width:68.95pt;height:11.9pt;margin-top:32.7pt;margin-left:535.85pt;mso-position-horizontal-relative:page;mso-position-vertical-relative:page;position:absolute;z-index:-251588608">
            <v:imagedata r:id="rId75" o:title=""/>
          </v:shape>
        </w:pict>
      </w:r>
      <w:r>
        <w:rPr>
          <w:noProof/>
        </w:rPr>
        <w:pict>
          <v:shape id="_x0000_s1418" type="#_x0000_t75" style="width:597pt;height:10.5pt;margin-top:760.65pt;margin-left:-1pt;mso-position-horizontal-relative:page;mso-position-vertical-relative:page;position:absolute;z-index:-251623424">
            <v:imagedata r:id="rId74" o:title=""/>
          </v:shape>
        </w:pict>
      </w:r>
      <w:r>
        <w:rPr>
          <w:rFonts w:ascii="PDDDCW+FZLTZHK--GBK1-0" w:hAnsi="PDDDCW+FZLTZHK--GBK1-0" w:eastAsiaTheme="minorEastAsia" w:cs="PDDDCW+FZLTZHK--GBK1-0"/>
          <w:color w:val="221E1F"/>
          <w:spacing w:val="22"/>
          <w:sz w:val="22"/>
          <w:szCs w:val="22"/>
          <w:lang w:val="en-US" w:eastAsia="en-US" w:bidi="ar-SA"/>
        </w:rPr>
        <w:t>北京市大兴区</w:t>
      </w:r>
    </w:p>
    <w:tbl>
      <w:tblPr>
        <w:tblStyle w:val="TableNormal"/>
        <w:tblW w:w="0" w:type="auto"/>
        <w:jc w:val="left"/>
        <w:tblInd w:w="0" w:type="dxa"/>
        <w:tblCellMar>
          <w:left w:w="0" w:type="dxa"/>
          <w:right w:w="0" w:type="dxa"/>
        </w:tblCellMar>
        <w:tblLook w:val="04A0"/>
      </w:tblPr>
      <w:tblGrid>
        <w:gridCol w:w="4714"/>
        <w:gridCol w:w="20"/>
        <w:gridCol w:w="4417"/>
        <w:gridCol w:w="1"/>
        <w:gridCol w:w="33"/>
        <w:gridCol w:w="1"/>
        <w:gridCol w:w="35"/>
      </w:tblGrid>
      <w:tr>
        <w:tblPrEx>
          <w:tblW w:w="0" w:type="auto"/>
          <w:jc w:val="left"/>
          <w:tblInd w:w="0" w:type="dxa"/>
          <w:tblCellMar>
            <w:left w:w="0" w:type="dxa"/>
            <w:right w:w="0" w:type="dxa"/>
          </w:tblCellMar>
          <w:tblLook w:val="04A0"/>
        </w:tblPrEx>
        <w:trPr>
          <w:gridAfter w:val="2"/>
          <w:trHeight w:val="492"/>
          <w:jc w:val="left"/>
        </w:trPr>
        <w:tc>
          <w:tcPr>
            <w:tcW w:w="4714"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TGIMIG+FZFSK--GBK1-0" w:eastAsiaTheme="minorEastAsia" w:hAnsiTheme="minorHAnsi" w:cstheme="minorBidi"/>
                <w:color w:val="221E1F"/>
                <w:sz w:val="14"/>
                <w:szCs w:val="22"/>
                <w:lang w:val="en-US" w:eastAsia="en-US" w:bidi="ar-SA"/>
              </w:rPr>
              <w:t>65</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路、842</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路、827</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路、456</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路生物医药基地站下车；4</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6"/>
                <w:sz w:val="14"/>
                <w:szCs w:val="22"/>
                <w:lang w:val="en-US" w:eastAsia="en-US" w:bidi="ar-SA"/>
              </w:rPr>
              <w:t>号线地铁—生</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物医药基地站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C</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1" w:type="dxa"/>
            <w:gridSpan w:val="3"/>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TGIMIG+FZFSK--GBK1-0" w:eastAsiaTheme="minorEastAsia" w:hAnsiTheme="minorHAnsi" w:cstheme="minorBidi"/>
                <w:color w:val="221E1F"/>
                <w:sz w:val="14"/>
                <w:szCs w:val="22"/>
                <w:lang w:val="en-US" w:eastAsia="en-US" w:bidi="ar-SA"/>
              </w:rPr>
              <w:t>11</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9"/>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53</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路、0101[</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黄村</w:t>
            </w:r>
            <w:r>
              <w:rPr>
                <w:rFonts w:eastAsiaTheme="minorEastAsia" w:hAnsiTheme="minorHAnsi" w:cstheme="minorBidi"/>
                <w:color w:val="221E1F"/>
                <w:spacing w:val="-7"/>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国贸</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6"/>
                <w:sz w:val="14"/>
                <w:szCs w:val="22"/>
                <w:lang w:val="en-US" w:eastAsia="en-US" w:bidi="ar-SA"/>
              </w:rPr>
              <w:t>]；X105</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路、0110[</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黄村</w:t>
            </w:r>
            <w:r>
              <w:rPr>
                <w:rFonts w:eastAsiaTheme="minorEastAsia" w:hAnsiTheme="minorHAnsi" w:cstheme="minorBidi"/>
                <w:color w:val="221E1F"/>
                <w:spacing w:val="-7"/>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白石桥</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14"/>
                <w:sz w:val="14"/>
                <w:szCs w:val="22"/>
                <w:lang w:val="en-US" w:eastAsia="en-US" w:bidi="ar-SA"/>
              </w:rPr>
              <w:t>]；</w:t>
            </w:r>
          </w:p>
          <w:p>
            <w:pPr>
              <w:spacing w:line="178" w:lineRule="exact"/>
              <w:rPr>
                <w:rFonts w:eastAsiaTheme="minorEastAsia" w:hAnsiTheme="minorHAnsi" w:cstheme="minorBidi"/>
                <w:color w:val="000000"/>
                <w:sz w:val="14"/>
                <w:szCs w:val="22"/>
                <w:lang w:val="en-US" w:eastAsia="en-US" w:bidi="ar-SA"/>
              </w:rPr>
            </w:pPr>
            <w:r>
              <w:rPr>
                <w:rFonts w:ascii="TGIMIG+FZFSK--GBK1-0" w:eastAsiaTheme="minorEastAsia" w:hAnsiTheme="minorHAnsi" w:cstheme="minorBidi"/>
                <w:color w:val="221E1F"/>
                <w:sz w:val="14"/>
                <w:szCs w:val="22"/>
                <w:lang w:val="en-US" w:eastAsia="en-US" w:bidi="ar-SA"/>
              </w:rPr>
              <w:t>631</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高米店南站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gridAfter w:val="2"/>
          <w:trHeight w:val="1384"/>
          <w:jc w:val="left"/>
        </w:trPr>
        <w:tc>
          <w:tcPr>
            <w:tcW w:w="4714" w:type="dxa"/>
            <w:noWrap w:val="0"/>
            <w:textDirection w:val="lrTb"/>
            <w:tcFitText w:val="0"/>
            <w:vAlign w:val="top"/>
          </w:tcPr>
          <w:p>
            <w:pPr>
              <w:spacing w:before="3"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兴宇西里社区综合文化室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地址：大兴区永兴路</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号院龙湖时代天街（东区）7</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B1</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层</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开放时间：8:30-11:30；13:30-18:30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联系电话：69255685/17610058625/60270890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1"/>
                <w:sz w:val="14"/>
                <w:szCs w:val="22"/>
                <w:lang w:val="en-US" w:eastAsia="en-US" w:bidi="ar-SA"/>
              </w:rPr>
              <w:t>交通到达方式：45</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路、827</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路生物医药基地站下车；</w:t>
            </w:r>
          </w:p>
          <w:p>
            <w:pPr>
              <w:spacing w:line="178" w:lineRule="exact"/>
              <w:rPr>
                <w:rFonts w:eastAsiaTheme="minorEastAsia" w:hAnsiTheme="minorHAnsi" w:cstheme="minorBidi"/>
                <w:color w:val="000000"/>
                <w:sz w:val="14"/>
                <w:szCs w:val="22"/>
                <w:lang w:val="en-US" w:eastAsia="en-US" w:bidi="ar-SA"/>
              </w:rPr>
            </w:pPr>
            <w:r>
              <w:rPr>
                <w:rFonts w:ascii="TGIMI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号线地铁—生物医药基地站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gridSpan w:val="3"/>
            <w:noWrap w:val="0"/>
            <w:textDirection w:val="lrTb"/>
            <w:tcFitText w:val="0"/>
            <w:vAlign w:val="top"/>
          </w:tcPr>
          <w:p>
            <w:pPr>
              <w:spacing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香海园社区综合文化室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地址：大兴区高米店街道香海园社区</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33-102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8:30-12:30；下午</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联系电话：60232896</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交通到达方式：631</w:t>
            </w:r>
            <w:r>
              <w:rPr>
                <w:rFonts w:eastAsiaTheme="minorEastAsia" w:hAnsiTheme="minorHAnsi" w:cstheme="minorBidi"/>
                <w:color w:val="221E1F"/>
                <w:spacing w:val="-9"/>
                <w:sz w:val="14"/>
                <w:szCs w:val="22"/>
                <w:lang w:val="en-US" w:eastAsia="en-US" w:bidi="ar-SA"/>
              </w:rPr>
              <w:t xml:space="preserve"> </w:t>
            </w:r>
            <w:r>
              <w:rPr>
                <w:rFonts w:ascii="TGIMIG+FZFSK--GBK1-0" w:hAnsi="TGIMIG+FZFSK--GBK1-0" w:eastAsiaTheme="minorEastAsia" w:cs="TGIMIG+FZFSK--GBK1-0"/>
                <w:color w:val="221E1F"/>
                <w:spacing w:val="-17"/>
                <w:sz w:val="14"/>
                <w:szCs w:val="22"/>
                <w:lang w:val="en-US" w:eastAsia="en-US" w:bidi="ar-SA"/>
              </w:rPr>
              <w:t>路、兴</w:t>
            </w:r>
            <w:r>
              <w:rPr>
                <w:rFonts w:eastAsiaTheme="minorEastAsia" w:hAnsiTheme="minorHAnsi" w:cstheme="minorBidi"/>
                <w:color w:val="221E1F"/>
                <w:spacing w:val="6"/>
                <w:sz w:val="14"/>
                <w:szCs w:val="22"/>
                <w:lang w:val="en-US" w:eastAsia="en-US" w:bidi="ar-SA"/>
              </w:rPr>
              <w:t xml:space="preserve"> </w:t>
            </w:r>
            <w:r>
              <w:rPr>
                <w:rFonts w:ascii="TGIMIG+FZFSK--GBK1-0" w:eastAsiaTheme="minorEastAsia" w:hAnsiTheme="minorHAnsi" w:cstheme="minorBidi"/>
                <w:color w:val="221E1F"/>
                <w:spacing w:val="4"/>
                <w:sz w:val="14"/>
                <w:szCs w:val="22"/>
                <w:lang w:val="en-US" w:eastAsia="en-US" w:bidi="ar-SA"/>
              </w:rPr>
              <w:t>12</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路香留园小区北站，456</w:t>
            </w:r>
            <w:r>
              <w:rPr>
                <w:rFonts w:eastAsiaTheme="minorEastAsia" w:hAnsiTheme="minorHAnsi" w:cstheme="minorBidi"/>
                <w:color w:val="221E1F"/>
                <w:spacing w:val="-10"/>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路香园路口北站；</w:t>
            </w:r>
          </w:p>
          <w:p>
            <w:pPr>
              <w:spacing w:line="178" w:lineRule="exact"/>
              <w:rPr>
                <w:rFonts w:eastAsiaTheme="minorEastAsia" w:hAnsiTheme="minorHAnsi" w:cstheme="minorBidi"/>
                <w:color w:val="000000"/>
                <w:sz w:val="14"/>
                <w:szCs w:val="22"/>
                <w:lang w:val="en-US" w:eastAsia="en-US" w:bidi="ar-SA"/>
              </w:rPr>
            </w:pPr>
            <w:r>
              <w:rPr>
                <w:rFonts w:ascii="TGIMIG+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高米店北站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A</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口出</w:t>
            </w:r>
          </w:p>
        </w:tc>
      </w:tr>
      <w:tr>
        <w:tblPrEx>
          <w:tblW w:w="0" w:type="auto"/>
          <w:jc w:val="left"/>
          <w:tblInd w:w="0" w:type="dxa"/>
          <w:tblCellMar>
            <w:left w:w="0" w:type="dxa"/>
            <w:right w:w="0" w:type="dxa"/>
          </w:tblCellMar>
          <w:tblLook w:val="04A0"/>
        </w:tblPrEx>
        <w:trPr>
          <w:gridAfter w:val="4"/>
          <w:trHeight w:val="1408"/>
          <w:jc w:val="left"/>
        </w:trPr>
        <w:tc>
          <w:tcPr>
            <w:tcW w:w="4714" w:type="dxa"/>
            <w:noWrap w:val="0"/>
            <w:textDirection w:val="lrTb"/>
            <w:tcFitText w:val="0"/>
            <w:vAlign w:val="top"/>
          </w:tcPr>
          <w:p>
            <w:pPr>
              <w:spacing w:before="3"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天宫院西里社区综合文化室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地址：大兴区永旺路</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层</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301</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13:30-18:30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联系电话：89250781</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15、兴</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16、兴</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27、兴</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28、兴</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30、兴</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44、兴</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5"/>
                <w:sz w:val="14"/>
                <w:szCs w:val="22"/>
                <w:lang w:val="en-US" w:eastAsia="en-US" w:bidi="ar-SA"/>
              </w:rPr>
              <w:t>46、兴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48、兴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54、兴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55、兴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61、兴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64、兴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66、兴</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68、456、827、</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842、兴</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40；地铁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号线生物医药基地站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noWrap w:val="0"/>
            <w:textDirection w:val="lrTb"/>
            <w:tcFitText w:val="0"/>
            <w:vAlign w:val="top"/>
          </w:tcPr>
          <w:p>
            <w:pPr>
              <w:spacing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香留园社区文化室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地址：大兴区高米店街道兴盛街</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126</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8:30-12:00；13:00-17:30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联系电话：60231352</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路、兴西环线、631</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路到香留园小区下车；4</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线地铁高米店北站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trHeight w:val="1408"/>
          <w:jc w:val="left"/>
        </w:trPr>
        <w:tc>
          <w:tcPr>
            <w:tcW w:w="4714" w:type="dxa"/>
            <w:noWrap w:val="0"/>
            <w:textDirection w:val="lrTb"/>
            <w:tcFitText w:val="0"/>
            <w:vAlign w:val="top"/>
          </w:tcPr>
          <w:p>
            <w:pPr>
              <w:spacing w:before="181"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天宫院中里社区综合文化室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地址：大兴区思邈路</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号底商</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开放时间：周一至周日上午</w:t>
            </w:r>
            <w:r>
              <w:rPr>
                <w:rFonts w:eastAsiaTheme="minorEastAsia" w:hAnsiTheme="minorHAnsi" w:cstheme="minorBidi"/>
                <w:color w:val="221E1F"/>
                <w:spacing w:val="25"/>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8:30-11:30；下午：13:30-17:30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联系电话：50929450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交通到达方式：842、842、827、21、27、28、30、55</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路等公交车，站</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名：天宫院；地铁到达方式</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号线天宫院站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5"/>
            <w:noWrap w:val="0"/>
            <w:textDirection w:val="lrTb"/>
            <w:tcFitText w:val="0"/>
            <w:vAlign w:val="top"/>
          </w:tcPr>
          <w:p>
            <w:pPr>
              <w:spacing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郁花园二里社区文化室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地址：大兴郁花园二里社区</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17-4-101</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联系电话：60268839</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7"/>
                <w:sz w:val="14"/>
                <w:szCs w:val="22"/>
                <w:lang w:val="en-US" w:eastAsia="en-US" w:bidi="ar-SA"/>
              </w:rPr>
              <w:t>交通到达方式：377</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12"/>
                <w:sz w:val="14"/>
                <w:szCs w:val="22"/>
                <w:lang w:val="en-US" w:eastAsia="en-US" w:bidi="ar-SA"/>
              </w:rPr>
              <w:t>路、474</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路、大兴新城</w:t>
            </w:r>
            <w:r>
              <w:rPr>
                <w:rFonts w:eastAsiaTheme="minorEastAsia" w:hAnsiTheme="minorHAnsi" w:cstheme="minorBidi"/>
                <w:color w:val="221E1F"/>
                <w:spacing w:val="-15"/>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18"/>
                <w:sz w:val="14"/>
                <w:szCs w:val="22"/>
                <w:lang w:val="en-US" w:eastAsia="en-US" w:bidi="ar-SA"/>
              </w:rPr>
              <w:t>路、郊</w:t>
            </w:r>
            <w:r>
              <w:rPr>
                <w:rFonts w:eastAsiaTheme="minorEastAsia" w:hAnsiTheme="minorHAnsi" w:cstheme="minorBidi"/>
                <w:color w:val="221E1F"/>
                <w:spacing w:val="-15"/>
                <w:sz w:val="14"/>
                <w:szCs w:val="22"/>
                <w:lang w:val="en-US" w:eastAsia="en-US" w:bidi="ar-SA"/>
              </w:rPr>
              <w:t xml:space="preserve"> </w:t>
            </w:r>
            <w:r>
              <w:rPr>
                <w:rFonts w:ascii="TGIMIG+FZFSK--GBK1-0" w:eastAsiaTheme="minorEastAsia" w:hAnsiTheme="minorHAnsi" w:cstheme="minorBidi"/>
                <w:color w:val="221E1F"/>
                <w:spacing w:val="-1"/>
                <w:sz w:val="14"/>
                <w:szCs w:val="22"/>
                <w:lang w:val="en-US" w:eastAsia="en-US" w:bidi="ar-SA"/>
              </w:rPr>
              <w:t>81</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18"/>
                <w:sz w:val="14"/>
                <w:szCs w:val="22"/>
                <w:lang w:val="en-US" w:eastAsia="en-US" w:bidi="ar-SA"/>
              </w:rPr>
              <w:t>路、兴</w:t>
            </w:r>
            <w:r>
              <w:rPr>
                <w:rFonts w:eastAsiaTheme="minorEastAsia" w:hAnsiTheme="minorHAnsi" w:cstheme="minorBidi"/>
                <w:color w:val="221E1F"/>
                <w:spacing w:val="-15"/>
                <w:sz w:val="14"/>
                <w:szCs w:val="22"/>
                <w:lang w:val="en-US" w:eastAsia="en-US" w:bidi="ar-SA"/>
              </w:rPr>
              <w:t xml:space="preserve"> </w:t>
            </w:r>
            <w:r>
              <w:rPr>
                <w:rFonts w:ascii="TGIMIG+FZFSK--GBK1-0" w:eastAsiaTheme="minorEastAsia" w:hAnsiTheme="minorHAnsi" w:cstheme="minorBidi"/>
                <w:color w:val="221E1F"/>
                <w:spacing w:val="-1"/>
                <w:sz w:val="14"/>
                <w:szCs w:val="22"/>
                <w:lang w:val="en-US" w:eastAsia="en-US" w:bidi="ar-SA"/>
              </w:rPr>
              <w:t>14</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18"/>
                <w:sz w:val="14"/>
                <w:szCs w:val="22"/>
                <w:lang w:val="en-US" w:eastAsia="en-US" w:bidi="ar-SA"/>
              </w:rPr>
              <w:t>路、兴</w:t>
            </w:r>
            <w:r>
              <w:rPr>
                <w:rFonts w:eastAsiaTheme="minorEastAsia" w:hAnsiTheme="minorHAnsi" w:cstheme="minorBidi"/>
                <w:color w:val="221E1F"/>
                <w:spacing w:val="-15"/>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兴</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pacing w:val="-3"/>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路内环、兴</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pacing w:val="-3"/>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路外环、新城</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号地铁高米店北</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B</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出口</w:t>
            </w:r>
          </w:p>
        </w:tc>
      </w:tr>
      <w:tr>
        <w:tblPrEx>
          <w:tblW w:w="0" w:type="auto"/>
          <w:jc w:val="left"/>
          <w:tblInd w:w="0" w:type="dxa"/>
          <w:tblCellMar>
            <w:left w:w="0" w:type="dxa"/>
            <w:right w:w="0" w:type="dxa"/>
          </w:tblCellMar>
          <w:tblLook w:val="04A0"/>
        </w:tblPrEx>
        <w:trPr>
          <w:trHeight w:val="1384"/>
          <w:jc w:val="left"/>
        </w:trPr>
        <w:tc>
          <w:tcPr>
            <w:tcW w:w="4714" w:type="dxa"/>
            <w:noWrap w:val="0"/>
            <w:textDirection w:val="lrTb"/>
            <w:tcFitText w:val="0"/>
            <w:vAlign w:val="top"/>
          </w:tcPr>
          <w:p>
            <w:pPr>
              <w:spacing w:before="181"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天堂河社区综合文化室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地址：大兴区天堂河南区</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号楼东侧</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开放时间：周一至周五</w:t>
            </w:r>
            <w:r>
              <w:rPr>
                <w:rFonts w:eastAsiaTheme="minorEastAsia" w:hAnsiTheme="minorHAnsi" w:cstheme="minorBidi"/>
                <w:color w:val="221E1F"/>
                <w:spacing w:val="27"/>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8:30-12:00；下午</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1:00-17:30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联系电话：60276111</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交通到达方式：827</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路天堂河小区下车；4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号线地铁—天宫院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口出</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7" w:type="dxa"/>
            <w:gridSpan w:val="5"/>
            <w:noWrap w:val="0"/>
            <w:textDirection w:val="lrTb"/>
            <w:tcFitText w:val="0"/>
            <w:vAlign w:val="top"/>
          </w:tcPr>
          <w:p>
            <w:pPr>
              <w:spacing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郁花园社区文化室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地址：大兴区郁花园一里</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号楼三层</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联系电话：60260442</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8"/>
                <w:sz w:val="14"/>
                <w:szCs w:val="22"/>
                <w:lang w:val="en-US" w:eastAsia="en-US" w:bidi="ar-SA"/>
              </w:rPr>
              <w:t>交通到达方式：兴</w:t>
            </w:r>
            <w:r>
              <w:rPr>
                <w:rFonts w:eastAsiaTheme="minorEastAsia" w:hAnsiTheme="minorHAnsi" w:cstheme="minorBidi"/>
                <w:color w:val="221E1F"/>
                <w:spacing w:val="-16"/>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6"/>
                <w:sz w:val="14"/>
                <w:szCs w:val="22"/>
                <w:lang w:val="en-US" w:eastAsia="en-US" w:bidi="ar-SA"/>
              </w:rPr>
              <w:t xml:space="preserve"> </w:t>
            </w:r>
            <w:r>
              <w:rPr>
                <w:rFonts w:ascii="TGIMIG+FZFSK--GBK1-0" w:hAnsi="TGIMIG+FZFSK--GBK1-0" w:eastAsiaTheme="minorEastAsia" w:cs="TGIMIG+FZFSK--GBK1-0"/>
                <w:color w:val="221E1F"/>
                <w:spacing w:val="-21"/>
                <w:sz w:val="14"/>
                <w:szCs w:val="22"/>
                <w:lang w:val="en-US" w:eastAsia="en-US" w:bidi="ar-SA"/>
              </w:rPr>
              <w:t>路，兴</w:t>
            </w:r>
            <w:r>
              <w:rPr>
                <w:rFonts w:eastAsiaTheme="minorEastAsia" w:hAnsiTheme="minorHAnsi" w:cstheme="minorBidi"/>
                <w:color w:val="221E1F"/>
                <w:spacing w:val="-16"/>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pacing w:val="-5"/>
                <w:sz w:val="14"/>
                <w:szCs w:val="22"/>
                <w:lang w:val="en-US" w:eastAsia="en-US" w:bidi="ar-SA"/>
              </w:rPr>
              <w:t>路郁花园一里西门下车；或</w:t>
            </w:r>
            <w:r>
              <w:rPr>
                <w:rFonts w:eastAsiaTheme="minorEastAsia" w:hAnsiTheme="minorHAnsi" w:cstheme="minorBidi"/>
                <w:color w:val="221E1F"/>
                <w:spacing w:val="-16"/>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410</w:t>
            </w:r>
            <w:r>
              <w:rPr>
                <w:rFonts w:eastAsiaTheme="minorEastAsia" w:hAnsiTheme="minorHAnsi" w:cstheme="minorBidi"/>
                <w:color w:val="221E1F"/>
                <w:spacing w:val="-16"/>
                <w:sz w:val="14"/>
                <w:szCs w:val="22"/>
                <w:lang w:val="en-US" w:eastAsia="en-US" w:bidi="ar-SA"/>
              </w:rPr>
              <w:t xml:space="preserve"> </w:t>
            </w:r>
            <w:r>
              <w:rPr>
                <w:rFonts w:ascii="TGIMIG+FZFSK--GBK1-0" w:hAnsi="TGIMIG+FZFSK--GBK1-0" w:eastAsiaTheme="minorEastAsia" w:cs="TGIMIG+FZFSK--GBK1-0"/>
                <w:color w:val="221E1F"/>
                <w:spacing w:val="-12"/>
                <w:sz w:val="14"/>
                <w:szCs w:val="22"/>
                <w:lang w:val="en-US" w:eastAsia="en-US" w:bidi="ar-SA"/>
              </w:rPr>
              <w:t>路、679</w:t>
            </w:r>
            <w:r>
              <w:rPr>
                <w:rFonts w:eastAsiaTheme="minorEastAsia" w:hAnsiTheme="minorHAnsi" w:cstheme="minorBidi"/>
                <w:color w:val="221E1F"/>
                <w:spacing w:val="-15"/>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TGIMIG+FZFSK--GBK1-0" w:eastAsiaTheme="minorEastAsia" w:hAnsiTheme="minorHAnsi" w:cstheme="minorBidi"/>
                <w:color w:val="221E1F"/>
                <w:sz w:val="14"/>
                <w:szCs w:val="22"/>
                <w:lang w:val="en-US" w:eastAsia="en-US" w:bidi="ar-SA"/>
              </w:rPr>
              <w:t>827</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路、829</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路郁花园站下车；4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高米店北站东北口出</w:t>
            </w:r>
          </w:p>
        </w:tc>
      </w:tr>
      <w:tr>
        <w:tblPrEx>
          <w:tblW w:w="0" w:type="auto"/>
          <w:jc w:val="left"/>
          <w:tblInd w:w="0" w:type="dxa"/>
          <w:tblCellMar>
            <w:left w:w="0" w:type="dxa"/>
            <w:right w:w="0" w:type="dxa"/>
          </w:tblCellMar>
          <w:tblLook w:val="04A0"/>
        </w:tblPrEx>
        <w:trPr>
          <w:gridAfter w:val="4"/>
          <w:trHeight w:val="2832"/>
          <w:jc w:val="left"/>
        </w:trPr>
        <w:tc>
          <w:tcPr>
            <w:tcW w:w="4714" w:type="dxa"/>
            <w:noWrap w:val="0"/>
            <w:textDirection w:val="lrTb"/>
            <w:tcFitText w:val="0"/>
            <w:vAlign w:val="top"/>
          </w:tcPr>
          <w:p>
            <w:pPr>
              <w:spacing w:before="3"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新源时代西里社区综合文化室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地址：大兴区永大路</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号楼瑞公馆</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层北侧</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开放时间：夏季</w:t>
            </w:r>
            <w:r>
              <w:rPr>
                <w:rFonts w:eastAsiaTheme="minorEastAsia" w:hAnsiTheme="minorHAnsi" w:cstheme="minorBidi"/>
                <w:color w:val="221E1F"/>
                <w:spacing w:val="24"/>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上午</w:t>
            </w:r>
            <w:r>
              <w:rPr>
                <w:rFonts w:eastAsiaTheme="minorEastAsia" w:hAnsiTheme="minorHAnsi" w:cstheme="minorBidi"/>
                <w:color w:val="221E1F"/>
                <w:spacing w:val="27"/>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08:30-11:30；下午</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65"/>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晚上</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19:00-20:00；冬季</w:t>
            </w:r>
            <w:r>
              <w:rPr>
                <w:rFonts w:eastAsiaTheme="minorEastAsia" w:hAnsiTheme="minorHAnsi" w:cstheme="minorBidi"/>
                <w:color w:val="221E1F"/>
                <w:spacing w:val="27"/>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08:30-11:30；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13:30-18:30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联系电话：61250210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4"/>
                <w:sz w:val="14"/>
                <w:szCs w:val="22"/>
                <w:lang w:val="en-US" w:eastAsia="en-US" w:bidi="ar-SA"/>
              </w:rPr>
              <w:t>交通到达方式：兴</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46</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27</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路天河西路；4</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号线生物医</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药基地站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b</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w:t>
            </w:r>
          </w:p>
          <w:p>
            <w:pPr>
              <w:spacing w:before="197"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新源时代社区综合文化室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地址：大兴区纪百户街</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号公建</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105</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室</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13:30-17:30；晚上</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19:00-21:00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联系电话：89206892</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交通到达方式：842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路公交韩园子北站；地铁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号线生物医药基地站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noWrap w:val="0"/>
            <w:textDirection w:val="lrTb"/>
            <w:tcFitText w:val="0"/>
            <w:vAlign w:val="top"/>
          </w:tcPr>
          <w:p>
            <w:pPr>
              <w:spacing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康隆园社区文化室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地址：大兴区康隆园小区</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1-1-101</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联系电话：60237595</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1"/>
                <w:sz w:val="14"/>
                <w:szCs w:val="22"/>
                <w:lang w:val="en-US" w:eastAsia="en-US" w:bidi="ar-SA"/>
              </w:rPr>
              <w:t>交通到达方式：456</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路金星西路口南；4</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号线地铁</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高米店南站</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口出</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往西</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公里</w:t>
            </w:r>
          </w:p>
          <w:p>
            <w:pPr>
              <w:spacing w:before="197"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公元九里</w:t>
            </w:r>
            <w:r>
              <w:rPr>
                <w:rFonts w:ascii="PDDDCW+FZLTZHK--GBK1-0" w:eastAsiaTheme="minorEastAsia" w:hAnsiTheme="minorHAnsi" w:cstheme="minorBidi"/>
                <w:color w:val="221E1F"/>
                <w:spacing w:val="-4"/>
                <w:sz w:val="14"/>
                <w:szCs w:val="22"/>
                <w:lang w:val="en-US" w:eastAsia="en-US" w:bidi="ar-SA"/>
              </w:rPr>
              <w:t xml:space="preserve"> </w:t>
            </w:r>
            <w:r>
              <w:rPr>
                <w:rFonts w:ascii="PDDDCW+FZLTZHK--GBK1-0" w:eastAsiaTheme="minorEastAsia" w:hAnsiTheme="minorHAnsi" w:cstheme="minorBidi"/>
                <w:color w:val="221E1F"/>
                <w:sz w:val="14"/>
                <w:szCs w:val="22"/>
                <w:lang w:val="en-US" w:eastAsia="en-US" w:bidi="ar-SA"/>
              </w:rPr>
              <w:t>24</w:t>
            </w:r>
            <w:r>
              <w:rPr>
                <w:rFonts w:ascii="PDDDCW+FZLTZHK--GBK1-0" w:eastAsiaTheme="minorEastAsia" w:hAnsiTheme="minorHAnsi" w:cstheme="minorBidi"/>
                <w:color w:val="221E1F"/>
                <w:spacing w:val="-4"/>
                <w:sz w:val="14"/>
                <w:szCs w:val="22"/>
                <w:lang w:val="en-US" w:eastAsia="en-US" w:bidi="ar-SA"/>
              </w:rPr>
              <w:t xml:space="preserve"> </w:t>
            </w:r>
            <w:r>
              <w:rPr>
                <w:rFonts w:ascii="PDDDCW+FZLTZHK--GBK1-0" w:hAnsi="PDDDCW+FZLTZHK--GBK1-0" w:eastAsiaTheme="minorEastAsia" w:cs="PDDDCW+FZLTZHK--GBK1-0"/>
                <w:color w:val="221E1F"/>
                <w:sz w:val="14"/>
                <w:szCs w:val="22"/>
                <w:lang w:val="en-US" w:eastAsia="en-US" w:bidi="ar-SA"/>
              </w:rPr>
              <w:t>小时城市书房文化室</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地址：大兴区乐园路</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B2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层</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联系电话：80259780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交通到达方式：兴新城</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路、456</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路乐园路口南站下车；4</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号线地铁</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高米店北站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D</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口出</w:t>
            </w:r>
          </w:p>
        </w:tc>
      </w:tr>
      <w:tr>
        <w:tblPrEx>
          <w:tblW w:w="0" w:type="auto"/>
          <w:jc w:val="left"/>
          <w:tblInd w:w="0" w:type="dxa"/>
          <w:tblCellMar>
            <w:left w:w="0" w:type="dxa"/>
            <w:right w:w="0" w:type="dxa"/>
          </w:tblCellMar>
          <w:tblLook w:val="04A0"/>
        </w:tblPrEx>
        <w:trPr>
          <w:gridAfter w:val="4"/>
          <w:trHeight w:val="4433"/>
          <w:jc w:val="left"/>
        </w:trPr>
        <w:tc>
          <w:tcPr>
            <w:tcW w:w="4714" w:type="dxa"/>
            <w:noWrap w:val="0"/>
            <w:textDirection w:val="lrTb"/>
            <w:tcFitText w:val="0"/>
            <w:vAlign w:val="top"/>
          </w:tcPr>
          <w:p>
            <w:pPr>
              <w:spacing w:before="181"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天宫院社区综合文化室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所属街道：天宫院街道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地址：大兴区庆丰西路一号院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联系电话：89206919</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1"/>
                <w:sz w:val="14"/>
                <w:szCs w:val="22"/>
                <w:lang w:val="en-US" w:eastAsia="en-US" w:bidi="ar-SA"/>
              </w:rPr>
              <w:t>交通到达方式：456</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路、827</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路、842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15</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pacing w:val="-6"/>
                <w:sz w:val="14"/>
                <w:szCs w:val="22"/>
                <w:lang w:val="en-US" w:eastAsia="en-US" w:bidi="ar-SA"/>
              </w:rPr>
              <w:t>路、兴</w:t>
            </w:r>
            <w:r>
              <w:rPr>
                <w:rFonts w:eastAsiaTheme="minorEastAsia" w:hAnsiTheme="minorHAnsi" w:cstheme="minorBidi"/>
                <w:color w:val="221E1F"/>
                <w:spacing w:val="3"/>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3"/>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27</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28</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30</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44</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46</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48</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路、兴</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54</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兴</w:t>
            </w:r>
            <w:r>
              <w:rPr>
                <w:rFonts w:eastAsiaTheme="minorEastAsia" w:hAnsiTheme="minorHAnsi" w:cstheme="minorBidi"/>
                <w:color w:val="221E1F"/>
                <w:spacing w:val="-8"/>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55</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61</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64</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65</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66</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路、兴</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68</w:t>
            </w:r>
            <w:r>
              <w:rPr>
                <w:rFonts w:eastAsiaTheme="minorEastAsia" w:hAnsiTheme="minorHAnsi" w:cstheme="minorBidi"/>
                <w:color w:val="221E1F"/>
                <w:spacing w:val="-7"/>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路到大兴二职站；</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号线到生物医药基地站</w:t>
            </w:r>
          </w:p>
          <w:p>
            <w:pPr>
              <w:spacing w:before="197"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香旺园社区文化室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所属街道：大兴区高米店街道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地址：大兴区乐园路</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号院金地仰山</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号楼会所</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联系电话：80257600</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康盛园小区北；地铁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号线高米店南站</w:t>
            </w:r>
          </w:p>
          <w:p>
            <w:pPr>
              <w:spacing w:before="197"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兴盛园社区综合文化室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18"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地址：1</w:t>
            </w:r>
            <w:r>
              <w:rPr>
                <w:rFonts w:ascii="WOASKU+AdobeMingStd-Light" w:hAnsi="WOASKU+AdobeMingStd-Light" w:eastAsiaTheme="minorEastAsia" w:cs="WOASKU+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大兴区兴盛园社区</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号楼西侧；</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w:t>
            </w:r>
            <w:r>
              <w:rPr>
                <w:rFonts w:ascii="WOASKU+AdobeMingStd-Light" w:hAnsi="WOASKU+AdobeMingStd-Light" w:eastAsiaTheme="minorEastAsia" w:cs="WOASKU+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大兴区兴盛园</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11-4-101</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8:30-12:30；13:30-17:30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联系电话：60229681</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1"/>
                <w:sz w:val="14"/>
                <w:szCs w:val="22"/>
                <w:lang w:val="en-US" w:eastAsia="en-US" w:bidi="ar-SA"/>
              </w:rPr>
              <w:t>交通到达方式：通勤班车</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凤河营</w:t>
            </w:r>
            <w:r>
              <w:rPr>
                <w:rFonts w:eastAsiaTheme="minorEastAsia" w:hAnsiTheme="minorHAnsi" w:cstheme="minorBidi"/>
                <w:color w:val="221E1F"/>
                <w:spacing w:val="-1"/>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2"/>
                <w:sz w:val="14"/>
                <w:szCs w:val="22"/>
                <w:lang w:val="en-US" w:eastAsia="en-US" w:bidi="ar-SA"/>
              </w:rPr>
              <w:t>丽园路公交场站</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]；大兴西环线兴</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7" w:type="dxa"/>
            <w:noWrap w:val="0"/>
            <w:textDirection w:val="lrTb"/>
            <w:tcFitText w:val="0"/>
            <w:vAlign w:val="top"/>
          </w:tcPr>
          <w:p>
            <w:pPr>
              <w:spacing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金惠园二区文化室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地址：大兴区金惠园二里风景翠园南门对面底商，京满朋羊蝎子旁楼梯</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二层</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联系电话：60295091</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3"/>
                <w:sz w:val="14"/>
                <w:szCs w:val="22"/>
                <w:lang w:val="en-US" w:eastAsia="en-US" w:bidi="ar-SA"/>
              </w:rPr>
              <w:t>交通到达方式：631</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路金惠园北门站；兴</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pacing w:val="1"/>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3"/>
                <w:sz w:val="14"/>
                <w:szCs w:val="22"/>
                <w:lang w:val="en-US" w:eastAsia="en-US" w:bidi="ar-SA"/>
              </w:rPr>
              <w:t>路金惠园北门站；4</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4"/>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1"/>
                <w:sz w:val="14"/>
                <w:szCs w:val="22"/>
                <w:lang w:val="en-US" w:eastAsia="en-US" w:bidi="ar-SA"/>
              </w:rPr>
              <w:t>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高米店北站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D</w:t>
            </w:r>
            <w:r>
              <w:rPr>
                <w:rFonts w:eastAsiaTheme="minorEastAsia" w:hAnsiTheme="minorHAnsi" w:cstheme="minorBidi"/>
                <w:color w:val="221E1F"/>
                <w:spacing w:val="1"/>
                <w:sz w:val="14"/>
                <w:szCs w:val="22"/>
                <w:lang w:val="en-US" w:eastAsia="en-US" w:bidi="ar-SA"/>
              </w:rPr>
              <w:t xml:space="preserve"> </w:t>
            </w:r>
            <w:r>
              <w:rPr>
                <w:rFonts w:ascii="TGIMIG+FZFSK--GBK1-0" w:hAnsi="TGIMIG+FZFSK--GBK1-0" w:eastAsiaTheme="minorEastAsia" w:cs="TGIMIG+FZFSK--GBK1-0"/>
                <w:color w:val="221E1F"/>
                <w:spacing w:val="1"/>
                <w:sz w:val="14"/>
                <w:szCs w:val="22"/>
                <w:lang w:val="en-US" w:eastAsia="en-US" w:bidi="ar-SA"/>
              </w:rPr>
              <w:t>口出</w:t>
            </w:r>
          </w:p>
          <w:p>
            <w:pPr>
              <w:spacing w:before="197"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康邑园社区文化室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地址：大兴区高米店街道兴泰街</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号楼二层</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联系电话：60293837</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交通到达方式：兴</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路金星路西口；大兴线地铁</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高米店南站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口出</w:t>
            </w:r>
          </w:p>
          <w:p>
            <w:pPr>
              <w:spacing w:before="197"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绿地社区文化室</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z w:val="14"/>
                <w:szCs w:val="22"/>
                <w:lang w:val="en-US" w:eastAsia="en-US" w:bidi="ar-SA"/>
              </w:rPr>
              <w:t>地址：大兴区兴丰大街一段</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号楼底商</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9:00—12:00；下午</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z w:val="14"/>
                <w:szCs w:val="22"/>
                <w:lang w:val="en-US" w:eastAsia="en-US" w:bidi="ar-SA"/>
              </w:rPr>
              <w:t>13:00-18:00</w:t>
            </w:r>
          </w:p>
          <w:p>
            <w:pPr>
              <w:spacing w:line="178"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联系电话：80259747</w:t>
            </w:r>
          </w:p>
          <w:p>
            <w:pPr>
              <w:spacing w:before="20"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10"/>
                <w:sz w:val="14"/>
                <w:szCs w:val="22"/>
                <w:lang w:val="en-US" w:eastAsia="en-US" w:bidi="ar-SA"/>
              </w:rPr>
              <w:t>交通到达方式：829</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路、68</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路、53</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路绿地缤纷城下；4</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pacing w:val="-10"/>
                <w:sz w:val="14"/>
                <w:szCs w:val="22"/>
                <w:lang w:val="en-US" w:eastAsia="en-US" w:bidi="ar-SA"/>
              </w:rPr>
              <w:t>号线高米店南站</w:t>
            </w:r>
            <w:r>
              <w:rPr>
                <w:rFonts w:eastAsiaTheme="minorEastAsia" w:hAnsiTheme="minorHAnsi" w:cstheme="minorBidi"/>
                <w:color w:val="221E1F"/>
                <w:sz w:val="14"/>
                <w:szCs w:val="22"/>
                <w:lang w:val="en-US" w:eastAsia="en-US" w:bidi="ar-SA"/>
              </w:rPr>
              <w:t xml:space="preserve"> </w:t>
            </w:r>
            <w:r>
              <w:rPr>
                <w:rFonts w:ascii="TGIMIG+FZFSK--GBK1-0" w:eastAsiaTheme="minorEastAsia" w:hAnsiTheme="minorHAnsi" w:cstheme="minorBidi"/>
                <w:color w:val="221E1F"/>
                <w:spacing w:val="-10"/>
                <w:sz w:val="14"/>
                <w:szCs w:val="22"/>
                <w:lang w:val="en-US" w:eastAsia="en-US" w:bidi="ar-SA"/>
              </w:rPr>
              <w:t>b2</w:t>
            </w:r>
            <w:r>
              <w:rPr>
                <w:rFonts w:eastAsiaTheme="minorEastAsia" w:hAnsiTheme="minorHAnsi" w:cstheme="minorBidi"/>
                <w:color w:val="221E1F"/>
                <w:sz w:val="14"/>
                <w:szCs w:val="22"/>
                <w:lang w:val="en-US" w:eastAsia="en-US" w:bidi="ar-SA"/>
              </w:rPr>
              <w:t xml:space="preserve"> </w:t>
            </w:r>
            <w:r>
              <w:rPr>
                <w:rFonts w:ascii="TGIMIG+FZFSK--GBK1-0" w:hAnsi="TGIMIG+FZFSK--GBK1-0" w:eastAsiaTheme="minorEastAsia" w:cs="TGIMIG+FZFSK--GBK1-0"/>
                <w:color w:val="221E1F"/>
                <w:sz w:val="14"/>
                <w:szCs w:val="22"/>
                <w:lang w:val="en-US" w:eastAsia="en-US" w:bidi="ar-SA"/>
              </w:rPr>
              <w:t>口</w:t>
            </w:r>
          </w:p>
          <w:p>
            <w:pPr>
              <w:spacing w:before="197" w:line="165" w:lineRule="exact"/>
              <w:rPr>
                <w:rFonts w:ascii="PDDDCW+FZLTZHK--GBK1-0" w:eastAsiaTheme="minorEastAsia" w:hAnsiTheme="minorHAnsi" w:cstheme="minorBidi"/>
                <w:color w:val="000000"/>
                <w:sz w:val="14"/>
                <w:szCs w:val="22"/>
                <w:lang w:val="en-US" w:eastAsia="en-US" w:bidi="ar-SA"/>
              </w:rPr>
            </w:pPr>
            <w:r>
              <w:rPr>
                <w:rFonts w:ascii="PDDDCW+FZLTZHK--GBK1-0" w:hAnsi="PDDDCW+FZLTZHK--GBK1-0" w:eastAsiaTheme="minorEastAsia" w:cs="PDDDCW+FZLTZHK--GBK1-0"/>
                <w:color w:val="221E1F"/>
                <w:sz w:val="14"/>
                <w:szCs w:val="22"/>
                <w:lang w:val="en-US" w:eastAsia="en-US" w:bidi="ar-SA"/>
              </w:rPr>
              <w:t>兴涛社区文化室</w:t>
            </w:r>
            <w:r>
              <w:rPr>
                <w:rFonts w:ascii="PDDDCW+FZLTZHK--GBK1-0" w:eastAsiaTheme="minorEastAsia" w:hAnsiTheme="minorHAnsi" w:cstheme="minorBidi"/>
                <w:color w:val="221E1F"/>
                <w:spacing w:val="-4"/>
                <w:sz w:val="14"/>
                <w:szCs w:val="22"/>
                <w:lang w:val="en-US" w:eastAsia="en-US" w:bidi="ar-SA"/>
              </w:rPr>
              <w:t xml:space="preserve"> </w:t>
            </w:r>
            <w:r>
              <w:rPr>
                <w:rFonts w:ascii="PDDDCW+FZLTZHK--GBK1-0" w:eastAsiaTheme="minorEastAsia" w:hAnsiTheme="minorHAnsi" w:cstheme="minorBidi"/>
                <w:color w:val="221E1F"/>
                <w:sz w:val="14"/>
                <w:szCs w:val="22"/>
                <w:lang w:val="en-US" w:eastAsia="en-US" w:bidi="ar-SA"/>
              </w:rPr>
              <w:t>1</w:t>
            </w:r>
          </w:p>
          <w:p>
            <w:pPr>
              <w:spacing w:before="15" w:line="157" w:lineRule="exact"/>
              <w:rPr>
                <w:rFonts w:eastAsiaTheme="minorEastAsia" w:hAnsiTheme="minorHAnsi" w:cstheme="minorBidi"/>
                <w:color w:val="000000"/>
                <w:sz w:val="14"/>
                <w:szCs w:val="22"/>
                <w:lang w:val="en-US" w:eastAsia="en-US" w:bidi="ar-SA"/>
              </w:rPr>
            </w:pPr>
            <w:r>
              <w:rPr>
                <w:rFonts w:ascii="TGIMIG+FZFSK--GBK1-0" w:hAnsi="TGIMIG+FZFSK--GBK1-0" w:eastAsiaTheme="minorEastAsia" w:cs="TGIMIG+FZFSK--GBK1-0"/>
                <w:color w:val="221E1F"/>
                <w:spacing w:val="2"/>
                <w:sz w:val="14"/>
                <w:szCs w:val="22"/>
                <w:lang w:val="en-US" w:eastAsia="en-US" w:bidi="ar-SA"/>
              </w:rPr>
              <w:t>所属街道：高米店街道</w:t>
            </w:r>
          </w:p>
        </w:tc>
      </w:tr>
    </w:tbl>
    <w:p>
      <w:pPr>
        <w:spacing w:before="296" w:line="257" w:lineRule="exact"/>
        <w:ind w:left="9220"/>
        <w:rPr>
          <w:rFonts w:ascii="PDDDCW+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PDDDCW+FZLTZHK--GBK1-0" w:eastAsiaTheme="minorEastAsia" w:hAnsiTheme="minorHAnsi" w:cstheme="minorBidi"/>
          <w:color w:val="221E1F"/>
          <w:sz w:val="21"/>
          <w:szCs w:val="22"/>
          <w:lang w:val="en-US" w:eastAsia="en-US" w:bidi="ar-SA"/>
        </w:rPr>
        <w:t>303</w:t>
      </w:r>
    </w:p>
    <w:p>
      <w:pPr>
        <w:spacing w:after="490" w:line="219" w:lineRule="exact"/>
        <w:ind w:left="567"/>
        <w:rPr>
          <w:rFonts w:ascii="RFABMJ+FZLTXHK--GBK1-0" w:eastAsiaTheme="minorEastAsia" w:hAnsiTheme="minorHAnsi" w:cstheme="minorBidi"/>
          <w:color w:val="000000"/>
          <w:sz w:val="18"/>
          <w:szCs w:val="22"/>
          <w:lang w:val="en-US" w:eastAsia="en-US" w:bidi="ar-SA"/>
        </w:rPr>
      </w:pPr>
      <w:r>
        <w:rPr>
          <w:noProof/>
        </w:rPr>
        <w:pict>
          <v:shape id="_x0000_s1419" type="#_x0000_t75" style="width:597pt;height:10.5pt;margin-top:760.65pt;margin-left:69.85pt;mso-position-horizontal-relative:page;mso-position-vertical-relative:page;position:absolute;z-index:-251254784">
            <v:imagedata r:id="rId76" o:title=""/>
          </v:shape>
        </w:pict>
      </w:r>
      <w:r>
        <w:rPr>
          <w:noProof/>
        </w:rPr>
        <w:pict>
          <v:shape id="_x0000_s1420" type="#_x0000_t75" style="width:28.65pt;height:13.25pt;margin-top:32.5pt;margin-left:65.25pt;mso-position-horizontal-relative:page;mso-position-vertical-relative:page;position:absolute;z-index:-251272192">
            <v:imagedata r:id="rId69" o:title=""/>
          </v:shape>
        </w:pict>
      </w:r>
      <w:r>
        <w:rPr>
          <w:noProof/>
        </w:rPr>
        <w:pict>
          <v:shape id="_x0000_s1421" type="#_x0000_t75" style="width:24.7pt;height:25.55pt;margin-top:26.85pt;margin-left:37.45pt;mso-position-horizontal-relative:page;mso-position-vertical-relative:page;position:absolute;z-index:-251289600">
            <v:imagedata r:id="rId70" o:title=""/>
          </v:shape>
        </w:pict>
      </w:r>
      <w:r>
        <w:rPr>
          <w:noProof/>
        </w:rPr>
        <w:pict>
          <v:shape id="_x0000_s1422" type="#_x0000_t75" style="width:9.7pt;height:8.25pt;margin-top:33.55pt;margin-left:276.5pt;mso-position-horizontal-relative:page;mso-position-vertical-relative:page;position:absolute;z-index:-251307008">
            <v:imagedata r:id="rId71" o:title=""/>
          </v:shape>
        </w:pict>
      </w:r>
      <w:r>
        <w:rPr>
          <w:noProof/>
        </w:rPr>
        <w:pict>
          <v:shape id="_x0000_s1423" type="#_x0000_t75" style="width:10.5pt;height:10.1pt;margin-top:32.75pt;margin-left:96.7pt;mso-position-horizontal-relative:page;mso-position-vertical-relative:page;position:absolute;z-index:-251324416">
            <v:imagedata r:id="rId18" o:title=""/>
          </v:shape>
        </w:pict>
      </w:r>
      <w:r>
        <w:rPr>
          <w:noProof/>
        </w:rPr>
        <w:pict>
          <v:shape id="_x0000_s1424" type="#_x0000_t75" style="width:10.45pt;height:10.2pt;margin-top:32.6pt;margin-left:110.05pt;mso-position-horizontal-relative:page;mso-position-vertical-relative:page;position:absolute;z-index:-251341824">
            <v:imagedata r:id="rId19" o:title=""/>
          </v:shape>
        </w:pict>
      </w:r>
      <w:r>
        <w:rPr>
          <w:noProof/>
        </w:rPr>
        <w:pict>
          <v:shape id="_x0000_s1425" type="#_x0000_t75" style="width:10.3pt;height:10.35pt;margin-top:32.5pt;margin-left:123.4pt;mso-position-horizontal-relative:page;mso-position-vertical-relative:page;position:absolute;z-index:-251359232">
            <v:imagedata r:id="rId20" o:title=""/>
          </v:shape>
        </w:pict>
      </w:r>
      <w:r>
        <w:rPr>
          <w:noProof/>
        </w:rPr>
        <w:pict>
          <v:shape id="_x0000_s1426" type="#_x0000_t75" style="width:10.55pt;height:10.3pt;margin-top:32.6pt;margin-left:136.55pt;mso-position-horizontal-relative:page;mso-position-vertical-relative:page;position:absolute;z-index:-251376640">
            <v:imagedata r:id="rId21" o:title=""/>
          </v:shape>
        </w:pict>
      </w:r>
      <w:r>
        <w:rPr>
          <w:noProof/>
        </w:rPr>
        <w:pict>
          <v:shape id="_x0000_s1427" type="#_x0000_t75" style="width:10.5pt;height:10.2pt;margin-top:32.75pt;margin-left:149.9pt;mso-position-horizontal-relative:page;mso-position-vertical-relative:page;position:absolute;z-index:-251394048">
            <v:imagedata r:id="rId19" o:title=""/>
          </v:shape>
        </w:pict>
      </w:r>
      <w:r>
        <w:rPr>
          <w:noProof/>
        </w:rPr>
        <w:pict>
          <v:shape id="_x0000_s1428" type="#_x0000_t75" style="width:10.6pt;height:10.35pt;margin-top:32.45pt;margin-left:163.1pt;mso-position-horizontal-relative:page;mso-position-vertical-relative:page;position:absolute;z-index:-251411456">
            <v:imagedata r:id="rId22" o:title=""/>
          </v:shape>
        </w:pict>
      </w:r>
      <w:r>
        <w:rPr>
          <w:noProof/>
        </w:rPr>
        <w:pict>
          <v:shape id="_x0000_s1429" type="#_x0000_t75" style="width:10.45pt;height:10.1pt;margin-top:32.4pt;margin-left:176.55pt;mso-position-horizontal-relative:page;mso-position-vertical-relative:page;position:absolute;z-index:-251428864">
            <v:imagedata r:id="rId19" o:title=""/>
          </v:shape>
        </w:pict>
      </w:r>
      <w:r>
        <w:rPr>
          <w:noProof/>
        </w:rPr>
        <w:pict>
          <v:shape id="_x0000_s1430" type="#_x0000_t75" style="width:10.5pt;height:10.35pt;margin-top:32.55pt;margin-left:189.8pt;mso-position-horizontal-relative:page;mso-position-vertical-relative:page;position:absolute;z-index:-251449344">
            <v:imagedata r:id="rId21" o:title=""/>
          </v:shape>
        </w:pict>
      </w:r>
      <w:r>
        <w:rPr>
          <w:noProof/>
        </w:rPr>
        <w:pict>
          <v:shape id="_x0000_s1431" type="#_x0000_t75" style="width:10.45pt;height:9.85pt;margin-top:32.9pt;margin-left:203.1pt;mso-position-horizontal-relative:page;mso-position-vertical-relative:page;position:absolute;z-index:-251469824">
            <v:imagedata r:id="rId23" o:title=""/>
          </v:shape>
        </w:pict>
      </w:r>
      <w:r>
        <w:rPr>
          <w:noProof/>
        </w:rPr>
        <w:pict>
          <v:shape id="_x0000_s1432" type="#_x0000_t75" style="width:10.5pt;height:9.95pt;margin-top:32.95pt;margin-left:216.35pt;mso-position-horizontal-relative:page;mso-position-vertical-relative:page;position:absolute;z-index:-251490304">
            <v:imagedata r:id="rId24" o:title=""/>
          </v:shape>
        </w:pict>
      </w:r>
      <w:r>
        <w:rPr>
          <w:noProof/>
        </w:rPr>
        <w:pict>
          <v:shape id="_x0000_s1433" type="#_x0000_t75" style="width:4.3pt;height:10.75pt;margin-top:32.3pt;margin-left:230pt;mso-position-horizontal-relative:page;mso-position-vertical-relative:page;position:absolute;z-index:-251510784">
            <v:imagedata r:id="rId25" o:title=""/>
          </v:shape>
        </w:pict>
      </w:r>
      <w:r>
        <w:rPr>
          <w:noProof/>
        </w:rPr>
        <w:pict>
          <v:shape id="_x0000_s1434" type="#_x0000_t75" style="width:20.3pt;height:10.5pt;margin-top:32.4pt;margin-left:236.15pt;mso-position-horizontal-relative:page;mso-position-vertical-relative:page;position:absolute;z-index:-251531264">
            <v:imagedata r:id="rId26" o:title=""/>
          </v:shape>
        </w:pict>
      </w:r>
      <w:r>
        <w:rPr>
          <w:noProof/>
        </w:rPr>
        <w:pict>
          <v:shape id="_x0000_s1435" type="#_x0000_t75" style="width:20.3pt;height:9.95pt;margin-top:32.95pt;margin-left:246.2pt;mso-position-horizontal-relative:page;mso-position-vertical-relative:page;position:absolute;z-index:-251552768">
            <v:imagedata r:id="rId27" o:title=""/>
          </v:shape>
        </w:pict>
      </w:r>
      <w:r>
        <w:rPr>
          <w:noProof/>
        </w:rPr>
        <w:pict>
          <v:shape id="_x0000_s1436" type="#_x0000_t75" style="width:4.3pt;height:10.75pt;margin-top:32.3pt;margin-left:268.3pt;mso-position-horizontal-relative:page;mso-position-vertical-relative:page;position:absolute;z-index:-251587584">
            <v:imagedata r:id="rId72" o:title=""/>
          </v:shape>
        </w:pict>
      </w:r>
      <w:r>
        <w:rPr>
          <w:noProof/>
        </w:rPr>
        <w:pict>
          <v:shape id="_x0000_s1437" type="#_x0000_t75" style="width:35.25pt;height:46.35pt;margin-top:-1pt;margin-left:62.15pt;mso-position-horizontal-relative:page;mso-position-vertical-relative:page;position:absolute;z-index:-251622400">
            <v:imagedata r:id="rId77" o:title=""/>
          </v:shape>
        </w:pict>
      </w:r>
      <w:r>
        <w:rPr>
          <w:rFonts w:ascii="RFABMJ+FZLTXHK--GBK1-0" w:hAnsi="RFABMJ+FZLTXHK--GBK1-0" w:eastAsiaTheme="minorEastAsia" w:cs="RFABMJ+FZLTXHK--GBK1-0"/>
          <w:color w:val="221E1F"/>
          <w:sz w:val="18"/>
          <w:szCs w:val="22"/>
          <w:lang w:val="en-US" w:eastAsia="en-US" w:bidi="ar-SA"/>
        </w:rPr>
        <w:t>基</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层</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公</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共</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文</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化</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设</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施</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宣</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传</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z w:val="18"/>
          <w:szCs w:val="22"/>
          <w:lang w:val="en-US" w:eastAsia="en-US" w:bidi="ar-SA"/>
        </w:rPr>
        <w:t>手</w:t>
      </w:r>
      <w:r>
        <w:rPr>
          <w:rFonts w:ascii="RFABMJ+FZLTXHK--GBK1-0" w:eastAsiaTheme="minorEastAsia" w:hAnsiTheme="minorHAnsi" w:cstheme="minorBidi"/>
          <w:color w:val="221E1F"/>
          <w:spacing w:val="36"/>
          <w:sz w:val="18"/>
          <w:szCs w:val="22"/>
          <w:lang w:val="en-US" w:eastAsia="en-US" w:bidi="ar-SA"/>
        </w:rPr>
        <w:t xml:space="preserve"> </w:t>
      </w:r>
      <w:r>
        <w:rPr>
          <w:rFonts w:ascii="RFABMJ+FZLTXHK--GBK1-0" w:hAnsi="RFABMJ+FZLTXHK--GBK1-0" w:eastAsiaTheme="minorEastAsia" w:cs="RFABMJ+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52"/>
      </w:tblGrid>
      <w:tr>
        <w:tblPrEx>
          <w:tblW w:w="0" w:type="auto"/>
          <w:jc w:val="left"/>
          <w:tblInd w:w="0" w:type="dxa"/>
          <w:tblCellMar>
            <w:left w:w="0" w:type="dxa"/>
            <w:right w:w="0" w:type="dxa"/>
          </w:tblCellMar>
          <w:tblLook w:val="04A0"/>
        </w:tblPrEx>
        <w:trPr>
          <w:trHeight w:val="6388"/>
          <w:jc w:val="left"/>
        </w:trPr>
        <w:tc>
          <w:tcPr>
            <w:tcW w:w="567" w:type="dxa"/>
            <w:noWrap w:val="0"/>
            <w:textDirection w:val="lrTb"/>
            <w:tcFitText w:val="0"/>
            <w:vAlign w:val="top"/>
          </w:tcPr>
          <w:p>
            <w:pPr>
              <w:spacing w:line="0" w:lineRule="atLeast"/>
              <w:rPr>
                <w:rFonts w:ascii="RFABMJ+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地址：大兴区高米店街道云河墅</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58-4-102</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9:00-17:00；周六日</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9:00-11:00；14:00-17:00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联系电话：60299663</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1"/>
                <w:sz w:val="14"/>
                <w:szCs w:val="22"/>
                <w:lang w:val="en-US" w:eastAsia="en-US" w:bidi="ar-SA"/>
              </w:rPr>
              <w:t>交通到达方式：新城</w:t>
            </w:r>
            <w:r>
              <w:rPr>
                <w:rFonts w:eastAsiaTheme="minorEastAsia" w:hAnsiTheme="minorHAnsi" w:cstheme="minorBidi"/>
                <w:color w:val="221E1F"/>
                <w:spacing w:val="-1"/>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pacing w:val="1"/>
                <w:sz w:val="14"/>
                <w:szCs w:val="22"/>
                <w:lang w:val="en-US" w:eastAsia="en-US" w:bidi="ar-SA"/>
              </w:rPr>
              <w:t>路大兴法院站；西环线兴涛社区东门站；新城</w:t>
            </w:r>
          </w:p>
          <w:p>
            <w:pPr>
              <w:spacing w:line="178" w:lineRule="exact"/>
              <w:rPr>
                <w:rFonts w:eastAsiaTheme="minorEastAsia" w:hAnsiTheme="minorHAnsi" w:cstheme="minorBidi"/>
                <w:color w:val="000000"/>
                <w:sz w:val="14"/>
                <w:szCs w:val="22"/>
                <w:lang w:val="en-US" w:eastAsia="en-US" w:bidi="ar-SA"/>
              </w:rPr>
            </w:pPr>
            <w:r>
              <w:rPr>
                <w:rFonts w:ascii="ULNUQL+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路兴涛社区站；4</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号线地铁—高米店南站</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口出</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兴涛社区文化室</w:t>
            </w:r>
            <w:r>
              <w:rPr>
                <w:rFonts w:ascii="UHIVTJ+FZLTZHK--GBK1-0" w:eastAsiaTheme="minorEastAsia" w:hAnsiTheme="minorHAnsi" w:cstheme="minorBidi"/>
                <w:color w:val="221E1F"/>
                <w:spacing w:val="-4"/>
                <w:sz w:val="14"/>
                <w:szCs w:val="22"/>
                <w:lang w:val="en-US" w:eastAsia="en-US" w:bidi="ar-SA"/>
              </w:rPr>
              <w:t xml:space="preserve"> </w:t>
            </w:r>
            <w:r>
              <w:rPr>
                <w:rFonts w:ascii="UHIVTJ+FZLTZHK--GBK1-0" w:eastAsiaTheme="minorEastAsia" w:hAnsiTheme="minorHAnsi" w:cstheme="minorBidi"/>
                <w:color w:val="221E1F"/>
                <w:sz w:val="14"/>
                <w:szCs w:val="22"/>
                <w:lang w:val="en-US" w:eastAsia="en-US" w:bidi="ar-SA"/>
              </w:rPr>
              <w:t>2</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地址：大兴区高米店街道兴涛社区</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29-1-101</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联系电话：60299663</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4"/>
                <w:sz w:val="14"/>
                <w:szCs w:val="22"/>
                <w:lang w:val="en-US" w:eastAsia="en-US" w:bidi="ar-SA"/>
              </w:rPr>
              <w:t>交通到达方式：新城</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pacing w:val="1"/>
                <w:sz w:val="14"/>
                <w:szCs w:val="22"/>
                <w:lang w:val="en-US" w:eastAsia="en-US" w:bidi="ar-SA"/>
              </w:rPr>
              <w:t>13</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路兴涛社区站；456</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4"/>
                <w:sz w:val="14"/>
                <w:szCs w:val="22"/>
                <w:lang w:val="en-US" w:eastAsia="en-US" w:bidi="ar-SA"/>
              </w:rPr>
              <w:t>路乐园路口南站；4</w:t>
            </w:r>
            <w:r>
              <w:rPr>
                <w:rFonts w:eastAsiaTheme="minorEastAsia" w:hAnsiTheme="minorHAnsi" w:cstheme="minorBidi"/>
                <w:color w:val="221E1F"/>
                <w:spacing w:val="-2"/>
                <w:sz w:val="14"/>
                <w:szCs w:val="22"/>
                <w:lang w:val="en-US" w:eastAsia="en-US" w:bidi="ar-SA"/>
              </w:rPr>
              <w:t xml:space="preserve"> </w:t>
            </w:r>
            <w:r>
              <w:rPr>
                <w:rFonts w:ascii="ULNUQL+FZFSK--GBK1-0" w:hAnsi="ULNUQL+FZFSK--GBK1-0" w:eastAsiaTheme="minorEastAsia" w:cs="ULNUQL+FZFSK--GBK1-0"/>
                <w:color w:val="221E1F"/>
                <w:spacing w:val="5"/>
                <w:sz w:val="14"/>
                <w:szCs w:val="22"/>
                <w:lang w:val="en-US" w:eastAsia="en-US" w:bidi="ar-SA"/>
              </w:rPr>
              <w:t>号线</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1"/>
                <w:sz w:val="14"/>
                <w:szCs w:val="22"/>
                <w:lang w:val="en-US" w:eastAsia="en-US" w:bidi="ar-SA"/>
              </w:rPr>
              <w:t>地铁—高米店南站</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A</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1"/>
                <w:sz w:val="14"/>
                <w:szCs w:val="22"/>
                <w:lang w:val="en-US" w:eastAsia="en-US" w:bidi="ar-SA"/>
              </w:rPr>
              <w:t>口出</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康盛园社区文化室</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地址：大兴区高米店街道康盛园临</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联系电话：60207061</w:t>
            </w:r>
          </w:p>
          <w:p>
            <w:pPr>
              <w:spacing w:before="20"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交通到达方式：X105</w:t>
            </w:r>
            <w:r>
              <w:rPr>
                <w:rFonts w:eastAsiaTheme="minorEastAsia" w:hAnsiTheme="minorHAnsi" w:cstheme="minorBidi"/>
                <w:color w:val="221E1F"/>
                <w:spacing w:val="47"/>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路</w:t>
            </w:r>
            <w:r>
              <w:rPr>
                <w:rFonts w:eastAsiaTheme="minorEastAsia" w:hAnsiTheme="minorHAnsi" w:cstheme="minorBidi"/>
                <w:color w:val="221E1F"/>
                <w:spacing w:val="48"/>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路康盛园东门下车；4</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号线地铁—枣园</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地铁口</w:t>
            </w:r>
            <w:r>
              <w:rPr>
                <w:rFonts w:eastAsiaTheme="minorEastAsia" w:hAnsiTheme="minorHAnsi" w:cstheme="minorBidi"/>
                <w:color w:val="221E1F"/>
                <w:spacing w:val="27"/>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西北口</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康和园社区文化室</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所属街道：高米店街道</w:t>
            </w:r>
          </w:p>
          <w:p>
            <w:pPr>
              <w:spacing w:before="18"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地址：1</w:t>
            </w:r>
            <w:r>
              <w:rPr>
                <w:rFonts w:ascii="MDIIBP+AdobeMingStd-Light" w:hAnsi="MDIIBP+AdobeMingStd-Light" w:eastAsiaTheme="minorEastAsia" w:cs="MDIIBP+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大兴区高米店街道康和园社区</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143-7</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2</w:t>
            </w:r>
            <w:r>
              <w:rPr>
                <w:rFonts w:ascii="MDIIBP+AdobeMingStd-Light" w:hAnsi="MDIIBP+AdobeMingStd-Light" w:eastAsiaTheme="minorEastAsia" w:cs="MDIIBP+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大兴区高米店街道康和园社区</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24-2-102</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401"/>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3</w:t>
            </w:r>
            <w:r>
              <w:rPr>
                <w:rFonts w:ascii="MDIIBP+AdobeMingStd-Light" w:hAnsi="MDIIBP+AdobeMingStd-Light" w:eastAsiaTheme="minorEastAsia" w:cs="MDIIBP+AdobeMingStd-Light"/>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大兴区高米店街道康和园社区</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号楼地下二层</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联系电话：60237546</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交通到达方式：841、842、X105、37、456、兴</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12、兴</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11、兴</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1"/>
                <w:sz w:val="14"/>
                <w:szCs w:val="22"/>
                <w:lang w:val="en-US" w:eastAsia="en-US" w:bidi="ar-SA"/>
              </w:rPr>
              <w:t>940；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1"/>
                <w:sz w:val="14"/>
                <w:szCs w:val="22"/>
                <w:lang w:val="en-US" w:eastAsia="en-US" w:bidi="ar-SA"/>
              </w:rPr>
              <w:t>高米店南</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D</w:t>
            </w:r>
            <w:r>
              <w:rPr>
                <w:rFonts w:eastAsiaTheme="minorEastAsia" w:hAnsiTheme="minorHAnsi" w:cstheme="minorBidi"/>
                <w:color w:val="221E1F"/>
                <w:spacing w:val="-2"/>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口</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茉莉社区文化室</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地址：大兴区兴华大街二段</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号院</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9:00-17:00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52"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联系电话：80224373</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1"/>
                <w:sz w:val="14"/>
                <w:szCs w:val="22"/>
                <w:lang w:val="en-US" w:eastAsia="en-US" w:bidi="ar-SA"/>
              </w:rPr>
              <w:t>交通到达方式：361</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2"/>
                <w:sz w:val="14"/>
                <w:szCs w:val="22"/>
                <w:lang w:val="en-US" w:eastAsia="en-US" w:bidi="ar-SA"/>
              </w:rPr>
              <w:t>路、456</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路、12</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路、13</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路、68</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1"/>
                <w:sz w:val="14"/>
                <w:szCs w:val="22"/>
                <w:lang w:val="en-US" w:eastAsia="en-US" w:bidi="ar-SA"/>
              </w:rPr>
              <w:t>路、高米店北下车；</w:t>
            </w:r>
          </w:p>
          <w:p>
            <w:pPr>
              <w:spacing w:line="178" w:lineRule="exact"/>
              <w:rPr>
                <w:rFonts w:eastAsiaTheme="minorEastAsia" w:hAnsiTheme="minorHAnsi" w:cstheme="minorBidi"/>
                <w:color w:val="000000"/>
                <w:sz w:val="14"/>
                <w:szCs w:val="22"/>
                <w:lang w:val="en-US" w:eastAsia="en-US" w:bidi="ar-SA"/>
              </w:rPr>
            </w:pPr>
            <w:r>
              <w:rPr>
                <w:rFonts w:ascii="ULNUQL+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号线地铁—高米店北站站</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口出</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双高社区文化室</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地址：大兴区双高花园小区南门</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13:30-16:30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联系电话：60230460</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交通到达方式：兴</w:t>
            </w:r>
            <w:r>
              <w:rPr>
                <w:rFonts w:eastAsiaTheme="minorEastAsia" w:hAnsiTheme="minorHAnsi" w:cstheme="minorBidi"/>
                <w:color w:val="221E1F"/>
                <w:spacing w:val="-1"/>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pacing w:val="1"/>
                <w:sz w:val="14"/>
                <w:szCs w:val="22"/>
                <w:lang w:val="en-US" w:eastAsia="en-US" w:bidi="ar-SA"/>
              </w:rPr>
              <w:t>路、兴西环线、631</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路、53</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pacing w:val="2"/>
                <w:sz w:val="14"/>
                <w:szCs w:val="22"/>
                <w:lang w:val="en-US" w:eastAsia="en-US" w:bidi="ar-SA"/>
              </w:rPr>
              <w:t>路到双高社区下车；</w:t>
            </w:r>
          </w:p>
          <w:p>
            <w:pPr>
              <w:spacing w:line="178" w:lineRule="exact"/>
              <w:rPr>
                <w:rFonts w:eastAsiaTheme="minorEastAsia" w:hAnsiTheme="minorHAnsi" w:cstheme="minorBidi"/>
                <w:color w:val="000000"/>
                <w:sz w:val="14"/>
                <w:szCs w:val="22"/>
                <w:lang w:val="en-US" w:eastAsia="en-US" w:bidi="ar-SA"/>
              </w:rPr>
            </w:pPr>
            <w:r>
              <w:rPr>
                <w:rFonts w:ascii="ULNUQL+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号线地铁—高米店北站站</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a</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口出</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金惠园三区社区文化室</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地址：大兴区青岛嘉园甲</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号楼二层</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联系电话：60226336</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交通到达方式：631</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2"/>
                <w:sz w:val="14"/>
                <w:szCs w:val="22"/>
                <w:lang w:val="en-US" w:eastAsia="en-US" w:bidi="ar-SA"/>
              </w:rPr>
              <w:t>路公交、兴</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路公交，站名青岛嘉园北门；地铁</w:t>
            </w:r>
          </w:p>
          <w:p>
            <w:pPr>
              <w:spacing w:line="178" w:lineRule="exact"/>
              <w:rPr>
                <w:rFonts w:eastAsiaTheme="minorEastAsia" w:hAnsiTheme="minorHAnsi" w:cstheme="minorBidi"/>
                <w:color w:val="000000"/>
                <w:sz w:val="14"/>
                <w:szCs w:val="22"/>
                <w:lang w:val="en-US" w:eastAsia="en-US" w:bidi="ar-SA"/>
              </w:rPr>
            </w:pPr>
            <w:r>
              <w:rPr>
                <w:rFonts w:ascii="ULNUQL+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号线高米店北</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郁花园三里社区文化室</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地址：大兴区郁花园三里社区</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号楼地下室</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联系电话：60259821</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交通到达方式：12</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路、66</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路、68</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路、829</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2"/>
                <w:sz w:val="14"/>
                <w:szCs w:val="22"/>
                <w:lang w:val="en-US" w:eastAsia="en-US" w:bidi="ar-SA"/>
              </w:rPr>
              <w:t>路；地铁</w:t>
            </w:r>
            <w:r>
              <w:rPr>
                <w:rFonts w:eastAsiaTheme="minorEastAsia" w:hAnsiTheme="minorHAnsi" w:cstheme="minorBidi"/>
                <w:color w:val="221E1F"/>
                <w:spacing w:val="-1"/>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号线—高米店北</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站口</w:t>
            </w:r>
          </w:p>
          <w:p>
            <w:pPr>
              <w:spacing w:before="197" w:line="165" w:lineRule="exact"/>
              <w:rPr>
                <w:rFonts w:ascii="UHIVTJ+FZLTZHK--GBK1-0" w:eastAsiaTheme="minorEastAsia" w:hAnsiTheme="minorHAnsi" w:cstheme="minorBidi"/>
                <w:color w:val="000000"/>
                <w:sz w:val="14"/>
                <w:szCs w:val="22"/>
                <w:lang w:val="en-US" w:eastAsia="en-US" w:bidi="ar-SA"/>
              </w:rPr>
            </w:pPr>
            <w:r>
              <w:rPr>
                <w:rFonts w:ascii="UHIVTJ+FZLTZHK--GBK1-0" w:hAnsi="UHIVTJ+FZLTZHK--GBK1-0" w:eastAsiaTheme="minorEastAsia" w:cs="UHIVTJ+FZLTZHK--GBK1-0"/>
                <w:color w:val="221E1F"/>
                <w:sz w:val="14"/>
                <w:szCs w:val="22"/>
                <w:lang w:val="en-US" w:eastAsia="en-US" w:bidi="ar-SA"/>
              </w:rPr>
              <w:t>康泰园文化室</w:t>
            </w:r>
          </w:p>
          <w:p>
            <w:pPr>
              <w:spacing w:before="15"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所属街道：高米店街道</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地址：大兴区康庄路</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53</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二层</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ULNUQL+FZFSK--GBK1-0" w:hAnsi="ULNUQL+FZFSK--GBK1-0" w:eastAsiaTheme="minorEastAsia" w:cs="ULNUQL+FZFSK--GBK1-0"/>
                <w:color w:val="221E1F"/>
                <w:sz w:val="14"/>
                <w:szCs w:val="22"/>
                <w:lang w:val="en-US" w:eastAsia="en-US" w:bidi="ar-SA"/>
              </w:rPr>
              <w:t>9:00-11:30；下午</w:t>
            </w:r>
            <w:r>
              <w:rPr>
                <w:rFonts w:eastAsiaTheme="minorEastAsia" w:hAnsiTheme="minorHAnsi" w:cstheme="minorBidi"/>
                <w:color w:val="221E1F"/>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14:30-17:30</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2"/>
                <w:sz w:val="14"/>
                <w:szCs w:val="22"/>
                <w:lang w:val="en-US" w:eastAsia="en-US" w:bidi="ar-SA"/>
              </w:rPr>
              <w:t>联系电话：69206691</w:t>
            </w:r>
          </w:p>
          <w:p>
            <w:pPr>
              <w:spacing w:before="20" w:line="157"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pacing w:val="1"/>
                <w:sz w:val="14"/>
                <w:szCs w:val="22"/>
                <w:lang w:val="en-US" w:eastAsia="en-US" w:bidi="ar-SA"/>
              </w:rPr>
              <w:t>交通到达方式：841、842、12、47、35</w:t>
            </w:r>
            <w:r>
              <w:rPr>
                <w:rFonts w:eastAsiaTheme="minorEastAsia" w:hAnsiTheme="minorHAnsi" w:cstheme="minorBidi"/>
                <w:color w:val="221E1F"/>
                <w:sz w:val="14"/>
                <w:szCs w:val="22"/>
                <w:lang w:val="en-US" w:eastAsia="en-US" w:bidi="ar-SA"/>
              </w:rPr>
              <w:t xml:space="preserve"> </w:t>
            </w:r>
            <w:r>
              <w:rPr>
                <w:rFonts w:ascii="ULNUQL+FZFSK--GBK1-0" w:hAnsi="ULNUQL+FZFSK--GBK1-0" w:eastAsiaTheme="minorEastAsia" w:cs="ULNUQL+FZFSK--GBK1-0"/>
                <w:color w:val="221E1F"/>
                <w:spacing w:val="2"/>
                <w:sz w:val="14"/>
                <w:szCs w:val="22"/>
                <w:lang w:val="en-US" w:eastAsia="en-US" w:bidi="ar-SA"/>
              </w:rPr>
              <w:t>至康泰社区；地铁</w:t>
            </w:r>
            <w:r>
              <w:rPr>
                <w:rFonts w:eastAsiaTheme="minorEastAsia" w:hAnsiTheme="minorHAnsi" w:cstheme="minorBidi"/>
                <w:color w:val="221E1F"/>
                <w:spacing w:val="-1"/>
                <w:sz w:val="14"/>
                <w:szCs w:val="22"/>
                <w:lang w:val="en-US" w:eastAsia="en-US" w:bidi="ar-SA"/>
              </w:rPr>
              <w:t xml:space="preserve"> </w:t>
            </w:r>
            <w:r>
              <w:rPr>
                <w:rFonts w:ascii="ULNUQL+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
                <w:sz w:val="14"/>
                <w:szCs w:val="22"/>
                <w:lang w:val="en-US" w:eastAsia="en-US" w:bidi="ar-SA"/>
              </w:rPr>
              <w:t xml:space="preserve"> </w:t>
            </w:r>
            <w:r>
              <w:rPr>
                <w:rFonts w:ascii="ULNUQL+FZFSK--GBK1-0" w:hAnsi="ULNUQL+FZFSK--GBK1-0" w:eastAsiaTheme="minorEastAsia" w:cs="ULNUQL+FZFSK--GBK1-0"/>
                <w:color w:val="221E1F"/>
                <w:spacing w:val="3"/>
                <w:sz w:val="14"/>
                <w:szCs w:val="22"/>
                <w:lang w:val="en-US" w:eastAsia="en-US" w:bidi="ar-SA"/>
              </w:rPr>
              <w:t>号线—高</w:t>
            </w:r>
          </w:p>
          <w:p>
            <w:pPr>
              <w:spacing w:line="178" w:lineRule="exact"/>
              <w:rPr>
                <w:rFonts w:eastAsiaTheme="minorEastAsia" w:hAnsiTheme="minorHAnsi" w:cstheme="minorBidi"/>
                <w:color w:val="000000"/>
                <w:sz w:val="14"/>
                <w:szCs w:val="22"/>
                <w:lang w:val="en-US" w:eastAsia="en-US" w:bidi="ar-SA"/>
              </w:rPr>
            </w:pPr>
            <w:r>
              <w:rPr>
                <w:rFonts w:ascii="ULNUQL+FZFSK--GBK1-0" w:hAnsi="ULNUQL+FZFSK--GBK1-0" w:eastAsiaTheme="minorEastAsia" w:cs="ULNUQL+FZFSK--GBK1-0"/>
                <w:color w:val="221E1F"/>
                <w:sz w:val="14"/>
                <w:szCs w:val="22"/>
                <w:lang w:val="en-US" w:eastAsia="en-US" w:bidi="ar-SA"/>
              </w:rPr>
              <w:t>米店南站口</w:t>
            </w:r>
          </w:p>
        </w:tc>
      </w:tr>
    </w:tbl>
    <w:p>
      <w:pPr>
        <w:spacing w:before="7415" w:line="257" w:lineRule="exact"/>
        <w:rPr>
          <w:rFonts w:ascii="UHIVTJ+FZLTZHK--GBK1-0" w:eastAsiaTheme="minorEastAsia" w:hAnsiTheme="minorHAnsi" w:cstheme="minorBidi"/>
          <w:color w:val="000000"/>
          <w:sz w:val="21"/>
          <w:szCs w:val="22"/>
          <w:lang w:val="en-US" w:eastAsia="en-US" w:bidi="ar-SA"/>
        </w:rPr>
      </w:pPr>
      <w:r>
        <w:rPr>
          <w:rFonts w:ascii="UHIVTJ+FZLTZHK--GBK1-0" w:eastAsiaTheme="minorEastAsia" w:hAnsiTheme="minorHAnsi" w:cstheme="minorBidi"/>
          <w:color w:val="221E1F"/>
          <w:sz w:val="21"/>
          <w:szCs w:val="22"/>
          <w:lang w:val="en-US" w:eastAsia="en-US" w:bidi="ar-SA"/>
        </w:rPr>
        <w:t>304</w:t>
      </w:r>
    </w:p>
    <w:sectPr>
      <w:pgSz w:w="11900" w:h="16140"/>
      <w:pgMar w:top="656" w:right="100" w:bottom="0" w:left="850"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ULGEDO+FZLTZHK--GBK1-0">
    <w:panose1 w:val="02000000000000000000"/>
    <w:charset w:val="01"/>
    <w:family w:val="auto"/>
    <w:pitch w:val="variable"/>
    <w:sig w:usb0="01010101" w:usb1="01010101" w:usb2="01010101" w:usb3="01010101" w:csb0="01010101" w:csb1="01010101"/>
  </w:font>
  <w:font w:name="WVPUHP+FZLTZHK--GBK1-0">
    <w:panose1 w:val="02000000000000000000"/>
    <w:charset w:val="01"/>
    <w:family w:val="auto"/>
    <w:pitch w:val="variable"/>
    <w:sig w:usb0="01010101" w:usb1="01010101" w:usb2="01010101" w:usb3="01010101" w:csb0="01010101" w:csb1="01010101"/>
  </w:font>
  <w:font w:name="EVPEWW+FZLTDHK--GBK1-0">
    <w:panose1 w:val="02000000000000000000"/>
    <w:charset w:val="01"/>
    <w:family w:val="auto"/>
    <w:pitch w:val="variable"/>
    <w:sig w:usb0="01010101" w:usb1="01010101" w:usb2="01010101" w:usb3="01010101" w:csb0="01010101" w:csb1="01010101"/>
  </w:font>
  <w:font w:name="KHGPFO+FZLTXHJW--GB1-0">
    <w:panose1 w:val="03000509000000000000"/>
    <w:charset w:val="01"/>
    <w:family w:val="modern"/>
    <w:pitch w:val="variable"/>
    <w:sig w:usb0="01010101" w:usb1="01010101" w:usb2="01010101" w:usb3="01010101" w:csb0="01010101" w:csb1="01010101"/>
  </w:font>
  <w:font w:name="SMONLC+FZLTXHK--GBK1-0">
    <w:panose1 w:val="02000000000000000000"/>
    <w:charset w:val="01"/>
    <w:family w:val="auto"/>
    <w:pitch w:val="variable"/>
    <w:sig w:usb0="01010101" w:usb1="01010101" w:usb2="01010101" w:usb3="01010101" w:csb0="01010101" w:csb1="01010101"/>
  </w:font>
  <w:font w:name="OFQEOA+FZLTXHK--GBK1-0">
    <w:panose1 w:val="02000000000000000000"/>
    <w:charset w:val="01"/>
    <w:family w:val="auto"/>
    <w:pitch w:val="variable"/>
    <w:sig w:usb0="01010101" w:usb1="01010101" w:usb2="01010101" w:usb3="01010101" w:csb0="01010101" w:csb1="01010101"/>
  </w:font>
  <w:font w:name="LAFMCQ+FZLTDHK--GBK1-0">
    <w:panose1 w:val="02000000000000000000"/>
    <w:charset w:val="01"/>
    <w:family w:val="auto"/>
    <w:pitch w:val="variable"/>
    <w:sig w:usb0="01010101" w:usb1="01010101" w:usb2="01010101" w:usb3="01010101" w:csb0="01010101" w:csb1="01010101"/>
  </w:font>
  <w:font w:name="PNMIER+FZLTXHJW--GB1-0">
    <w:panose1 w:val="03000509000000000000"/>
    <w:charset w:val="01"/>
    <w:family w:val="modern"/>
    <w:pitch w:val="variable"/>
    <w:sig w:usb0="01010101" w:usb1="01010101" w:usb2="01010101" w:usb3="01010101" w:csb0="01010101" w:csb1="01010101"/>
  </w:font>
  <w:font w:name="MJBMSO+FZLTZHK--GBK1-0">
    <w:panose1 w:val="02000000000000000000"/>
    <w:charset w:val="01"/>
    <w:family w:val="auto"/>
    <w:pitch w:val="variable"/>
    <w:sig w:usb0="01010101" w:usb1="01010101" w:usb2="01010101" w:usb3="01010101" w:csb0="01010101" w:csb1="01010101"/>
  </w:font>
  <w:font w:name="MKROEH+FZLTXHK--GBK1-0">
    <w:panose1 w:val="02000000000000000000"/>
    <w:charset w:val="01"/>
    <w:family w:val="auto"/>
    <w:pitch w:val="variable"/>
    <w:sig w:usb0="01010101" w:usb1="01010101" w:usb2="01010101" w:usb3="01010101" w:csb0="01010101" w:csb1="01010101"/>
  </w:font>
  <w:font w:name="AKVWCA+FZLTZHK--GBK1-0">
    <w:panose1 w:val="02000000000000000000"/>
    <w:charset w:val="01"/>
    <w:family w:val="auto"/>
    <w:pitch w:val="variable"/>
    <w:sig w:usb0="01010101" w:usb1="01010101" w:usb2="01010101" w:usb3="01010101" w:csb0="01010101" w:csb1="01010101"/>
  </w:font>
  <w:font w:name="ELFRKC+FZLTDHK--GBK1-0">
    <w:panose1 w:val="02000000000000000000"/>
    <w:charset w:val="01"/>
    <w:family w:val="auto"/>
    <w:pitch w:val="variable"/>
    <w:sig w:usb0="01010101" w:usb1="01010101" w:usb2="01010101" w:usb3="01010101" w:csb0="01010101" w:csb1="01010101"/>
  </w:font>
  <w:font w:name="CQBQPA+FZLTXHJW--GB1-0">
    <w:panose1 w:val="03000509000000000000"/>
    <w:charset w:val="01"/>
    <w:family w:val="modern"/>
    <w:pitch w:val="variable"/>
    <w:sig w:usb0="01010101" w:usb1="01010101" w:usb2="01010101" w:usb3="01010101" w:csb0="01010101" w:csb1="01010101"/>
  </w:font>
  <w:font w:name="CJVGHM+FZLTXHK--GBK1-0">
    <w:panose1 w:val="02000000000000000000"/>
    <w:charset w:val="01"/>
    <w:family w:val="auto"/>
    <w:pitch w:val="variable"/>
    <w:sig w:usb0="01010101" w:usb1="01010101" w:usb2="01010101" w:usb3="01010101" w:csb0="01010101" w:csb1="01010101"/>
  </w:font>
  <w:font w:name="HOITFB+FZLTXHK--GBK1-0">
    <w:panose1 w:val="02000000000000000000"/>
    <w:charset w:val="01"/>
    <w:family w:val="auto"/>
    <w:pitch w:val="variable"/>
    <w:sig w:usb0="01010101" w:usb1="01010101" w:usb2="01010101" w:usb3="01010101" w:csb0="01010101" w:csb1="01010101"/>
  </w:font>
  <w:font w:name="QPOTNM+FZLTDHK--GBK1-0">
    <w:panose1 w:val="02000000000000000000"/>
    <w:charset w:val="01"/>
    <w:family w:val="auto"/>
    <w:pitch w:val="variable"/>
    <w:sig w:usb0="01010101" w:usb1="01010101" w:usb2="01010101" w:usb3="01010101" w:csb0="01010101" w:csb1="01010101"/>
  </w:font>
  <w:font w:name="UAEPLM+FZLTXHJW--GB1-0">
    <w:panose1 w:val="03000509000000000000"/>
    <w:charset w:val="01"/>
    <w:family w:val="modern"/>
    <w:pitch w:val="variable"/>
    <w:sig w:usb0="01010101" w:usb1="01010101" w:usb2="01010101" w:usb3="01010101" w:csb0="01010101" w:csb1="01010101"/>
  </w:font>
  <w:font w:name="RDKOUU+FZLTZHK--GBK1-0">
    <w:panose1 w:val="02000000000000000000"/>
    <w:charset w:val="01"/>
    <w:family w:val="auto"/>
    <w:pitch w:val="variable"/>
    <w:sig w:usb0="01010101" w:usb1="01010101" w:usb2="01010101" w:usb3="01010101" w:csb0="01010101" w:csb1="01010101"/>
  </w:font>
  <w:font w:name="NWLCIQ+FZLTXHK--GBK1-0">
    <w:panose1 w:val="02000000000000000000"/>
    <w:charset w:val="01"/>
    <w:family w:val="auto"/>
    <w:pitch w:val="variable"/>
    <w:sig w:usb0="01010101" w:usb1="01010101" w:usb2="01010101" w:usb3="01010101" w:csb0="01010101" w:csb1="01010101"/>
  </w:font>
  <w:font w:name="TSUWGM+FZLTZHK--GBK1-0">
    <w:panose1 w:val="02000000000000000000"/>
    <w:charset w:val="01"/>
    <w:family w:val="auto"/>
    <w:pitch w:val="variable"/>
    <w:sig w:usb0="01010101" w:usb1="01010101" w:usb2="01010101" w:usb3="01010101" w:csb0="01010101" w:csb1="01010101"/>
  </w:font>
  <w:font w:name="EJLSVG+FZLTDHK--GBK1-0">
    <w:panose1 w:val="02000000000000000000"/>
    <w:charset w:val="01"/>
    <w:family w:val="auto"/>
    <w:pitch w:val="variable"/>
    <w:sig w:usb0="01010101" w:usb1="01010101" w:usb2="01010101" w:usb3="01010101" w:csb0="01010101" w:csb1="01010101"/>
  </w:font>
  <w:font w:name="EWUDPS+FZLTXHJW--GB1-0">
    <w:panose1 w:val="03000509000000000000"/>
    <w:charset w:val="01"/>
    <w:family w:val="modern"/>
    <w:pitch w:val="variable"/>
    <w:sig w:usb0="01010101" w:usb1="01010101" w:usb2="01010101" w:usb3="01010101" w:csb0="01010101" w:csb1="01010101"/>
  </w:font>
  <w:font w:name="BKCITV+FZFSK--GBK1-0">
    <w:panose1 w:val="03000509000000000000"/>
    <w:charset w:val="01"/>
    <w:family w:val="modern"/>
    <w:pitch w:val="variable"/>
    <w:sig w:usb0="01010101" w:usb1="01010101" w:usb2="01010101" w:usb3="01010101" w:csb0="01010101" w:csb1="01010101"/>
  </w:font>
  <w:font w:name="PMRUTI+FZLTXHK--GBK1-0">
    <w:panose1 w:val="02000000000000000000"/>
    <w:charset w:val="01"/>
    <w:family w:val="auto"/>
    <w:pitch w:val="variable"/>
    <w:sig w:usb0="01010101" w:usb1="01010101" w:usb2="01010101" w:usb3="01010101" w:csb0="01010101" w:csb1="01010101"/>
  </w:font>
  <w:font w:name="DRVNQW+FZLTXHK--GBK1-0">
    <w:panose1 w:val="02000000000000000000"/>
    <w:charset w:val="01"/>
    <w:family w:val="auto"/>
    <w:pitch w:val="variable"/>
    <w:sig w:usb0="01010101" w:usb1="01010101" w:usb2="01010101" w:usb3="01010101" w:csb0="01010101" w:csb1="01010101"/>
  </w:font>
  <w:font w:name="KFTHBA+FZLTDHK--GBK1-0">
    <w:panose1 w:val="02000000000000000000"/>
    <w:charset w:val="01"/>
    <w:family w:val="auto"/>
    <w:pitch w:val="variable"/>
    <w:sig w:usb0="01010101" w:usb1="01010101" w:usb2="01010101" w:usb3="01010101" w:csb0="01010101" w:csb1="01010101"/>
  </w:font>
  <w:font w:name="EUTQLW+FZLTXHJW--GB1-0">
    <w:panose1 w:val="03000509000000000000"/>
    <w:charset w:val="01"/>
    <w:family w:val="modern"/>
    <w:pitch w:val="variable"/>
    <w:sig w:usb0="01010101" w:usb1="01010101" w:usb2="01010101" w:usb3="01010101" w:csb0="01010101" w:csb1="01010101"/>
  </w:font>
  <w:font w:name="JKVCVL+FZLTZHK--GBK1-0">
    <w:panose1 w:val="02000000000000000000"/>
    <w:charset w:val="01"/>
    <w:family w:val="auto"/>
    <w:pitch w:val="variable"/>
    <w:sig w:usb0="01010101" w:usb1="01010101" w:usb2="01010101" w:usb3="01010101" w:csb0="01010101" w:csb1="01010101"/>
  </w:font>
  <w:font w:name="TMULOB+FZLTXHK--GBK1-0">
    <w:panose1 w:val="02000000000000000000"/>
    <w:charset w:val="01"/>
    <w:family w:val="auto"/>
    <w:pitch w:val="variable"/>
    <w:sig w:usb0="01010101" w:usb1="01010101" w:usb2="01010101" w:usb3="01010101" w:csb0="01010101" w:csb1="01010101"/>
  </w:font>
  <w:font w:name="ORKBJA+FZLTZHK--GBK1-0">
    <w:panose1 w:val="02000000000000000000"/>
    <w:charset w:val="01"/>
    <w:family w:val="auto"/>
    <w:pitch w:val="variable"/>
    <w:sig w:usb0="01010101" w:usb1="01010101" w:usb2="01010101" w:usb3="01010101" w:csb0="01010101" w:csb1="01010101"/>
  </w:font>
  <w:font w:name="VGGCIQ+FZLTDHK--GBK1-0">
    <w:panose1 w:val="02000000000000000000"/>
    <w:charset w:val="01"/>
    <w:family w:val="auto"/>
    <w:pitch w:val="variable"/>
    <w:sig w:usb0="01010101" w:usb1="01010101" w:usb2="01010101" w:usb3="01010101" w:csb0="01010101" w:csb1="01010101"/>
  </w:font>
  <w:font w:name="VHBBFF+FZFSK--GBK1-0">
    <w:panose1 w:val="03000509000000000000"/>
    <w:charset w:val="01"/>
    <w:family w:val="modern"/>
    <w:pitch w:val="variable"/>
    <w:sig w:usb0="01010101" w:usb1="01010101" w:usb2="01010101" w:usb3="01010101" w:csb0="01010101" w:csb1="01010101"/>
  </w:font>
  <w:font w:name="UBWVMA+FZLTXHK--GBK1-0">
    <w:panose1 w:val="02000000000000000000"/>
    <w:charset w:val="01"/>
    <w:family w:val="auto"/>
    <w:pitch w:val="variable"/>
    <w:sig w:usb0="01010101" w:usb1="01010101" w:usb2="01010101" w:usb3="01010101" w:csb0="01010101" w:csb1="01010101"/>
  </w:font>
  <w:font w:name="MUILSG+FZFSK--GBK1-0">
    <w:panose1 w:val="03000509000000000000"/>
    <w:charset w:val="01"/>
    <w:family w:val="modern"/>
    <w:pitch w:val="variable"/>
    <w:sig w:usb0="01010101" w:usb1="01010101" w:usb2="01010101" w:usb3="01010101" w:csb0="01010101" w:csb1="01010101"/>
  </w:font>
  <w:font w:name="GIHQCA+FZLTZHK--GBK1-0">
    <w:panose1 w:val="02000000000000000000"/>
    <w:charset w:val="01"/>
    <w:family w:val="auto"/>
    <w:pitch w:val="variable"/>
    <w:sig w:usb0="01010101" w:usb1="01010101" w:usb2="01010101" w:usb3="01010101" w:csb0="01010101" w:csb1="01010101"/>
  </w:font>
  <w:font w:name="GPIJVB+FZLTZHK--GBK1-0">
    <w:panose1 w:val="02000000000000000000"/>
    <w:charset w:val="01"/>
    <w:family w:val="auto"/>
    <w:pitch w:val="variable"/>
    <w:sig w:usb0="01010101" w:usb1="01010101" w:usb2="01010101" w:usb3="01010101" w:csb0="01010101" w:csb1="01010101"/>
  </w:font>
  <w:font w:name="VRUQLF+FZFSK--GBK1-0">
    <w:panose1 w:val="03000509000000000000"/>
    <w:charset w:val="01"/>
    <w:family w:val="modern"/>
    <w:pitch w:val="variable"/>
    <w:sig w:usb0="01010101" w:usb1="01010101" w:usb2="01010101" w:usb3="01010101" w:csb0="01010101" w:csb1="01010101"/>
  </w:font>
  <w:font w:name="FAGKTL+FZLTXHK--GBK1-0">
    <w:panose1 w:val="02000000000000000000"/>
    <w:charset w:val="01"/>
    <w:family w:val="auto"/>
    <w:pitch w:val="variable"/>
    <w:sig w:usb0="01010101" w:usb1="01010101" w:usb2="01010101" w:usb3="01010101" w:csb0="01010101" w:csb1="01010101"/>
  </w:font>
  <w:font w:name="FINMTI+FZFSK--GBK1-0">
    <w:panose1 w:val="03000509000000000000"/>
    <w:charset w:val="01"/>
    <w:family w:val="modern"/>
    <w:pitch w:val="variable"/>
    <w:sig w:usb0="01010101" w:usb1="01010101" w:usb2="01010101" w:usb3="01010101" w:csb0="01010101" w:csb1="01010101"/>
  </w:font>
  <w:font w:name="POVLAN+FZLTZHK--GBK1-0">
    <w:panose1 w:val="02000000000000000000"/>
    <w:charset w:val="01"/>
    <w:family w:val="auto"/>
    <w:pitch w:val="variable"/>
    <w:sig w:usb0="01010101" w:usb1="01010101" w:usb2="01010101" w:usb3="01010101" w:csb0="01010101" w:csb1="01010101"/>
  </w:font>
  <w:font w:name="IDWFWP+AdobeMingStd-Light">
    <w:panose1 w:val="02000500000000000000"/>
    <w:charset w:val="01"/>
    <w:family w:val="auto"/>
    <w:pitch w:val="variable"/>
    <w:sig w:usb0="01010101" w:usb1="01010101" w:usb2="01010101" w:usb3="01010101" w:csb0="01010101" w:csb1="01010101"/>
  </w:font>
  <w:font w:name="WGOTPM+FZLTZHK--GBK1-0">
    <w:panose1 w:val="02000000000000000000"/>
    <w:charset w:val="01"/>
    <w:family w:val="auto"/>
    <w:pitch w:val="variable"/>
    <w:sig w:usb0="01010101" w:usb1="01010101" w:usb2="01010101" w:usb3="01010101" w:csb0="01010101" w:csb1="01010101"/>
  </w:font>
  <w:font w:name="ALBBSJ+FZFSK--GBK1-0">
    <w:panose1 w:val="03000509000000000000"/>
    <w:charset w:val="01"/>
    <w:family w:val="modern"/>
    <w:pitch w:val="variable"/>
    <w:sig w:usb0="01010101" w:usb1="01010101" w:usb2="01010101" w:usb3="01010101" w:csb0="01010101" w:csb1="01010101"/>
  </w:font>
  <w:font w:name="MVCWFV+FZLTXHK--GBK1-0">
    <w:panose1 w:val="02000000000000000000"/>
    <w:charset w:val="01"/>
    <w:family w:val="auto"/>
    <w:pitch w:val="variable"/>
    <w:sig w:usb0="01010101" w:usb1="01010101" w:usb2="01010101" w:usb3="01010101" w:csb0="01010101" w:csb1="01010101"/>
  </w:font>
  <w:font w:name="CECDRL+FZFSK--GBK1-0">
    <w:panose1 w:val="03000509000000000000"/>
    <w:charset w:val="01"/>
    <w:family w:val="modern"/>
    <w:pitch w:val="variable"/>
    <w:sig w:usb0="01010101" w:usb1="01010101" w:usb2="01010101" w:usb3="01010101" w:csb0="01010101" w:csb1="01010101"/>
  </w:font>
  <w:font w:name="AJVKLC+FZLTZHK--GBK1-0">
    <w:panose1 w:val="02000000000000000000"/>
    <w:charset w:val="01"/>
    <w:family w:val="auto"/>
    <w:pitch w:val="variable"/>
    <w:sig w:usb0="01010101" w:usb1="01010101" w:usb2="01010101" w:usb3="01010101" w:csb0="01010101" w:csb1="01010101"/>
  </w:font>
  <w:font w:name="QGCMQD+FZLTZHK--GBK1-0">
    <w:panose1 w:val="02000000000000000000"/>
    <w:charset w:val="01"/>
    <w:family w:val="auto"/>
    <w:pitch w:val="variable"/>
    <w:sig w:usb0="01010101" w:usb1="01010101" w:usb2="01010101" w:usb3="01010101" w:csb0="01010101" w:csb1="01010101"/>
  </w:font>
  <w:font w:name="AMOOLK+FZFSK--GBK1-0">
    <w:panose1 w:val="03000509000000000000"/>
    <w:charset w:val="01"/>
    <w:family w:val="modern"/>
    <w:pitch w:val="variable"/>
    <w:sig w:usb0="01010101" w:usb1="01010101" w:usb2="01010101" w:usb3="01010101" w:csb0="01010101" w:csb1="01010101"/>
  </w:font>
  <w:font w:name="KSAILM+FZLTXHK--GBK1-0">
    <w:panose1 w:val="02000000000000000000"/>
    <w:charset w:val="01"/>
    <w:family w:val="auto"/>
    <w:pitch w:val="variable"/>
    <w:sig w:usb0="01010101" w:usb1="01010101" w:usb2="01010101" w:usb3="01010101" w:csb0="01010101" w:csb1="01010101"/>
  </w:font>
  <w:font w:name="EOSLOS+FZFSK--GBK1-0">
    <w:panose1 w:val="03000509000000000000"/>
    <w:charset w:val="01"/>
    <w:family w:val="modern"/>
    <w:pitch w:val="variable"/>
    <w:sig w:usb0="01010101" w:usb1="01010101" w:usb2="01010101" w:usb3="01010101" w:csb0="01010101" w:csb1="01010101"/>
  </w:font>
  <w:font w:name="NEOILL+FZLTZHK--GBK1-0">
    <w:panose1 w:val="02000000000000000000"/>
    <w:charset w:val="01"/>
    <w:family w:val="auto"/>
    <w:pitch w:val="variable"/>
    <w:sig w:usb0="01010101" w:usb1="01010101" w:usb2="01010101" w:usb3="01010101" w:csb0="01010101" w:csb1="01010101"/>
  </w:font>
  <w:font w:name="CIKNEU+FZLTZHK--GBK1-0">
    <w:panose1 w:val="02000000000000000000"/>
    <w:charset w:val="01"/>
    <w:family w:val="auto"/>
    <w:pitch w:val="variable"/>
    <w:sig w:usb0="01010101" w:usb1="01010101" w:usb2="01010101" w:usb3="01010101" w:csb0="01010101" w:csb1="01010101"/>
  </w:font>
  <w:font w:name="TUQRWL+FZFSK--GBK1-0">
    <w:panose1 w:val="03000509000000000000"/>
    <w:charset w:val="01"/>
    <w:family w:val="modern"/>
    <w:pitch w:val="variable"/>
    <w:sig w:usb0="01010101" w:usb1="01010101" w:usb2="01010101" w:usb3="01010101" w:csb0="01010101" w:csb1="01010101"/>
  </w:font>
  <w:font w:name="NDOGOB+FZLTXHK--GBK1-0">
    <w:panose1 w:val="02000000000000000000"/>
    <w:charset w:val="01"/>
    <w:family w:val="auto"/>
    <w:pitch w:val="variable"/>
    <w:sig w:usb0="01010101" w:usb1="01010101" w:usb2="01010101" w:usb3="01010101" w:csb0="01010101" w:csb1="01010101"/>
  </w:font>
  <w:font w:name="WTFCBS+FZFSK--GBK1-0">
    <w:panose1 w:val="03000509000000000000"/>
    <w:charset w:val="01"/>
    <w:family w:val="modern"/>
    <w:pitch w:val="variable"/>
    <w:sig w:usb0="01010101" w:usb1="01010101" w:usb2="01010101" w:usb3="01010101" w:csb0="01010101" w:csb1="01010101"/>
  </w:font>
  <w:font w:name="UDQNFM+FZLTZHK--GBK1-0">
    <w:panose1 w:val="02000000000000000000"/>
    <w:charset w:val="01"/>
    <w:family w:val="auto"/>
    <w:pitch w:val="variable"/>
    <w:sig w:usb0="01010101" w:usb1="01010101" w:usb2="01010101" w:usb3="01010101" w:csb0="01010101" w:csb1="01010101"/>
  </w:font>
  <w:font w:name="FVMIJO+FZLTZHK--GBK1-0">
    <w:panose1 w:val="02000000000000000000"/>
    <w:charset w:val="01"/>
    <w:family w:val="auto"/>
    <w:pitch w:val="variable"/>
    <w:sig w:usb0="01010101" w:usb1="01010101" w:usb2="01010101" w:usb3="01010101" w:csb0="01010101" w:csb1="01010101"/>
  </w:font>
  <w:font w:name="TVPAGN+FZFSK--GBK1-0">
    <w:panose1 w:val="03000509000000000000"/>
    <w:charset w:val="01"/>
    <w:family w:val="modern"/>
    <w:pitch w:val="variable"/>
    <w:sig w:usb0="01010101" w:usb1="01010101" w:usb2="01010101" w:usb3="01010101" w:csb0="01010101" w:csb1="01010101"/>
  </w:font>
  <w:font w:name="AWCLLK+FZLTXHK--GBK1-0">
    <w:panose1 w:val="02000000000000000000"/>
    <w:charset w:val="01"/>
    <w:family w:val="auto"/>
    <w:pitch w:val="variable"/>
    <w:sig w:usb0="01010101" w:usb1="01010101" w:usb2="01010101" w:usb3="01010101" w:csb0="01010101" w:csb1="01010101"/>
  </w:font>
  <w:font w:name="GOUGVV+FZLTZHK--GBK1-0">
    <w:panose1 w:val="02000000000000000000"/>
    <w:charset w:val="01"/>
    <w:family w:val="auto"/>
    <w:pitch w:val="variable"/>
    <w:sig w:usb0="01010101" w:usb1="01010101" w:usb2="01010101" w:usb3="01010101" w:csb0="01010101" w:csb1="01010101"/>
  </w:font>
  <w:font w:name="TCKNEQ+FZFSK--GBK1-0">
    <w:panose1 w:val="03000509000000000000"/>
    <w:charset w:val="01"/>
    <w:family w:val="modern"/>
    <w:pitch w:val="variable"/>
    <w:sig w:usb0="01010101" w:usb1="01010101" w:usb2="01010101" w:usb3="01010101" w:csb0="01010101" w:csb1="01010101"/>
  </w:font>
  <w:font w:name="HLBGQG+FZLTZHK--GBK1-0">
    <w:panose1 w:val="02000000000000000000"/>
    <w:charset w:val="01"/>
    <w:family w:val="auto"/>
    <w:pitch w:val="variable"/>
    <w:sig w:usb0="01010101" w:usb1="01010101" w:usb2="01010101" w:usb3="01010101" w:csb0="01010101" w:csb1="01010101"/>
  </w:font>
  <w:font w:name="BMCRCO+FZFSK--GBK1-0">
    <w:panose1 w:val="03000509000000000000"/>
    <w:charset w:val="01"/>
    <w:family w:val="modern"/>
    <w:pitch w:val="variable"/>
    <w:sig w:usb0="01010101" w:usb1="01010101" w:usb2="01010101" w:usb3="01010101" w:csb0="01010101" w:csb1="01010101"/>
  </w:font>
  <w:font w:name="DQFFHB+FZLTXHK--GBK1-0">
    <w:panose1 w:val="02000000000000000000"/>
    <w:charset w:val="01"/>
    <w:family w:val="auto"/>
    <w:pitch w:val="variable"/>
    <w:sig w:usb0="01010101" w:usb1="01010101" w:usb2="01010101" w:usb3="01010101" w:csb0="01010101" w:csb1="01010101"/>
  </w:font>
  <w:font w:name="GJLUEM+FZFSK--GBK1-0">
    <w:panose1 w:val="03000509000000000000"/>
    <w:charset w:val="01"/>
    <w:family w:val="modern"/>
    <w:pitch w:val="variable"/>
    <w:sig w:usb0="01010101" w:usb1="01010101" w:usb2="01010101" w:usb3="01010101" w:csb0="01010101" w:csb1="01010101"/>
  </w:font>
  <w:font w:name="QONDTV+FZLTZHK--GBK1-0">
    <w:panose1 w:val="02000000000000000000"/>
    <w:charset w:val="01"/>
    <w:family w:val="auto"/>
    <w:pitch w:val="variable"/>
    <w:sig w:usb0="01010101" w:usb1="01010101" w:usb2="01010101" w:usb3="01010101" w:csb0="01010101" w:csb1="01010101"/>
  </w:font>
  <w:font w:name="ESFEEN+FZLTZHK--GBK1-0">
    <w:panose1 w:val="02000000000000000000"/>
    <w:charset w:val="01"/>
    <w:family w:val="auto"/>
    <w:pitch w:val="variable"/>
    <w:sig w:usb0="01010101" w:usb1="01010101" w:usb2="01010101" w:usb3="01010101" w:csb0="01010101" w:csb1="01010101"/>
  </w:font>
  <w:font w:name="IHJGSB+FZFSK--GBK1-0">
    <w:panose1 w:val="03000509000000000000"/>
    <w:charset w:val="01"/>
    <w:family w:val="modern"/>
    <w:pitch w:val="variable"/>
    <w:sig w:usb0="01010101" w:usb1="01010101" w:usb2="01010101" w:usb3="01010101" w:csb0="01010101" w:csb1="01010101"/>
  </w:font>
  <w:font w:name="PGFGII+FZLTXHK--GBK1-0">
    <w:panose1 w:val="02000000000000000000"/>
    <w:charset w:val="01"/>
    <w:family w:val="auto"/>
    <w:pitch w:val="variable"/>
    <w:sig w:usb0="01010101" w:usb1="01010101" w:usb2="01010101" w:usb3="01010101" w:csb0="01010101" w:csb1="01010101"/>
  </w:font>
  <w:font w:name="NMIJJJ+FZFSK--GBK1-0">
    <w:panose1 w:val="03000509000000000000"/>
    <w:charset w:val="01"/>
    <w:family w:val="modern"/>
    <w:pitch w:val="variable"/>
    <w:sig w:usb0="01010101" w:usb1="01010101" w:usb2="01010101" w:usb3="01010101" w:csb0="01010101" w:csb1="01010101"/>
  </w:font>
  <w:font w:name="WGVBTF+FZLTZHK--GBK1-0">
    <w:panose1 w:val="02000000000000000000"/>
    <w:charset w:val="01"/>
    <w:family w:val="auto"/>
    <w:pitch w:val="variable"/>
    <w:sig w:usb0="01010101" w:usb1="01010101" w:usb2="01010101" w:usb3="01010101" w:csb0="01010101" w:csb1="01010101"/>
  </w:font>
  <w:font w:name="ECMBEA+FZLTZHK--GBK1-0">
    <w:panose1 w:val="02000000000000000000"/>
    <w:charset w:val="01"/>
    <w:family w:val="auto"/>
    <w:pitch w:val="variable"/>
    <w:sig w:usb0="01010101" w:usb1="01010101" w:usb2="01010101" w:usb3="01010101" w:csb0="01010101" w:csb1="01010101"/>
  </w:font>
  <w:font w:name="WEQCLG+FZFSK--GBK1-0">
    <w:panose1 w:val="03000509000000000000"/>
    <w:charset w:val="01"/>
    <w:family w:val="modern"/>
    <w:pitch w:val="variable"/>
    <w:sig w:usb0="01010101" w:usb1="01010101" w:usb2="01010101" w:usb3="01010101" w:csb0="01010101" w:csb1="01010101"/>
  </w:font>
  <w:font w:name="QPCPAM+FZLTXHK--GBK1-0">
    <w:panose1 w:val="02000000000000000000"/>
    <w:charset w:val="01"/>
    <w:family w:val="auto"/>
    <w:pitch w:val="variable"/>
    <w:sig w:usb0="01010101" w:usb1="01010101" w:usb2="01010101" w:usb3="01010101" w:csb0="01010101" w:csb1="01010101"/>
  </w:font>
  <w:font w:name="LCNSOM+FZLTZHK--GBK1-0">
    <w:panose1 w:val="02000000000000000000"/>
    <w:charset w:val="01"/>
    <w:family w:val="auto"/>
    <w:pitch w:val="variable"/>
    <w:sig w:usb0="01010101" w:usb1="01010101" w:usb2="01010101" w:usb3="01010101" w:csb0="01010101" w:csb1="01010101"/>
  </w:font>
  <w:font w:name="TFSLMH+FZFSK--GBK1-0">
    <w:panose1 w:val="03000509000000000000"/>
    <w:charset w:val="01"/>
    <w:family w:val="modern"/>
    <w:pitch w:val="variable"/>
    <w:sig w:usb0="01010101" w:usb1="01010101" w:usb2="01010101" w:usb3="01010101" w:csb0="01010101" w:csb1="01010101"/>
  </w:font>
  <w:font w:name="UJDBKK+FZLTZHK--GBK1-0">
    <w:panose1 w:val="02000000000000000000"/>
    <w:charset w:val="01"/>
    <w:family w:val="auto"/>
    <w:pitch w:val="variable"/>
    <w:sig w:usb0="01010101" w:usb1="01010101" w:usb2="01010101" w:usb3="01010101" w:csb0="01010101" w:csb1="01010101"/>
  </w:font>
  <w:font w:name="CSMTRU+FZFSK--GBK1-0">
    <w:panose1 w:val="03000509000000000000"/>
    <w:charset w:val="01"/>
    <w:family w:val="modern"/>
    <w:pitch w:val="variable"/>
    <w:sig w:usb0="01010101" w:usb1="01010101" w:usb2="01010101" w:usb3="01010101" w:csb0="01010101" w:csb1="01010101"/>
  </w:font>
  <w:font w:name="EILQKO+FZLTXHK--GBK1-0">
    <w:panose1 w:val="02000000000000000000"/>
    <w:charset w:val="01"/>
    <w:family w:val="auto"/>
    <w:pitch w:val="variable"/>
    <w:sig w:usb0="01010101" w:usb1="01010101" w:usb2="01010101" w:usb3="01010101" w:csb0="01010101" w:csb1="01010101"/>
  </w:font>
  <w:font w:name="GBIBWM+FZLTZHK--GBK1-0">
    <w:panose1 w:val="02000000000000000000"/>
    <w:charset w:val="01"/>
    <w:family w:val="auto"/>
    <w:pitch w:val="variable"/>
    <w:sig w:usb0="01010101" w:usb1="01010101" w:usb2="01010101" w:usb3="01010101" w:csb0="01010101" w:csb1="01010101"/>
  </w:font>
  <w:font w:name="IVIMKO+FZFSK--GBK1-0">
    <w:panose1 w:val="03000509000000000000"/>
    <w:charset w:val="01"/>
    <w:family w:val="modern"/>
    <w:pitch w:val="variable"/>
    <w:sig w:usb0="01010101" w:usb1="01010101" w:usb2="01010101" w:usb3="01010101" w:csb0="01010101" w:csb1="01010101"/>
  </w:font>
  <w:font w:name="UBDMFE+FZLTZHK--GBK1-0">
    <w:panose1 w:val="02000000000000000000"/>
    <w:charset w:val="01"/>
    <w:family w:val="auto"/>
    <w:pitch w:val="variable"/>
    <w:sig w:usb0="01010101" w:usb1="01010101" w:usb2="01010101" w:usb3="01010101" w:csb0="01010101" w:csb1="01010101"/>
  </w:font>
  <w:font w:name="CIPQEV+FZFSK--GBK1-0">
    <w:panose1 w:val="03000509000000000000"/>
    <w:charset w:val="01"/>
    <w:family w:val="modern"/>
    <w:pitch w:val="variable"/>
    <w:sig w:usb0="01010101" w:usb1="01010101" w:usb2="01010101" w:usb3="01010101" w:csb0="01010101" w:csb1="01010101"/>
  </w:font>
  <w:font w:name="IWIHGC+FZLTXHK--GBK1-0">
    <w:panose1 w:val="02000000000000000000"/>
    <w:charset w:val="01"/>
    <w:family w:val="auto"/>
    <w:pitch w:val="variable"/>
    <w:sig w:usb0="01010101" w:usb1="01010101" w:usb2="01010101" w:usb3="01010101" w:csb0="01010101" w:csb1="01010101"/>
  </w:font>
  <w:font w:name="QIKWEK+FZLTZHK--GBK1-0">
    <w:panose1 w:val="02000000000000000000"/>
    <w:charset w:val="01"/>
    <w:family w:val="auto"/>
    <w:pitch w:val="variable"/>
    <w:sig w:usb0="01010101" w:usb1="01010101" w:usb2="01010101" w:usb3="01010101" w:csb0="01010101" w:csb1="01010101"/>
  </w:font>
  <w:font w:name="EHBRWV+FZFSK--GBK1-0">
    <w:panose1 w:val="03000509000000000000"/>
    <w:charset w:val="01"/>
    <w:family w:val="modern"/>
    <w:pitch w:val="variable"/>
    <w:sig w:usb0="01010101" w:usb1="01010101" w:usb2="01010101" w:usb3="01010101" w:csb0="01010101" w:csb1="01010101"/>
  </w:font>
  <w:font w:name="UQVPRR+AdobeMingStd-Light">
    <w:panose1 w:val="02000500000000000000"/>
    <w:charset w:val="01"/>
    <w:family w:val="auto"/>
    <w:pitch w:val="variable"/>
    <w:sig w:usb0="01010101" w:usb1="01010101" w:usb2="01010101" w:usb3="01010101" w:csb0="01010101" w:csb1="01010101"/>
  </w:font>
  <w:font w:name="PHWHJN+FZLTZHK--GBK1-0">
    <w:panose1 w:val="02000000000000000000"/>
    <w:charset w:val="01"/>
    <w:family w:val="auto"/>
    <w:pitch w:val="variable"/>
    <w:sig w:usb0="01010101" w:usb1="01010101" w:usb2="01010101" w:usb3="01010101" w:csb0="01010101" w:csb1="01010101"/>
  </w:font>
  <w:font w:name="EHMKPM+FZFSK--GBK1-0">
    <w:panose1 w:val="03000509000000000000"/>
    <w:charset w:val="01"/>
    <w:family w:val="modern"/>
    <w:pitch w:val="variable"/>
    <w:sig w:usb0="01010101" w:usb1="01010101" w:usb2="01010101" w:usb3="01010101" w:csb0="01010101" w:csb1="01010101"/>
  </w:font>
  <w:font w:name="UMDCAL+AdobeMingStd-Light">
    <w:panose1 w:val="02000500000000000000"/>
    <w:charset w:val="01"/>
    <w:family w:val="auto"/>
    <w:pitch w:val="variable"/>
    <w:sig w:usb0="01010101" w:usb1="01010101" w:usb2="01010101" w:usb3="01010101" w:csb0="01010101" w:csb1="01010101"/>
  </w:font>
  <w:font w:name="IJAGLC+FZLTXHK--GBK1-0">
    <w:panose1 w:val="02000000000000000000"/>
    <w:charset w:val="01"/>
    <w:family w:val="auto"/>
    <w:pitch w:val="variable"/>
    <w:sig w:usb0="01010101" w:usb1="01010101" w:usb2="01010101" w:usb3="01010101" w:csb0="01010101" w:csb1="01010101"/>
  </w:font>
  <w:font w:name="HWFVMB+FZLTZHK--GBK1-0">
    <w:panose1 w:val="02000000000000000000"/>
    <w:charset w:val="01"/>
    <w:family w:val="auto"/>
    <w:pitch w:val="variable"/>
    <w:sig w:usb0="01010101" w:usb1="01010101" w:usb2="01010101" w:usb3="01010101" w:csb0="01010101" w:csb1="01010101"/>
  </w:font>
  <w:font w:name="ABHOCM+FZFSK--GBK1-0">
    <w:panose1 w:val="03000509000000000000"/>
    <w:charset w:val="01"/>
    <w:family w:val="modern"/>
    <w:pitch w:val="variable"/>
    <w:sig w:usb0="01010101" w:usb1="01010101" w:usb2="01010101" w:usb3="01010101" w:csb0="01010101" w:csb1="01010101"/>
  </w:font>
  <w:font w:name="SSAPIE+FZLTZHK--GBK1-0">
    <w:panose1 w:val="02000000000000000000"/>
    <w:charset w:val="01"/>
    <w:family w:val="auto"/>
    <w:pitch w:val="variable"/>
    <w:sig w:usb0="01010101" w:usb1="01010101" w:usb2="01010101" w:usb3="01010101" w:csb0="01010101" w:csb1="01010101"/>
  </w:font>
  <w:font w:name="IAVUCW+FZFSK--GBK1-0">
    <w:panose1 w:val="03000509000000000000"/>
    <w:charset w:val="01"/>
    <w:family w:val="modern"/>
    <w:pitch w:val="variable"/>
    <w:sig w:usb0="01010101" w:usb1="01010101" w:usb2="01010101" w:usb3="01010101" w:csb0="01010101" w:csb1="01010101"/>
  </w:font>
  <w:font w:name="VSBEVR+FZLTXHK--GBK1-0">
    <w:panose1 w:val="02000000000000000000"/>
    <w:charset w:val="01"/>
    <w:family w:val="auto"/>
    <w:pitch w:val="variable"/>
    <w:sig w:usb0="01010101" w:usb1="01010101" w:usb2="01010101" w:usb3="01010101" w:csb0="01010101" w:csb1="01010101"/>
  </w:font>
  <w:font w:name="ROUWGM+FZLTZHK--GBK1-0">
    <w:panose1 w:val="02000000000000000000"/>
    <w:charset w:val="01"/>
    <w:family w:val="auto"/>
    <w:pitch w:val="variable"/>
    <w:sig w:usb0="01010101" w:usb1="01010101" w:usb2="01010101" w:usb3="01010101" w:csb0="01010101" w:csb1="01010101"/>
  </w:font>
  <w:font w:name="POATFD+FZFSK--GBK1-0">
    <w:panose1 w:val="03000509000000000000"/>
    <w:charset w:val="01"/>
    <w:family w:val="modern"/>
    <w:pitch w:val="variable"/>
    <w:sig w:usb0="01010101" w:usb1="01010101" w:usb2="01010101" w:usb3="01010101" w:csb0="01010101" w:csb1="01010101"/>
  </w:font>
  <w:font w:name="PDDDCW+FZLTZHK--GBK1-0">
    <w:panose1 w:val="02000000000000000000"/>
    <w:charset w:val="01"/>
    <w:family w:val="auto"/>
    <w:pitch w:val="variable"/>
    <w:sig w:usb0="01010101" w:usb1="01010101" w:usb2="01010101" w:usb3="01010101" w:csb0="01010101" w:csb1="01010101"/>
  </w:font>
  <w:font w:name="TGIMIG+FZFSK--GBK1-0">
    <w:panose1 w:val="03000509000000000000"/>
    <w:charset w:val="01"/>
    <w:family w:val="modern"/>
    <w:pitch w:val="variable"/>
    <w:sig w:usb0="01010101" w:usb1="01010101" w:usb2="01010101" w:usb3="01010101" w:csb0="01010101" w:csb1="01010101"/>
  </w:font>
  <w:font w:name="WOASKU+AdobeMingStd-Light">
    <w:panose1 w:val="02000500000000000000"/>
    <w:charset w:val="01"/>
    <w:family w:val="auto"/>
    <w:pitch w:val="variable"/>
    <w:sig w:usb0="01010101" w:usb1="01010101" w:usb2="01010101" w:usb3="01010101" w:csb0="01010101" w:csb1="01010101"/>
  </w:font>
  <w:font w:name="RFABMJ+FZLTXHK--GBK1-0">
    <w:panose1 w:val="02000000000000000000"/>
    <w:charset w:val="01"/>
    <w:family w:val="auto"/>
    <w:pitch w:val="variable"/>
    <w:sig w:usb0="01010101" w:usb1="01010101" w:usb2="01010101" w:usb3="01010101" w:csb0="01010101" w:csb1="01010101"/>
  </w:font>
  <w:font w:name="ULNUQL+FZFSK--GBK1-0">
    <w:panose1 w:val="03000509000000000000"/>
    <w:charset w:val="01"/>
    <w:family w:val="modern"/>
    <w:pitch w:val="variable"/>
    <w:sig w:usb0="01010101" w:usb1="01010101" w:usb2="01010101" w:usb3="01010101" w:csb0="01010101" w:csb1="01010101"/>
  </w:font>
  <w:font w:name="UHIVTJ+FZLTZHK--GBK1-0">
    <w:panose1 w:val="02000000000000000000"/>
    <w:charset w:val="01"/>
    <w:family w:val="auto"/>
    <w:pitch w:val="variable"/>
    <w:sig w:usb0="01010101" w:usb1="01010101" w:usb2="01010101" w:usb3="01010101" w:csb0="01010101" w:csb1="01010101"/>
  </w:font>
  <w:font w:name="MDIIBP+AdobeMingStd-Light">
    <w:panose1 w:val="02000500000000000000"/>
    <w:charset w:val="01"/>
    <w:family w:val="auto"/>
    <w:pitch w:val="variable"/>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theme" Target="theme/theme1.xml" /><Relationship Id="rId79" Type="http://schemas.openxmlformats.org/officeDocument/2006/relationships/styles" Target="styles.xml"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