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A3F" w:rsidRDefault="00B90C18">
      <w:pPr>
        <w:rPr>
          <w:rFonts w:ascii="宋体" w:hAnsi="宋体"/>
          <w:szCs w:val="21"/>
        </w:rPr>
      </w:pPr>
      <w:r>
        <w:rPr>
          <w:rFonts w:ascii="仿宋_GB2312" w:eastAsia="仿宋_GB2312" w:hint="eastAsia"/>
          <w:sz w:val="32"/>
          <w:szCs w:val="32"/>
        </w:rPr>
        <w:t>附件</w:t>
      </w:r>
      <w:r>
        <w:rPr>
          <w:rFonts w:ascii="仿宋_GB2312" w:eastAsia="仿宋_GB2312"/>
          <w:sz w:val="32"/>
          <w:szCs w:val="32"/>
        </w:rPr>
        <w:t>3</w:t>
      </w:r>
    </w:p>
    <w:p w:rsidR="004B2A3F" w:rsidRDefault="004B2A3F">
      <w:pPr>
        <w:spacing w:line="480" w:lineRule="auto"/>
        <w:rPr>
          <w:rFonts w:ascii="宋体" w:hAnsi="宋体"/>
          <w:szCs w:val="21"/>
        </w:rPr>
      </w:pPr>
    </w:p>
    <w:p w:rsidR="004B2A3F" w:rsidRDefault="004B2A3F">
      <w:pPr>
        <w:spacing w:line="480" w:lineRule="exact"/>
        <w:rPr>
          <w:rFonts w:ascii="宋体" w:hAnsi="宋体"/>
          <w:b/>
          <w:bCs/>
          <w:szCs w:val="21"/>
        </w:rPr>
      </w:pPr>
    </w:p>
    <w:p w:rsidR="004B2A3F" w:rsidRDefault="004B2A3F">
      <w:pPr>
        <w:spacing w:line="480" w:lineRule="exact"/>
        <w:rPr>
          <w:rFonts w:ascii="宋体" w:hAnsi="宋体"/>
          <w:b/>
          <w:bCs/>
          <w:szCs w:val="21"/>
        </w:rPr>
      </w:pPr>
    </w:p>
    <w:p w:rsidR="004B2A3F" w:rsidRDefault="00B90C18">
      <w:pPr>
        <w:spacing w:line="480" w:lineRule="auto"/>
        <w:jc w:val="center"/>
        <w:rPr>
          <w:rFonts w:ascii="华文中宋" w:eastAsia="华文中宋" w:hAnsi="华文中宋"/>
          <w:b/>
          <w:sz w:val="48"/>
          <w:szCs w:val="48"/>
        </w:rPr>
      </w:pPr>
      <w:r>
        <w:rPr>
          <w:rFonts w:ascii="华文中宋" w:eastAsia="华文中宋" w:hAnsi="华文中宋" w:hint="eastAsia"/>
          <w:b/>
          <w:sz w:val="48"/>
          <w:szCs w:val="48"/>
        </w:rPr>
        <w:t>2023</w:t>
      </w:r>
      <w:r>
        <w:rPr>
          <w:rFonts w:ascii="华文中宋" w:eastAsia="华文中宋" w:hAnsi="华文中宋" w:hint="eastAsia"/>
          <w:b/>
          <w:sz w:val="48"/>
          <w:szCs w:val="48"/>
        </w:rPr>
        <w:t>年度北京市扩大文化和旅游</w:t>
      </w:r>
    </w:p>
    <w:p w:rsidR="004B2A3F" w:rsidRDefault="00B90C18">
      <w:pPr>
        <w:spacing w:line="480" w:lineRule="auto"/>
        <w:jc w:val="center"/>
        <w:rPr>
          <w:rFonts w:ascii="华文中宋" w:eastAsia="华文中宋" w:hAnsi="华文中宋"/>
          <w:b/>
          <w:sz w:val="52"/>
          <w:szCs w:val="52"/>
        </w:rPr>
      </w:pPr>
      <w:r>
        <w:rPr>
          <w:rFonts w:ascii="华文中宋" w:eastAsia="华文中宋" w:hAnsi="华文中宋" w:hint="eastAsia"/>
          <w:b/>
          <w:sz w:val="48"/>
          <w:szCs w:val="48"/>
        </w:rPr>
        <w:t>新消费奖励项目申报材料</w:t>
      </w:r>
    </w:p>
    <w:p w:rsidR="004B2A3F" w:rsidRDefault="00B90C18">
      <w:pPr>
        <w:spacing w:line="480" w:lineRule="auto"/>
        <w:jc w:val="center"/>
        <w:rPr>
          <w:rFonts w:ascii="华文中宋" w:eastAsia="华文中宋" w:hAnsi="华文中宋"/>
          <w:bCs/>
          <w:sz w:val="32"/>
          <w:szCs w:val="32"/>
        </w:rPr>
      </w:pPr>
      <w:r>
        <w:rPr>
          <w:rFonts w:ascii="华文中宋" w:eastAsia="华文中宋" w:hAnsi="华文中宋" w:hint="eastAsia"/>
          <w:bCs/>
          <w:sz w:val="32"/>
          <w:szCs w:val="32"/>
        </w:rPr>
        <w:t>（旅游消费新业态）</w:t>
      </w:r>
    </w:p>
    <w:p w:rsidR="004B2A3F" w:rsidRDefault="004B2A3F">
      <w:pPr>
        <w:spacing w:line="480" w:lineRule="auto"/>
        <w:rPr>
          <w:rFonts w:ascii="黑体" w:eastAsia="黑体"/>
          <w:sz w:val="44"/>
        </w:rPr>
      </w:pPr>
    </w:p>
    <w:p w:rsidR="004B2A3F" w:rsidRDefault="004B2A3F">
      <w:pPr>
        <w:spacing w:line="480" w:lineRule="auto"/>
        <w:rPr>
          <w:rFonts w:ascii="黑体" w:eastAsia="黑体"/>
          <w:sz w:val="44"/>
        </w:rPr>
      </w:pPr>
    </w:p>
    <w:p w:rsidR="004B2A3F" w:rsidRDefault="004B2A3F">
      <w:pPr>
        <w:spacing w:line="480" w:lineRule="auto"/>
        <w:rPr>
          <w:rFonts w:ascii="黑体" w:eastAsia="黑体"/>
          <w:sz w:val="44"/>
        </w:rPr>
      </w:pPr>
    </w:p>
    <w:p w:rsidR="004B2A3F" w:rsidRDefault="004B2A3F">
      <w:pPr>
        <w:spacing w:line="480" w:lineRule="auto"/>
        <w:rPr>
          <w:rFonts w:ascii="黑体" w:eastAsia="黑体"/>
          <w:sz w:val="44"/>
        </w:rPr>
      </w:pPr>
    </w:p>
    <w:p w:rsidR="004B2A3F" w:rsidRDefault="004B2A3F">
      <w:pPr>
        <w:spacing w:line="480" w:lineRule="auto"/>
        <w:rPr>
          <w:rFonts w:ascii="黑体" w:eastAsia="黑体"/>
          <w:sz w:val="44"/>
        </w:rPr>
      </w:pPr>
    </w:p>
    <w:p w:rsidR="004B2A3F" w:rsidRDefault="004B2A3F">
      <w:pPr>
        <w:spacing w:line="480" w:lineRule="auto"/>
        <w:rPr>
          <w:rFonts w:ascii="黑体" w:eastAsia="黑体"/>
          <w:sz w:val="44"/>
        </w:rPr>
      </w:pPr>
    </w:p>
    <w:p w:rsidR="004B2A3F" w:rsidRDefault="004B2A3F">
      <w:pPr>
        <w:spacing w:line="480" w:lineRule="auto"/>
        <w:rPr>
          <w:rFonts w:ascii="黑体" w:eastAsia="黑体"/>
          <w:sz w:val="44"/>
        </w:rPr>
      </w:pPr>
    </w:p>
    <w:p w:rsidR="004B2A3F" w:rsidRDefault="004B2A3F">
      <w:pPr>
        <w:spacing w:line="480" w:lineRule="auto"/>
        <w:rPr>
          <w:rFonts w:ascii="黑体" w:eastAsia="黑体"/>
          <w:sz w:val="44"/>
        </w:rPr>
      </w:pPr>
    </w:p>
    <w:p w:rsidR="004B2A3F" w:rsidRDefault="004B2A3F">
      <w:pPr>
        <w:spacing w:line="480" w:lineRule="auto"/>
        <w:rPr>
          <w:rFonts w:ascii="黑体" w:eastAsia="黑体"/>
          <w:sz w:val="44"/>
        </w:rPr>
      </w:pPr>
    </w:p>
    <w:p w:rsidR="004B2A3F" w:rsidRDefault="00B90C18">
      <w:pPr>
        <w:widowControl/>
        <w:wordWrap w:val="0"/>
        <w:spacing w:line="480" w:lineRule="auto"/>
        <w:ind w:firstLineChars="246" w:firstLine="790"/>
        <w:jc w:val="left"/>
        <w:rPr>
          <w:rFonts w:eastAsia="仿宋_GB2312" w:hAnsi="宋体" w:cs="宋体"/>
          <w:b/>
          <w:bCs/>
          <w:kern w:val="0"/>
          <w:sz w:val="32"/>
          <w:szCs w:val="32"/>
        </w:rPr>
      </w:pPr>
      <w:r>
        <w:rPr>
          <w:rFonts w:eastAsia="仿宋_GB2312" w:hAnsi="宋体" w:cs="宋体" w:hint="eastAsia"/>
          <w:b/>
          <w:bCs/>
          <w:kern w:val="0"/>
          <w:sz w:val="32"/>
          <w:szCs w:val="32"/>
        </w:rPr>
        <w:t>项目名称：</w:t>
      </w:r>
      <w:r>
        <w:rPr>
          <w:rFonts w:eastAsia="仿宋_GB2312" w:hAnsi="宋体" w:cs="宋体" w:hint="eastAsia"/>
          <w:b/>
          <w:bCs/>
          <w:kern w:val="0"/>
          <w:sz w:val="32"/>
          <w:szCs w:val="32"/>
        </w:rPr>
        <w:t>____________________________</w:t>
      </w:r>
    </w:p>
    <w:p w:rsidR="004B2A3F" w:rsidRDefault="00B90C18">
      <w:pPr>
        <w:widowControl/>
        <w:wordWrap w:val="0"/>
        <w:spacing w:line="480" w:lineRule="auto"/>
        <w:ind w:firstLineChars="246" w:firstLine="790"/>
        <w:jc w:val="left"/>
        <w:rPr>
          <w:rFonts w:eastAsia="仿宋_GB2312" w:hAnsi="宋体" w:cs="宋体"/>
          <w:b/>
          <w:bCs/>
          <w:kern w:val="0"/>
          <w:sz w:val="32"/>
          <w:szCs w:val="32"/>
        </w:rPr>
      </w:pPr>
      <w:r>
        <w:rPr>
          <w:rFonts w:eastAsia="仿宋_GB2312" w:hAnsi="宋体" w:cs="宋体" w:hint="eastAsia"/>
          <w:b/>
          <w:bCs/>
          <w:kern w:val="0"/>
          <w:sz w:val="32"/>
          <w:szCs w:val="32"/>
        </w:rPr>
        <w:t>申报单位：</w:t>
      </w:r>
      <w:r>
        <w:rPr>
          <w:rFonts w:eastAsia="仿宋_GB2312" w:hAnsi="宋体" w:cs="宋体" w:hint="eastAsia"/>
          <w:b/>
          <w:bCs/>
          <w:kern w:val="0"/>
          <w:sz w:val="32"/>
          <w:szCs w:val="32"/>
        </w:rPr>
        <w:t>____________________________</w:t>
      </w:r>
      <w:r>
        <w:rPr>
          <w:rFonts w:eastAsia="仿宋_GB2312" w:hAnsi="宋体" w:cs="宋体" w:hint="eastAsia"/>
          <w:b/>
          <w:bCs/>
          <w:kern w:val="0"/>
          <w:sz w:val="32"/>
          <w:szCs w:val="32"/>
        </w:rPr>
        <w:t>（盖章）</w:t>
      </w:r>
    </w:p>
    <w:p w:rsidR="004B2A3F" w:rsidRDefault="00B90C18">
      <w:pPr>
        <w:widowControl/>
        <w:wordWrap w:val="0"/>
        <w:spacing w:line="480" w:lineRule="auto"/>
        <w:ind w:firstLineChars="246" w:firstLine="790"/>
        <w:jc w:val="left"/>
        <w:rPr>
          <w:rFonts w:eastAsia="仿宋_GB2312" w:hAnsi="宋体" w:cs="宋体"/>
          <w:b/>
          <w:bCs/>
          <w:kern w:val="0"/>
          <w:sz w:val="32"/>
          <w:szCs w:val="32"/>
        </w:rPr>
      </w:pPr>
      <w:r>
        <w:rPr>
          <w:rFonts w:eastAsia="仿宋_GB2312" w:hAnsi="宋体" w:cs="宋体" w:hint="eastAsia"/>
          <w:b/>
          <w:bCs/>
          <w:kern w:val="0"/>
          <w:sz w:val="32"/>
          <w:szCs w:val="32"/>
        </w:rPr>
        <w:t>申报日期：</w:t>
      </w:r>
      <w:r>
        <w:rPr>
          <w:rFonts w:eastAsia="仿宋_GB2312" w:hAnsi="宋体" w:cs="宋体" w:hint="eastAsia"/>
          <w:b/>
          <w:bCs/>
          <w:kern w:val="0"/>
          <w:sz w:val="32"/>
          <w:szCs w:val="32"/>
        </w:rPr>
        <w:t>202</w:t>
      </w:r>
      <w:r>
        <w:rPr>
          <w:rFonts w:eastAsia="仿宋_GB2312" w:hAnsi="宋体" w:cs="宋体"/>
          <w:b/>
          <w:bCs/>
          <w:kern w:val="0"/>
          <w:sz w:val="32"/>
          <w:szCs w:val="32"/>
        </w:rPr>
        <w:t>4</w:t>
      </w:r>
      <w:r>
        <w:rPr>
          <w:rFonts w:eastAsia="仿宋_GB2312" w:hAnsi="宋体" w:cs="宋体" w:hint="eastAsia"/>
          <w:b/>
          <w:bCs/>
          <w:kern w:val="0"/>
          <w:sz w:val="32"/>
          <w:szCs w:val="32"/>
        </w:rPr>
        <w:t>年</w:t>
      </w:r>
      <w:r>
        <w:rPr>
          <w:rFonts w:eastAsia="仿宋_GB2312" w:hAnsi="宋体" w:cs="宋体" w:hint="eastAsia"/>
          <w:b/>
          <w:bCs/>
          <w:kern w:val="0"/>
          <w:sz w:val="32"/>
          <w:szCs w:val="32"/>
        </w:rPr>
        <w:t>________</w:t>
      </w:r>
      <w:r>
        <w:rPr>
          <w:rFonts w:eastAsia="仿宋_GB2312" w:hAnsi="宋体" w:cs="宋体" w:hint="eastAsia"/>
          <w:b/>
          <w:bCs/>
          <w:kern w:val="0"/>
          <w:sz w:val="32"/>
          <w:szCs w:val="32"/>
        </w:rPr>
        <w:t>月</w:t>
      </w:r>
      <w:r>
        <w:rPr>
          <w:rFonts w:eastAsia="仿宋_GB2312" w:hAnsi="宋体" w:cs="宋体" w:hint="eastAsia"/>
          <w:b/>
          <w:bCs/>
          <w:kern w:val="0"/>
          <w:sz w:val="32"/>
          <w:szCs w:val="32"/>
        </w:rPr>
        <w:t>________</w:t>
      </w:r>
      <w:r>
        <w:rPr>
          <w:rFonts w:eastAsia="仿宋_GB2312" w:hAnsi="宋体" w:cs="宋体" w:hint="eastAsia"/>
          <w:b/>
          <w:bCs/>
          <w:kern w:val="0"/>
          <w:sz w:val="32"/>
          <w:szCs w:val="32"/>
        </w:rPr>
        <w:t>日</w:t>
      </w:r>
    </w:p>
    <w:p w:rsidR="004B2A3F" w:rsidRDefault="00B90C18">
      <w:pPr>
        <w:spacing w:line="360" w:lineRule="auto"/>
        <w:jc w:val="center"/>
        <w:rPr>
          <w:rFonts w:ascii="仿宋" w:eastAsia="仿宋" w:hAnsi="仿宋"/>
          <w:b/>
          <w:kern w:val="0"/>
          <w:sz w:val="32"/>
          <w:szCs w:val="32"/>
        </w:rPr>
      </w:pPr>
      <w:r>
        <w:rPr>
          <w:rFonts w:ascii="宋体" w:hAnsi="宋体"/>
          <w:b/>
          <w:bCs/>
          <w:sz w:val="44"/>
          <w:szCs w:val="44"/>
        </w:rPr>
        <w:br w:type="page"/>
      </w:r>
      <w:r>
        <w:rPr>
          <w:rFonts w:ascii="仿宋" w:eastAsia="仿宋" w:hAnsi="仿宋"/>
          <w:b/>
          <w:kern w:val="0"/>
          <w:sz w:val="32"/>
          <w:szCs w:val="32"/>
        </w:rPr>
        <w:lastRenderedPageBreak/>
        <w:t>2023</w:t>
      </w:r>
      <w:r>
        <w:rPr>
          <w:rFonts w:ascii="仿宋" w:eastAsia="仿宋" w:hAnsi="仿宋"/>
          <w:b/>
          <w:kern w:val="0"/>
          <w:sz w:val="32"/>
          <w:szCs w:val="32"/>
        </w:rPr>
        <w:t>年</w:t>
      </w:r>
      <w:r>
        <w:rPr>
          <w:rFonts w:ascii="仿宋" w:eastAsia="仿宋" w:hAnsi="仿宋" w:hint="eastAsia"/>
          <w:b/>
          <w:kern w:val="0"/>
          <w:sz w:val="32"/>
          <w:szCs w:val="32"/>
        </w:rPr>
        <w:t>度北京市扩大文化和旅游新消费奖励项目申报表</w:t>
      </w:r>
    </w:p>
    <w:p w:rsidR="004B2A3F" w:rsidRDefault="00B90C18">
      <w:pPr>
        <w:spacing w:line="360" w:lineRule="auto"/>
        <w:jc w:val="center"/>
        <w:rPr>
          <w:rFonts w:ascii="仿宋" w:eastAsia="仿宋" w:hAnsi="仿宋"/>
          <w:b/>
          <w:kern w:val="0"/>
          <w:sz w:val="32"/>
          <w:szCs w:val="32"/>
        </w:rPr>
      </w:pPr>
      <w:r>
        <w:rPr>
          <w:rFonts w:ascii="仿宋" w:eastAsia="仿宋" w:hAnsi="仿宋" w:hint="eastAsia"/>
          <w:b/>
          <w:kern w:val="0"/>
          <w:sz w:val="32"/>
          <w:szCs w:val="32"/>
        </w:rPr>
        <w:t>（旅游消费新业态）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042"/>
        <w:gridCol w:w="5012"/>
      </w:tblGrid>
      <w:tr w:rsidR="004B2A3F">
        <w:trPr>
          <w:cantSplit/>
          <w:trHeight w:val="717"/>
        </w:trPr>
        <w:tc>
          <w:tcPr>
            <w:tcW w:w="468" w:type="dxa"/>
            <w:vMerge w:val="restart"/>
            <w:vAlign w:val="center"/>
          </w:tcPr>
          <w:p w:rsidR="004B2A3F" w:rsidRDefault="00B90C18">
            <w:pPr>
              <w:spacing w:line="200" w:lineRule="atLeast"/>
              <w:jc w:val="center"/>
              <w:rPr>
                <w:rFonts w:ascii="华文仿宋" w:eastAsia="华文仿宋" w:hAnsi="华文仿宋"/>
              </w:rPr>
            </w:pPr>
            <w:r>
              <w:rPr>
                <w:rFonts w:ascii="华文仿宋" w:eastAsia="华文仿宋" w:hAnsi="华文仿宋" w:hint="eastAsia"/>
              </w:rPr>
              <w:t>项目基本信息</w:t>
            </w:r>
          </w:p>
        </w:tc>
        <w:tc>
          <w:tcPr>
            <w:tcW w:w="3042" w:type="dxa"/>
            <w:vAlign w:val="center"/>
          </w:tcPr>
          <w:p w:rsidR="004B2A3F" w:rsidRDefault="00B90C18">
            <w:pPr>
              <w:spacing w:line="200" w:lineRule="atLeast"/>
              <w:rPr>
                <w:rFonts w:ascii="华文仿宋" w:eastAsia="华文仿宋" w:hAnsi="华文仿宋"/>
              </w:rPr>
            </w:pPr>
            <w:r>
              <w:rPr>
                <w:rFonts w:ascii="华文仿宋" w:eastAsia="华文仿宋" w:hAnsi="华文仿宋" w:hint="eastAsia"/>
              </w:rPr>
              <w:t>1</w:t>
            </w:r>
            <w:r>
              <w:rPr>
                <w:rFonts w:ascii="华文仿宋" w:eastAsia="华文仿宋" w:hAnsi="华文仿宋" w:hint="eastAsia"/>
              </w:rPr>
              <w:t>．项目名称</w:t>
            </w:r>
          </w:p>
        </w:tc>
        <w:tc>
          <w:tcPr>
            <w:tcW w:w="5012" w:type="dxa"/>
            <w:vAlign w:val="center"/>
          </w:tcPr>
          <w:p w:rsidR="004B2A3F" w:rsidRDefault="004B2A3F">
            <w:pPr>
              <w:spacing w:line="200" w:lineRule="atLeast"/>
              <w:rPr>
                <w:rFonts w:ascii="华文仿宋" w:eastAsia="华文仿宋" w:hAnsi="华文仿宋"/>
              </w:rPr>
            </w:pPr>
          </w:p>
        </w:tc>
      </w:tr>
      <w:tr w:rsidR="004B2A3F">
        <w:trPr>
          <w:cantSplit/>
          <w:trHeight w:val="698"/>
        </w:trPr>
        <w:tc>
          <w:tcPr>
            <w:tcW w:w="468" w:type="dxa"/>
            <w:vMerge/>
            <w:vAlign w:val="center"/>
          </w:tcPr>
          <w:p w:rsidR="004B2A3F" w:rsidRDefault="004B2A3F">
            <w:pPr>
              <w:widowControl/>
              <w:jc w:val="left"/>
              <w:rPr>
                <w:rFonts w:ascii="华文仿宋" w:eastAsia="华文仿宋" w:hAnsi="华文仿宋"/>
              </w:rPr>
            </w:pPr>
          </w:p>
        </w:tc>
        <w:tc>
          <w:tcPr>
            <w:tcW w:w="3042" w:type="dxa"/>
            <w:vAlign w:val="center"/>
          </w:tcPr>
          <w:p w:rsidR="004B2A3F" w:rsidRDefault="00B90C18">
            <w:pPr>
              <w:spacing w:line="200" w:lineRule="atLeast"/>
              <w:rPr>
                <w:rFonts w:ascii="华文仿宋" w:eastAsia="华文仿宋" w:hAnsi="华文仿宋"/>
              </w:rPr>
            </w:pPr>
            <w:r>
              <w:rPr>
                <w:rFonts w:ascii="华文仿宋" w:eastAsia="华文仿宋" w:hAnsi="华文仿宋"/>
              </w:rPr>
              <w:t>2</w:t>
            </w:r>
            <w:r>
              <w:rPr>
                <w:rFonts w:ascii="华文仿宋" w:eastAsia="华文仿宋" w:hAnsi="华文仿宋" w:hint="eastAsia"/>
              </w:rPr>
              <w:t>．项目获评国家级品牌称号</w:t>
            </w:r>
          </w:p>
        </w:tc>
        <w:tc>
          <w:tcPr>
            <w:tcW w:w="5012" w:type="dxa"/>
            <w:vAlign w:val="center"/>
          </w:tcPr>
          <w:p w:rsidR="004B2A3F" w:rsidRDefault="004B2A3F">
            <w:pPr>
              <w:spacing w:line="200" w:lineRule="atLeast"/>
              <w:rPr>
                <w:rFonts w:ascii="华文仿宋" w:eastAsia="华文仿宋" w:hAnsi="华文仿宋"/>
                <w:u w:val="single"/>
              </w:rPr>
            </w:pPr>
          </w:p>
        </w:tc>
      </w:tr>
      <w:tr w:rsidR="004B2A3F">
        <w:trPr>
          <w:cantSplit/>
          <w:trHeight w:val="695"/>
        </w:trPr>
        <w:tc>
          <w:tcPr>
            <w:tcW w:w="468" w:type="dxa"/>
            <w:vMerge/>
            <w:vAlign w:val="center"/>
          </w:tcPr>
          <w:p w:rsidR="004B2A3F" w:rsidRDefault="004B2A3F">
            <w:pPr>
              <w:widowControl/>
              <w:jc w:val="left"/>
              <w:rPr>
                <w:rFonts w:ascii="华文仿宋" w:eastAsia="华文仿宋" w:hAnsi="华文仿宋"/>
              </w:rPr>
            </w:pPr>
          </w:p>
        </w:tc>
        <w:tc>
          <w:tcPr>
            <w:tcW w:w="3042" w:type="dxa"/>
            <w:vAlign w:val="center"/>
          </w:tcPr>
          <w:p w:rsidR="004B2A3F" w:rsidRDefault="00B90C18">
            <w:pPr>
              <w:spacing w:line="200" w:lineRule="atLeast"/>
              <w:rPr>
                <w:rFonts w:ascii="华文仿宋" w:eastAsia="华文仿宋" w:hAnsi="华文仿宋"/>
              </w:rPr>
            </w:pPr>
            <w:r>
              <w:rPr>
                <w:rFonts w:ascii="华文仿宋" w:eastAsia="华文仿宋" w:hAnsi="华文仿宋" w:hint="eastAsia"/>
              </w:rPr>
              <w:t>3</w:t>
            </w:r>
            <w:r>
              <w:rPr>
                <w:rFonts w:ascii="华文仿宋" w:eastAsia="华文仿宋" w:hAnsi="华文仿宋"/>
              </w:rPr>
              <w:t>.</w:t>
            </w:r>
            <w:r>
              <w:rPr>
                <w:rFonts w:ascii="华文仿宋" w:eastAsia="华文仿宋" w:hAnsi="华文仿宋" w:hint="eastAsia"/>
              </w:rPr>
              <w:t xml:space="preserve"> </w:t>
            </w:r>
            <w:r>
              <w:rPr>
                <w:rFonts w:ascii="华文仿宋" w:eastAsia="华文仿宋" w:hAnsi="华文仿宋" w:hint="eastAsia"/>
              </w:rPr>
              <w:t>项目获评国家级品牌称号时间（年</w:t>
            </w:r>
            <w:r>
              <w:rPr>
                <w:rFonts w:ascii="华文仿宋" w:eastAsia="华文仿宋" w:hAnsi="华文仿宋" w:hint="eastAsia"/>
              </w:rPr>
              <w:t>/</w:t>
            </w:r>
            <w:r>
              <w:rPr>
                <w:rFonts w:ascii="华文仿宋" w:eastAsia="华文仿宋" w:hAnsi="华文仿宋" w:hint="eastAsia"/>
              </w:rPr>
              <w:t>月）</w:t>
            </w:r>
          </w:p>
        </w:tc>
        <w:tc>
          <w:tcPr>
            <w:tcW w:w="5012" w:type="dxa"/>
            <w:vAlign w:val="center"/>
          </w:tcPr>
          <w:p w:rsidR="004B2A3F" w:rsidRDefault="00B90C18">
            <w:pPr>
              <w:spacing w:line="200" w:lineRule="atLeast"/>
              <w:rPr>
                <w:rFonts w:ascii="华文仿宋" w:eastAsia="华文仿宋" w:hAnsi="华文仿宋"/>
                <w:u w:val="single"/>
              </w:rPr>
            </w:pPr>
            <w:r>
              <w:rPr>
                <w:rFonts w:ascii="华文仿宋" w:eastAsia="华文仿宋" w:hAnsi="华文仿宋" w:hint="eastAsia"/>
                <w:u w:val="single"/>
              </w:rPr>
              <w:t xml:space="preserve"> </w:t>
            </w:r>
            <w:r>
              <w:rPr>
                <w:rFonts w:ascii="华文仿宋" w:eastAsia="华文仿宋" w:hAnsi="华文仿宋"/>
                <w:u w:val="single"/>
              </w:rPr>
              <w:t xml:space="preserve">         </w:t>
            </w:r>
            <w:r>
              <w:rPr>
                <w:rFonts w:ascii="华文仿宋" w:eastAsia="华文仿宋" w:hAnsi="华文仿宋" w:hint="eastAsia"/>
              </w:rPr>
              <w:t>年</w:t>
            </w:r>
            <w:r>
              <w:rPr>
                <w:rFonts w:ascii="华文仿宋" w:eastAsia="华文仿宋" w:hAnsi="华文仿宋" w:hint="eastAsia"/>
                <w:u w:val="single"/>
              </w:rPr>
              <w:t xml:space="preserve"> </w:t>
            </w:r>
            <w:r>
              <w:rPr>
                <w:rFonts w:ascii="华文仿宋" w:eastAsia="华文仿宋" w:hAnsi="华文仿宋"/>
                <w:u w:val="single"/>
              </w:rPr>
              <w:t xml:space="preserve">     </w:t>
            </w:r>
            <w:r>
              <w:rPr>
                <w:rFonts w:ascii="华文仿宋" w:eastAsia="华文仿宋" w:hAnsi="华文仿宋" w:hint="eastAsia"/>
              </w:rPr>
              <w:t>月</w:t>
            </w:r>
          </w:p>
        </w:tc>
      </w:tr>
      <w:tr w:rsidR="004B2A3F">
        <w:trPr>
          <w:cantSplit/>
          <w:trHeight w:val="846"/>
        </w:trPr>
        <w:tc>
          <w:tcPr>
            <w:tcW w:w="468" w:type="dxa"/>
            <w:vMerge/>
            <w:vAlign w:val="center"/>
          </w:tcPr>
          <w:p w:rsidR="004B2A3F" w:rsidRDefault="004B2A3F">
            <w:pPr>
              <w:widowControl/>
              <w:jc w:val="left"/>
              <w:rPr>
                <w:rFonts w:ascii="华文仿宋" w:eastAsia="华文仿宋" w:hAnsi="华文仿宋"/>
              </w:rPr>
            </w:pPr>
          </w:p>
        </w:tc>
        <w:tc>
          <w:tcPr>
            <w:tcW w:w="3042" w:type="dxa"/>
            <w:vAlign w:val="center"/>
          </w:tcPr>
          <w:p w:rsidR="004B2A3F" w:rsidRDefault="00B90C18">
            <w:pPr>
              <w:spacing w:line="200" w:lineRule="atLeast"/>
              <w:rPr>
                <w:rFonts w:ascii="华文仿宋" w:eastAsia="华文仿宋" w:hAnsi="华文仿宋"/>
              </w:rPr>
            </w:pPr>
            <w:r>
              <w:rPr>
                <w:rFonts w:ascii="华文仿宋" w:eastAsia="华文仿宋" w:hAnsi="华文仿宋"/>
              </w:rPr>
              <w:t xml:space="preserve">4. </w:t>
            </w:r>
            <w:r>
              <w:rPr>
                <w:rFonts w:ascii="华文仿宋" w:eastAsia="华文仿宋" w:hAnsi="华文仿宋" w:hint="eastAsia"/>
              </w:rPr>
              <w:t>申报本项目是否同时申报</w:t>
            </w:r>
            <w:r>
              <w:rPr>
                <w:rFonts w:ascii="华文仿宋" w:eastAsia="华文仿宋" w:hAnsi="华文仿宋" w:hint="eastAsia"/>
              </w:rPr>
              <w:t>或已获得</w:t>
            </w:r>
            <w:r>
              <w:rPr>
                <w:rFonts w:ascii="华文仿宋" w:eastAsia="华文仿宋" w:hAnsi="华文仿宋" w:hint="eastAsia"/>
              </w:rPr>
              <w:t>市级财政其他专项资金</w:t>
            </w:r>
          </w:p>
        </w:tc>
        <w:tc>
          <w:tcPr>
            <w:tcW w:w="5012" w:type="dxa"/>
            <w:vAlign w:val="center"/>
          </w:tcPr>
          <w:p w:rsidR="004B2A3F" w:rsidRDefault="00B90C18">
            <w:pPr>
              <w:spacing w:line="360" w:lineRule="auto"/>
              <w:rPr>
                <w:rFonts w:ascii="华文仿宋" w:eastAsia="华文仿宋" w:hAnsi="华文仿宋"/>
              </w:rPr>
            </w:pPr>
            <w:r>
              <w:rPr>
                <w:rFonts w:ascii="华文仿宋" w:eastAsia="华文仿宋" w:hAnsi="华文仿宋" w:hint="eastAsia"/>
              </w:rPr>
              <w:t>□是：</w:t>
            </w:r>
            <w:r>
              <w:rPr>
                <w:rFonts w:ascii="华文仿宋" w:eastAsia="华文仿宋" w:hAnsi="华文仿宋" w:hint="eastAsia"/>
                <w:u w:val="single"/>
              </w:rPr>
              <w:t xml:space="preserve">　　　　</w:t>
            </w:r>
            <w:r>
              <w:rPr>
                <w:rFonts w:ascii="华文仿宋" w:eastAsia="华文仿宋" w:hAnsi="华文仿宋" w:hint="eastAsia"/>
                <w:u w:val="single"/>
              </w:rPr>
              <w:t xml:space="preserve">          </w:t>
            </w:r>
            <w:r>
              <w:rPr>
                <w:rFonts w:ascii="华文仿宋" w:eastAsia="华文仿宋" w:hAnsi="华文仿宋"/>
                <w:u w:val="single"/>
              </w:rPr>
              <w:t xml:space="preserve">   </w:t>
            </w:r>
            <w:r>
              <w:rPr>
                <w:rFonts w:ascii="华文仿宋" w:eastAsia="华文仿宋" w:hAnsi="华文仿宋" w:hint="eastAsia"/>
                <w:u w:val="single"/>
              </w:rPr>
              <w:t xml:space="preserve">  </w:t>
            </w:r>
            <w:r>
              <w:rPr>
                <w:rFonts w:ascii="华文仿宋" w:eastAsia="华文仿宋" w:hAnsi="华文仿宋" w:hint="eastAsia"/>
              </w:rPr>
              <w:t>（专项资金名称）</w:t>
            </w:r>
          </w:p>
          <w:p w:rsidR="004B2A3F" w:rsidRDefault="00B90C18">
            <w:pPr>
              <w:spacing w:line="360" w:lineRule="auto"/>
              <w:rPr>
                <w:rFonts w:ascii="华文仿宋" w:eastAsia="华文仿宋" w:hAnsi="华文仿宋"/>
                <w:u w:val="single"/>
              </w:rPr>
            </w:pPr>
            <w:r>
              <w:rPr>
                <w:rFonts w:ascii="华文仿宋" w:eastAsia="华文仿宋" w:hAnsi="华文仿宋" w:hint="eastAsia"/>
              </w:rPr>
              <w:t>□否</w:t>
            </w:r>
          </w:p>
        </w:tc>
      </w:tr>
      <w:tr w:rsidR="004B2A3F">
        <w:trPr>
          <w:cantSplit/>
          <w:trHeight w:val="846"/>
        </w:trPr>
        <w:tc>
          <w:tcPr>
            <w:tcW w:w="468" w:type="dxa"/>
            <w:vMerge/>
            <w:vAlign w:val="center"/>
          </w:tcPr>
          <w:p w:rsidR="004B2A3F" w:rsidRDefault="004B2A3F">
            <w:pPr>
              <w:widowControl/>
              <w:jc w:val="left"/>
              <w:rPr>
                <w:rFonts w:ascii="华文仿宋" w:eastAsia="华文仿宋" w:hAnsi="华文仿宋"/>
              </w:rPr>
            </w:pPr>
          </w:p>
        </w:tc>
        <w:tc>
          <w:tcPr>
            <w:tcW w:w="3042" w:type="dxa"/>
            <w:vAlign w:val="center"/>
          </w:tcPr>
          <w:p w:rsidR="004B2A3F" w:rsidRDefault="00B90C18">
            <w:pPr>
              <w:spacing w:line="200" w:lineRule="atLeast"/>
              <w:rPr>
                <w:rFonts w:ascii="华文仿宋" w:eastAsia="华文仿宋" w:hAnsi="华文仿宋"/>
              </w:rPr>
            </w:pPr>
            <w:r>
              <w:rPr>
                <w:rFonts w:ascii="华文仿宋" w:eastAsia="华文仿宋" w:hAnsi="华文仿宋" w:hint="eastAsia"/>
              </w:rPr>
              <w:t>5</w:t>
            </w:r>
            <w:r>
              <w:rPr>
                <w:rFonts w:ascii="华文仿宋" w:eastAsia="华文仿宋" w:hAnsi="华文仿宋"/>
              </w:rPr>
              <w:t>.</w:t>
            </w:r>
            <w:r>
              <w:rPr>
                <w:rFonts w:ascii="华文仿宋" w:eastAsia="华文仿宋" w:hAnsi="华文仿宋" w:hint="eastAsia"/>
              </w:rPr>
              <w:t>项目</w:t>
            </w:r>
            <w:r>
              <w:rPr>
                <w:rFonts w:ascii="华文仿宋" w:eastAsia="华文仿宋" w:hAnsi="华文仿宋" w:hint="eastAsia"/>
              </w:rPr>
              <w:t>2023</w:t>
            </w:r>
            <w:r>
              <w:rPr>
                <w:rFonts w:ascii="华文仿宋" w:eastAsia="华文仿宋" w:hAnsi="华文仿宋" w:hint="eastAsia"/>
              </w:rPr>
              <w:t>年度</w:t>
            </w:r>
            <w:r>
              <w:rPr>
                <w:rFonts w:ascii="华文仿宋" w:eastAsia="华文仿宋" w:hAnsi="华文仿宋" w:hint="eastAsia"/>
              </w:rPr>
              <w:t>营业收入（万元）</w:t>
            </w:r>
          </w:p>
        </w:tc>
        <w:tc>
          <w:tcPr>
            <w:tcW w:w="5012" w:type="dxa"/>
            <w:vAlign w:val="center"/>
          </w:tcPr>
          <w:p w:rsidR="004B2A3F" w:rsidRDefault="004B2A3F">
            <w:pPr>
              <w:spacing w:line="360" w:lineRule="auto"/>
              <w:rPr>
                <w:rFonts w:ascii="华文仿宋" w:eastAsia="华文仿宋" w:hAnsi="华文仿宋"/>
              </w:rPr>
            </w:pPr>
          </w:p>
        </w:tc>
      </w:tr>
      <w:tr w:rsidR="004B2A3F">
        <w:trPr>
          <w:cantSplit/>
          <w:trHeight w:val="846"/>
        </w:trPr>
        <w:tc>
          <w:tcPr>
            <w:tcW w:w="468" w:type="dxa"/>
            <w:vMerge/>
            <w:vAlign w:val="center"/>
          </w:tcPr>
          <w:p w:rsidR="004B2A3F" w:rsidRDefault="004B2A3F">
            <w:pPr>
              <w:widowControl/>
              <w:jc w:val="left"/>
              <w:rPr>
                <w:rFonts w:ascii="华文仿宋" w:eastAsia="华文仿宋" w:hAnsi="华文仿宋"/>
              </w:rPr>
            </w:pPr>
          </w:p>
        </w:tc>
        <w:tc>
          <w:tcPr>
            <w:tcW w:w="3042" w:type="dxa"/>
            <w:vAlign w:val="center"/>
          </w:tcPr>
          <w:p w:rsidR="004B2A3F" w:rsidRDefault="00B90C18">
            <w:pPr>
              <w:spacing w:line="200" w:lineRule="atLeast"/>
              <w:rPr>
                <w:rFonts w:ascii="华文仿宋" w:eastAsia="华文仿宋" w:hAnsi="华文仿宋"/>
              </w:rPr>
            </w:pPr>
            <w:r>
              <w:rPr>
                <w:rFonts w:ascii="华文仿宋" w:eastAsia="华文仿宋" w:hAnsi="华文仿宋" w:hint="eastAsia"/>
              </w:rPr>
              <w:t>6.</w:t>
            </w:r>
            <w:r>
              <w:rPr>
                <w:rFonts w:ascii="华文仿宋" w:eastAsia="华文仿宋" w:hAnsi="华文仿宋" w:hint="eastAsia"/>
              </w:rPr>
              <w:t>本项目是否</w:t>
            </w:r>
            <w:r>
              <w:rPr>
                <w:rFonts w:ascii="华文仿宋" w:eastAsia="华文仿宋" w:hAnsi="华文仿宋" w:hint="eastAsia"/>
              </w:rPr>
              <w:t>已获得过本奖励资金旅游消费新业态支持</w:t>
            </w:r>
          </w:p>
        </w:tc>
        <w:tc>
          <w:tcPr>
            <w:tcW w:w="5012" w:type="dxa"/>
            <w:vAlign w:val="center"/>
          </w:tcPr>
          <w:p w:rsidR="004B2A3F" w:rsidRDefault="00B90C18">
            <w:pPr>
              <w:spacing w:line="360" w:lineRule="auto"/>
              <w:rPr>
                <w:rFonts w:ascii="华文仿宋" w:eastAsia="华文仿宋" w:hAnsi="华文仿宋"/>
              </w:rPr>
            </w:pPr>
            <w:r>
              <w:rPr>
                <w:rFonts w:ascii="华文仿宋" w:eastAsia="华文仿宋" w:hAnsi="华文仿宋" w:hint="eastAsia"/>
              </w:rPr>
              <w:t>□是</w:t>
            </w:r>
          </w:p>
          <w:p w:rsidR="004B2A3F" w:rsidRDefault="00B90C18">
            <w:pPr>
              <w:spacing w:line="360" w:lineRule="auto"/>
              <w:rPr>
                <w:rFonts w:ascii="华文仿宋" w:eastAsia="华文仿宋" w:hAnsi="华文仿宋"/>
                <w:u w:val="single"/>
              </w:rPr>
            </w:pPr>
            <w:r>
              <w:rPr>
                <w:rFonts w:ascii="华文仿宋" w:eastAsia="华文仿宋" w:hAnsi="华文仿宋" w:hint="eastAsia"/>
              </w:rPr>
              <w:t>□否</w:t>
            </w:r>
          </w:p>
        </w:tc>
      </w:tr>
      <w:tr w:rsidR="004B2A3F">
        <w:trPr>
          <w:cantSplit/>
          <w:trHeight w:val="851"/>
        </w:trPr>
        <w:tc>
          <w:tcPr>
            <w:tcW w:w="468" w:type="dxa"/>
            <w:vMerge w:val="restart"/>
            <w:vAlign w:val="center"/>
          </w:tcPr>
          <w:p w:rsidR="004B2A3F" w:rsidRDefault="00B90C18">
            <w:pPr>
              <w:spacing w:line="200" w:lineRule="atLeast"/>
              <w:jc w:val="center"/>
              <w:rPr>
                <w:rFonts w:ascii="华文仿宋" w:eastAsia="华文仿宋" w:hAnsi="华文仿宋"/>
              </w:rPr>
            </w:pPr>
            <w:r>
              <w:rPr>
                <w:rFonts w:ascii="华文仿宋" w:eastAsia="华文仿宋" w:hAnsi="华文仿宋" w:hint="eastAsia"/>
              </w:rPr>
              <w:t>申报单位基本信息</w:t>
            </w:r>
          </w:p>
        </w:tc>
        <w:tc>
          <w:tcPr>
            <w:tcW w:w="3042" w:type="dxa"/>
            <w:vAlign w:val="center"/>
          </w:tcPr>
          <w:p w:rsidR="004B2A3F" w:rsidRDefault="00B90C18">
            <w:pPr>
              <w:spacing w:line="200" w:lineRule="atLeast"/>
              <w:rPr>
                <w:rFonts w:ascii="华文仿宋" w:eastAsia="华文仿宋" w:hAnsi="华文仿宋"/>
              </w:rPr>
            </w:pPr>
            <w:r>
              <w:rPr>
                <w:rFonts w:ascii="华文仿宋" w:eastAsia="华文仿宋" w:hAnsi="华文仿宋" w:hint="eastAsia"/>
              </w:rPr>
              <w:t>1</w:t>
            </w:r>
            <w:r>
              <w:rPr>
                <w:rFonts w:ascii="华文仿宋" w:eastAsia="华文仿宋" w:hAnsi="华文仿宋" w:hint="eastAsia"/>
              </w:rPr>
              <w:t>．单位名称</w:t>
            </w:r>
          </w:p>
        </w:tc>
        <w:tc>
          <w:tcPr>
            <w:tcW w:w="5012" w:type="dxa"/>
            <w:vAlign w:val="center"/>
          </w:tcPr>
          <w:p w:rsidR="004B2A3F" w:rsidRDefault="004B2A3F">
            <w:pPr>
              <w:spacing w:line="200" w:lineRule="atLeast"/>
              <w:rPr>
                <w:rFonts w:ascii="华文仿宋" w:eastAsia="华文仿宋" w:hAnsi="华文仿宋"/>
              </w:rPr>
            </w:pPr>
          </w:p>
        </w:tc>
      </w:tr>
      <w:tr w:rsidR="004B2A3F">
        <w:trPr>
          <w:cantSplit/>
          <w:trHeight w:val="851"/>
        </w:trPr>
        <w:tc>
          <w:tcPr>
            <w:tcW w:w="468" w:type="dxa"/>
            <w:vMerge/>
            <w:vAlign w:val="center"/>
          </w:tcPr>
          <w:p w:rsidR="004B2A3F" w:rsidRDefault="004B2A3F">
            <w:pPr>
              <w:widowControl/>
              <w:jc w:val="left"/>
              <w:rPr>
                <w:rFonts w:ascii="华文仿宋" w:eastAsia="华文仿宋" w:hAnsi="华文仿宋"/>
              </w:rPr>
            </w:pPr>
          </w:p>
        </w:tc>
        <w:tc>
          <w:tcPr>
            <w:tcW w:w="3042" w:type="dxa"/>
            <w:vAlign w:val="center"/>
          </w:tcPr>
          <w:p w:rsidR="004B2A3F" w:rsidRDefault="00B90C18">
            <w:pPr>
              <w:spacing w:line="200" w:lineRule="atLeast"/>
              <w:rPr>
                <w:rFonts w:ascii="华文仿宋" w:eastAsia="华文仿宋" w:hAnsi="华文仿宋"/>
              </w:rPr>
            </w:pPr>
            <w:r>
              <w:rPr>
                <w:rFonts w:ascii="华文仿宋" w:eastAsia="华文仿宋" w:hAnsi="华文仿宋" w:hint="eastAsia"/>
              </w:rPr>
              <w:t>2</w:t>
            </w:r>
            <w:r>
              <w:rPr>
                <w:rFonts w:ascii="华文仿宋" w:eastAsia="华文仿宋" w:hAnsi="华文仿宋" w:hint="eastAsia"/>
              </w:rPr>
              <w:t>．注册地址</w:t>
            </w:r>
          </w:p>
        </w:tc>
        <w:tc>
          <w:tcPr>
            <w:tcW w:w="5012" w:type="dxa"/>
            <w:vAlign w:val="center"/>
          </w:tcPr>
          <w:p w:rsidR="004B2A3F" w:rsidRDefault="004B2A3F">
            <w:pPr>
              <w:spacing w:line="200" w:lineRule="atLeast"/>
              <w:rPr>
                <w:rFonts w:ascii="华文仿宋" w:eastAsia="华文仿宋" w:hAnsi="华文仿宋"/>
              </w:rPr>
            </w:pPr>
          </w:p>
        </w:tc>
      </w:tr>
      <w:tr w:rsidR="004B2A3F">
        <w:trPr>
          <w:cantSplit/>
          <w:trHeight w:val="851"/>
        </w:trPr>
        <w:tc>
          <w:tcPr>
            <w:tcW w:w="468" w:type="dxa"/>
            <w:vMerge/>
            <w:vAlign w:val="center"/>
          </w:tcPr>
          <w:p w:rsidR="004B2A3F" w:rsidRDefault="004B2A3F">
            <w:pPr>
              <w:widowControl/>
              <w:jc w:val="left"/>
              <w:rPr>
                <w:rFonts w:ascii="华文仿宋" w:eastAsia="华文仿宋" w:hAnsi="华文仿宋"/>
              </w:rPr>
            </w:pPr>
          </w:p>
        </w:tc>
        <w:tc>
          <w:tcPr>
            <w:tcW w:w="3042" w:type="dxa"/>
            <w:vAlign w:val="center"/>
          </w:tcPr>
          <w:p w:rsidR="004B2A3F" w:rsidRDefault="00B90C18">
            <w:pPr>
              <w:spacing w:line="200" w:lineRule="atLeast"/>
              <w:rPr>
                <w:rFonts w:ascii="华文仿宋" w:eastAsia="华文仿宋" w:hAnsi="华文仿宋"/>
              </w:rPr>
            </w:pPr>
            <w:r>
              <w:rPr>
                <w:rFonts w:ascii="华文仿宋" w:eastAsia="华文仿宋" w:hAnsi="华文仿宋" w:hint="eastAsia"/>
              </w:rPr>
              <w:t>3</w:t>
            </w:r>
            <w:r>
              <w:rPr>
                <w:rFonts w:ascii="华文仿宋" w:eastAsia="华文仿宋" w:hAnsi="华文仿宋" w:hint="eastAsia"/>
              </w:rPr>
              <w:t>．注册资金</w:t>
            </w:r>
          </w:p>
        </w:tc>
        <w:tc>
          <w:tcPr>
            <w:tcW w:w="5012" w:type="dxa"/>
            <w:vAlign w:val="center"/>
          </w:tcPr>
          <w:p w:rsidR="004B2A3F" w:rsidRDefault="004B2A3F">
            <w:pPr>
              <w:spacing w:line="200" w:lineRule="atLeast"/>
              <w:rPr>
                <w:rFonts w:ascii="华文仿宋" w:eastAsia="华文仿宋" w:hAnsi="华文仿宋"/>
              </w:rPr>
            </w:pPr>
          </w:p>
        </w:tc>
      </w:tr>
      <w:tr w:rsidR="004B2A3F">
        <w:trPr>
          <w:cantSplit/>
          <w:trHeight w:val="851"/>
        </w:trPr>
        <w:tc>
          <w:tcPr>
            <w:tcW w:w="468" w:type="dxa"/>
            <w:vMerge/>
            <w:vAlign w:val="center"/>
          </w:tcPr>
          <w:p w:rsidR="004B2A3F" w:rsidRDefault="004B2A3F">
            <w:pPr>
              <w:widowControl/>
              <w:jc w:val="left"/>
              <w:rPr>
                <w:rFonts w:ascii="华文仿宋" w:eastAsia="华文仿宋" w:hAnsi="华文仿宋"/>
              </w:rPr>
            </w:pPr>
          </w:p>
        </w:tc>
        <w:tc>
          <w:tcPr>
            <w:tcW w:w="3042" w:type="dxa"/>
            <w:vAlign w:val="center"/>
          </w:tcPr>
          <w:p w:rsidR="004B2A3F" w:rsidRDefault="00B90C18">
            <w:pPr>
              <w:spacing w:line="200" w:lineRule="atLeast"/>
              <w:rPr>
                <w:rFonts w:ascii="华文仿宋" w:eastAsia="华文仿宋" w:hAnsi="华文仿宋"/>
              </w:rPr>
            </w:pPr>
            <w:r>
              <w:rPr>
                <w:rFonts w:ascii="华文仿宋" w:eastAsia="华文仿宋" w:hAnsi="华文仿宋" w:hint="eastAsia"/>
              </w:rPr>
              <w:t>4</w:t>
            </w:r>
            <w:r>
              <w:rPr>
                <w:rFonts w:ascii="华文仿宋" w:eastAsia="华文仿宋" w:hAnsi="华文仿宋" w:hint="eastAsia"/>
              </w:rPr>
              <w:t>．法定代表人</w:t>
            </w:r>
          </w:p>
        </w:tc>
        <w:tc>
          <w:tcPr>
            <w:tcW w:w="5012" w:type="dxa"/>
            <w:vAlign w:val="center"/>
          </w:tcPr>
          <w:p w:rsidR="004B2A3F" w:rsidRDefault="004B2A3F">
            <w:pPr>
              <w:spacing w:line="200" w:lineRule="atLeast"/>
              <w:rPr>
                <w:rFonts w:ascii="华文仿宋" w:eastAsia="华文仿宋" w:hAnsi="华文仿宋"/>
              </w:rPr>
            </w:pPr>
          </w:p>
        </w:tc>
      </w:tr>
      <w:tr w:rsidR="004B2A3F" w:rsidTr="003F5780">
        <w:trPr>
          <w:cantSplit/>
          <w:trHeight w:val="1331"/>
        </w:trPr>
        <w:tc>
          <w:tcPr>
            <w:tcW w:w="468" w:type="dxa"/>
            <w:vMerge/>
            <w:vAlign w:val="center"/>
          </w:tcPr>
          <w:p w:rsidR="004B2A3F" w:rsidRDefault="004B2A3F">
            <w:pPr>
              <w:widowControl/>
              <w:jc w:val="left"/>
              <w:rPr>
                <w:rFonts w:ascii="华文仿宋" w:eastAsia="华文仿宋" w:hAnsi="华文仿宋"/>
              </w:rPr>
            </w:pPr>
          </w:p>
        </w:tc>
        <w:tc>
          <w:tcPr>
            <w:tcW w:w="3042" w:type="dxa"/>
            <w:vAlign w:val="center"/>
          </w:tcPr>
          <w:p w:rsidR="004B2A3F" w:rsidRDefault="00B90C18">
            <w:pPr>
              <w:spacing w:line="200" w:lineRule="atLeast"/>
              <w:rPr>
                <w:rFonts w:ascii="华文仿宋" w:eastAsia="华文仿宋" w:hAnsi="华文仿宋"/>
              </w:rPr>
            </w:pPr>
            <w:r>
              <w:rPr>
                <w:rFonts w:ascii="华文仿宋" w:eastAsia="华文仿宋" w:hAnsi="华文仿宋" w:hint="eastAsia"/>
              </w:rPr>
              <w:t>5</w:t>
            </w:r>
            <w:r>
              <w:rPr>
                <w:rFonts w:ascii="华文仿宋" w:eastAsia="华文仿宋" w:hAnsi="华文仿宋" w:hint="eastAsia"/>
              </w:rPr>
              <w:t>．申报单位基本情况描述（不超过</w:t>
            </w:r>
            <w:r>
              <w:rPr>
                <w:rFonts w:ascii="华文仿宋" w:eastAsia="华文仿宋" w:hAnsi="华文仿宋" w:hint="eastAsia"/>
              </w:rPr>
              <w:t>300</w:t>
            </w:r>
            <w:r>
              <w:rPr>
                <w:rFonts w:ascii="华文仿宋" w:eastAsia="华文仿宋" w:hAnsi="华文仿宋" w:hint="eastAsia"/>
              </w:rPr>
              <w:t>字）</w:t>
            </w:r>
          </w:p>
        </w:tc>
        <w:tc>
          <w:tcPr>
            <w:tcW w:w="5012" w:type="dxa"/>
            <w:vAlign w:val="center"/>
          </w:tcPr>
          <w:p w:rsidR="004B2A3F" w:rsidRDefault="004B2A3F">
            <w:pPr>
              <w:spacing w:line="200" w:lineRule="atLeast"/>
              <w:rPr>
                <w:rFonts w:ascii="华文仿宋" w:eastAsia="华文仿宋" w:hAnsi="华文仿宋"/>
              </w:rPr>
            </w:pPr>
          </w:p>
        </w:tc>
      </w:tr>
    </w:tbl>
    <w:p w:rsidR="004B2A3F" w:rsidRDefault="00B90C18">
      <w:pPr>
        <w:spacing w:line="160" w:lineRule="atLeast"/>
        <w:rPr>
          <w:rFonts w:ascii="华文仿宋" w:eastAsia="华文仿宋" w:hAnsi="华文仿宋"/>
          <w:sz w:val="24"/>
        </w:rPr>
      </w:pPr>
      <w:r>
        <w:rPr>
          <w:rFonts w:ascii="华文仿宋" w:eastAsia="华文仿宋" w:hAnsi="华文仿宋" w:hint="eastAsia"/>
          <w:sz w:val="24"/>
        </w:rPr>
        <w:t>申报单位盖章：</w:t>
      </w:r>
      <w:r>
        <w:rPr>
          <w:rFonts w:ascii="华文仿宋" w:eastAsia="华文仿宋" w:hAnsi="华文仿宋" w:hint="eastAsia"/>
          <w:sz w:val="24"/>
          <w:u w:val="single"/>
        </w:rPr>
        <w:t xml:space="preserve">                  </w:t>
      </w:r>
      <w:r>
        <w:rPr>
          <w:rFonts w:ascii="华文仿宋" w:eastAsia="华文仿宋" w:hAnsi="华文仿宋" w:hint="eastAsia"/>
          <w:sz w:val="24"/>
        </w:rPr>
        <w:t xml:space="preserve"> </w:t>
      </w:r>
    </w:p>
    <w:p w:rsidR="004B2A3F" w:rsidRDefault="00B90C18">
      <w:pPr>
        <w:spacing w:line="160" w:lineRule="atLeast"/>
        <w:rPr>
          <w:rFonts w:ascii="华文仿宋" w:eastAsia="华文仿宋" w:hAnsi="华文仿宋"/>
          <w:sz w:val="24"/>
          <w:u w:val="single"/>
        </w:rPr>
      </w:pPr>
      <w:r>
        <w:rPr>
          <w:rFonts w:ascii="华文仿宋" w:eastAsia="华文仿宋" w:hAnsi="华文仿宋" w:hint="eastAsia"/>
          <w:sz w:val="24"/>
        </w:rPr>
        <w:t>法定代表人（签字）：</w:t>
      </w:r>
      <w:r>
        <w:rPr>
          <w:rFonts w:ascii="华文仿宋" w:eastAsia="华文仿宋" w:hAnsi="华文仿宋" w:hint="eastAsia"/>
          <w:sz w:val="24"/>
          <w:u w:val="single"/>
        </w:rPr>
        <w:t xml:space="preserve">                  </w:t>
      </w:r>
      <w:r>
        <w:rPr>
          <w:rFonts w:ascii="华文仿宋" w:eastAsia="华文仿宋" w:hAnsi="华文仿宋" w:hint="eastAsia"/>
          <w:sz w:val="24"/>
        </w:rPr>
        <w:t xml:space="preserve">    </w:t>
      </w:r>
      <w:r>
        <w:rPr>
          <w:rFonts w:ascii="华文仿宋" w:eastAsia="华文仿宋" w:hAnsi="华文仿宋" w:hint="eastAsia"/>
          <w:sz w:val="24"/>
        </w:rPr>
        <w:t>联系人：</w:t>
      </w:r>
      <w:r>
        <w:rPr>
          <w:rFonts w:ascii="华文仿宋" w:eastAsia="华文仿宋" w:hAnsi="华文仿宋" w:hint="eastAsia"/>
          <w:sz w:val="24"/>
          <w:u w:val="single"/>
        </w:rPr>
        <w:t xml:space="preserve">                      </w:t>
      </w:r>
    </w:p>
    <w:p w:rsidR="004B2A3F" w:rsidRDefault="00B90C18">
      <w:pPr>
        <w:spacing w:line="160" w:lineRule="atLeast"/>
        <w:rPr>
          <w:rFonts w:ascii="华文仿宋" w:eastAsia="华文仿宋" w:hAnsi="华文仿宋"/>
          <w:sz w:val="24"/>
        </w:rPr>
      </w:pPr>
      <w:r>
        <w:rPr>
          <w:rFonts w:ascii="华文仿宋" w:eastAsia="华文仿宋" w:hAnsi="华文仿宋" w:hint="eastAsia"/>
          <w:sz w:val="24"/>
        </w:rPr>
        <w:t>联系人手机：</w:t>
      </w:r>
      <w:r>
        <w:rPr>
          <w:rFonts w:ascii="华文仿宋" w:eastAsia="华文仿宋" w:hAnsi="华文仿宋" w:hint="eastAsia"/>
          <w:sz w:val="24"/>
          <w:u w:val="single"/>
        </w:rPr>
        <w:t xml:space="preserve">               </w:t>
      </w:r>
      <w:r>
        <w:rPr>
          <w:rFonts w:ascii="华文仿宋" w:eastAsia="华文仿宋" w:hAnsi="华文仿宋"/>
          <w:sz w:val="24"/>
          <w:u w:val="single"/>
        </w:rPr>
        <w:t xml:space="preserve">     </w:t>
      </w:r>
      <w:r>
        <w:rPr>
          <w:rFonts w:ascii="华文仿宋" w:eastAsia="华文仿宋" w:hAnsi="华文仿宋" w:hint="eastAsia"/>
          <w:sz w:val="24"/>
          <w:u w:val="single"/>
        </w:rPr>
        <w:t xml:space="preserve">    </w:t>
      </w:r>
      <w:r>
        <w:rPr>
          <w:rFonts w:ascii="华文仿宋" w:eastAsia="华文仿宋" w:hAnsi="华文仿宋" w:hint="eastAsia"/>
          <w:sz w:val="24"/>
        </w:rPr>
        <w:t xml:space="preserve">    </w:t>
      </w:r>
      <w:r>
        <w:rPr>
          <w:rFonts w:ascii="华文仿宋" w:eastAsia="华文仿宋" w:hAnsi="华文仿宋"/>
          <w:sz w:val="24"/>
        </w:rPr>
        <w:t xml:space="preserve"> </w:t>
      </w:r>
      <w:r>
        <w:rPr>
          <w:rFonts w:ascii="华文仿宋" w:eastAsia="华文仿宋" w:hAnsi="华文仿宋" w:hint="eastAsia"/>
          <w:sz w:val="24"/>
        </w:rPr>
        <w:t>传</w:t>
      </w:r>
      <w:r>
        <w:rPr>
          <w:rFonts w:ascii="华文仿宋" w:eastAsia="华文仿宋" w:hAnsi="华文仿宋" w:hint="eastAsia"/>
          <w:sz w:val="24"/>
        </w:rPr>
        <w:t xml:space="preserve">  </w:t>
      </w:r>
      <w:r>
        <w:rPr>
          <w:rFonts w:ascii="华文仿宋" w:eastAsia="华文仿宋" w:hAnsi="华文仿宋" w:hint="eastAsia"/>
          <w:sz w:val="24"/>
        </w:rPr>
        <w:t>真：</w:t>
      </w:r>
      <w:r>
        <w:rPr>
          <w:rFonts w:ascii="华文仿宋" w:eastAsia="华文仿宋" w:hAnsi="华文仿宋" w:hint="eastAsia"/>
          <w:sz w:val="24"/>
          <w:u w:val="single"/>
        </w:rPr>
        <w:t xml:space="preserve">                      </w:t>
      </w:r>
    </w:p>
    <w:p w:rsidR="004B2A3F" w:rsidRDefault="00B90C18">
      <w:pPr>
        <w:spacing w:line="160" w:lineRule="atLeast"/>
        <w:rPr>
          <w:rFonts w:ascii="华文仿宋" w:eastAsia="华文仿宋" w:hAnsi="华文仿宋"/>
          <w:sz w:val="24"/>
          <w:u w:val="single"/>
        </w:rPr>
      </w:pPr>
      <w:r>
        <w:rPr>
          <w:rFonts w:ascii="华文仿宋" w:eastAsia="华文仿宋" w:hAnsi="华文仿宋" w:hint="eastAsia"/>
          <w:sz w:val="24"/>
        </w:rPr>
        <w:t>联系地址：</w:t>
      </w:r>
      <w:r>
        <w:rPr>
          <w:rFonts w:ascii="华文仿宋" w:eastAsia="华文仿宋" w:hAnsi="华文仿宋" w:hint="eastAsia"/>
          <w:sz w:val="24"/>
          <w:u w:val="single"/>
        </w:rPr>
        <w:t xml:space="preserve">　　　　　　　　　</w:t>
      </w:r>
      <w:r>
        <w:rPr>
          <w:rFonts w:ascii="华文仿宋" w:eastAsia="华文仿宋" w:hAnsi="华文仿宋" w:hint="eastAsia"/>
          <w:sz w:val="24"/>
          <w:u w:val="single"/>
        </w:rPr>
        <w:t xml:space="preserve"> </w:t>
      </w:r>
      <w:r>
        <w:rPr>
          <w:rFonts w:ascii="华文仿宋" w:eastAsia="华文仿宋" w:hAnsi="华文仿宋" w:hint="eastAsia"/>
          <w:sz w:val="24"/>
          <w:u w:val="single"/>
        </w:rPr>
        <w:t xml:space="preserve">　</w:t>
      </w:r>
      <w:r>
        <w:rPr>
          <w:rFonts w:ascii="华文仿宋" w:eastAsia="华文仿宋" w:hAnsi="华文仿宋" w:hint="eastAsia"/>
          <w:sz w:val="24"/>
          <w:u w:val="single"/>
        </w:rPr>
        <w:t xml:space="preserve"> </w:t>
      </w:r>
      <w:r>
        <w:rPr>
          <w:rFonts w:ascii="华文仿宋" w:eastAsia="华文仿宋" w:hAnsi="华文仿宋" w:hint="eastAsia"/>
          <w:sz w:val="24"/>
          <w:u w:val="single"/>
        </w:rPr>
        <w:t xml:space="preserve">　</w:t>
      </w:r>
      <w:r>
        <w:rPr>
          <w:rFonts w:ascii="华文仿宋" w:eastAsia="华文仿宋" w:hAnsi="华文仿宋" w:hint="eastAsia"/>
          <w:sz w:val="24"/>
          <w:u w:val="single"/>
        </w:rPr>
        <w:t xml:space="preserve">  </w:t>
      </w:r>
      <w:r>
        <w:rPr>
          <w:rFonts w:ascii="华文仿宋" w:eastAsia="华文仿宋" w:hAnsi="华文仿宋" w:hint="eastAsia"/>
          <w:sz w:val="24"/>
        </w:rPr>
        <w:t xml:space="preserve">　</w:t>
      </w:r>
      <w:r>
        <w:rPr>
          <w:rFonts w:ascii="华文仿宋" w:eastAsia="华文仿宋" w:hAnsi="华文仿宋" w:hint="eastAsia"/>
          <w:sz w:val="24"/>
        </w:rPr>
        <w:t xml:space="preserve">   </w:t>
      </w:r>
      <w:r>
        <w:rPr>
          <w:rFonts w:ascii="华文仿宋" w:eastAsia="华文仿宋" w:hAnsi="华文仿宋" w:hint="eastAsia"/>
          <w:sz w:val="24"/>
        </w:rPr>
        <w:t>邮</w:t>
      </w:r>
      <w:r>
        <w:rPr>
          <w:rFonts w:ascii="华文仿宋" w:eastAsia="华文仿宋" w:hAnsi="华文仿宋" w:hint="eastAsia"/>
          <w:sz w:val="24"/>
        </w:rPr>
        <w:t xml:space="preserve">  </w:t>
      </w:r>
      <w:r>
        <w:rPr>
          <w:rFonts w:ascii="华文仿宋" w:eastAsia="华文仿宋" w:hAnsi="华文仿宋" w:hint="eastAsia"/>
          <w:sz w:val="24"/>
        </w:rPr>
        <w:t>编：</w:t>
      </w:r>
      <w:r>
        <w:rPr>
          <w:rFonts w:ascii="华文仿宋" w:eastAsia="华文仿宋" w:hAnsi="华文仿宋" w:hint="eastAsia"/>
          <w:sz w:val="24"/>
        </w:rPr>
        <w:t xml:space="preserve"> </w:t>
      </w:r>
      <w:r>
        <w:rPr>
          <w:rFonts w:ascii="华文仿宋" w:eastAsia="华文仿宋" w:hAnsi="华文仿宋" w:hint="eastAsia"/>
          <w:sz w:val="24"/>
          <w:u w:val="single"/>
        </w:rPr>
        <w:t xml:space="preserve">                     </w:t>
      </w:r>
    </w:p>
    <w:p w:rsidR="004B2A3F" w:rsidRDefault="00B90C18">
      <w:pPr>
        <w:spacing w:line="160" w:lineRule="atLeast"/>
        <w:rPr>
          <w:rFonts w:ascii="华文仿宋" w:eastAsia="华文仿宋" w:hAnsi="华文仿宋"/>
          <w:sz w:val="24"/>
        </w:rPr>
      </w:pPr>
      <w:r>
        <w:rPr>
          <w:rFonts w:ascii="华文仿宋" w:eastAsia="华文仿宋" w:hAnsi="华文仿宋" w:hint="eastAsia"/>
          <w:sz w:val="24"/>
        </w:rPr>
        <w:t>电子邮箱：</w:t>
      </w:r>
      <w:r>
        <w:rPr>
          <w:rFonts w:ascii="华文仿宋" w:eastAsia="华文仿宋" w:hAnsi="华文仿宋" w:hint="eastAsia"/>
          <w:sz w:val="24"/>
          <w:u w:val="single"/>
        </w:rPr>
        <w:t xml:space="preserve">                     </w:t>
      </w:r>
      <w:r>
        <w:rPr>
          <w:rFonts w:ascii="华文仿宋" w:eastAsia="华文仿宋" w:hAnsi="华文仿宋"/>
          <w:sz w:val="24"/>
          <w:u w:val="single"/>
        </w:rPr>
        <w:t xml:space="preserve"> </w:t>
      </w:r>
      <w:r>
        <w:rPr>
          <w:rFonts w:ascii="华文仿宋" w:eastAsia="华文仿宋" w:hAnsi="华文仿宋" w:hint="eastAsia"/>
          <w:sz w:val="24"/>
          <w:u w:val="single"/>
        </w:rPr>
        <w:t xml:space="preserve"> </w:t>
      </w:r>
      <w:r>
        <w:rPr>
          <w:rFonts w:ascii="华文仿宋" w:eastAsia="华文仿宋" w:hAnsi="华文仿宋"/>
          <w:sz w:val="24"/>
          <w:u w:val="single"/>
        </w:rPr>
        <w:t xml:space="preserve"> </w:t>
      </w:r>
      <w:r>
        <w:rPr>
          <w:rFonts w:ascii="华文仿宋" w:eastAsia="华文仿宋" w:hAnsi="华文仿宋" w:hint="eastAsia"/>
          <w:sz w:val="24"/>
          <w:u w:val="single"/>
        </w:rPr>
        <w:t xml:space="preserve">  </w:t>
      </w:r>
      <w:r>
        <w:rPr>
          <w:rFonts w:ascii="华文仿宋" w:eastAsia="华文仿宋" w:hAnsi="华文仿宋" w:hint="eastAsia"/>
          <w:sz w:val="24"/>
        </w:rPr>
        <w:t xml:space="preserve">     </w:t>
      </w:r>
      <w:r>
        <w:rPr>
          <w:rFonts w:ascii="华文仿宋" w:eastAsia="华文仿宋" w:hAnsi="华文仿宋" w:hint="eastAsia"/>
          <w:sz w:val="24"/>
        </w:rPr>
        <w:t>填表日期：</w:t>
      </w:r>
      <w:r>
        <w:rPr>
          <w:rFonts w:ascii="华文仿宋" w:eastAsia="华文仿宋" w:hAnsi="华文仿宋" w:hint="eastAsia"/>
          <w:sz w:val="24"/>
          <w:u w:val="single"/>
        </w:rPr>
        <w:t xml:space="preserve">                   </w:t>
      </w:r>
      <w:r>
        <w:rPr>
          <w:rFonts w:ascii="华文仿宋" w:eastAsia="华文仿宋" w:hAnsi="华文仿宋" w:hint="eastAsia"/>
          <w:sz w:val="24"/>
        </w:rPr>
        <w:t xml:space="preserve"> </w:t>
      </w:r>
    </w:p>
    <w:p w:rsidR="004B2A3F" w:rsidRDefault="004B2A3F">
      <w:pPr>
        <w:jc w:val="center"/>
        <w:rPr>
          <w:rFonts w:ascii="仿宋_GB2312" w:eastAsia="仿宋_GB2312"/>
          <w:sz w:val="24"/>
        </w:rPr>
      </w:pPr>
    </w:p>
    <w:p w:rsidR="004B2A3F" w:rsidRDefault="00B90C18">
      <w:pPr>
        <w:jc w:val="center"/>
        <w:rPr>
          <w:rFonts w:ascii="方正小标宋简体" w:eastAsia="方正小标宋简体" w:hAnsi="仿宋"/>
          <w:bCs/>
          <w:kern w:val="0"/>
          <w:sz w:val="32"/>
          <w:szCs w:val="32"/>
        </w:rPr>
      </w:pPr>
      <w:r>
        <w:rPr>
          <w:rFonts w:ascii="方正小标宋简体" w:eastAsia="方正小标宋简体" w:hAnsi="仿宋" w:hint="eastAsia"/>
          <w:bCs/>
          <w:kern w:val="0"/>
          <w:sz w:val="32"/>
          <w:szCs w:val="32"/>
        </w:rPr>
        <w:t>北京市扩大文化和旅游新消费奖励项目承诺书</w:t>
      </w:r>
    </w:p>
    <w:p w:rsidR="004B2A3F" w:rsidRDefault="004B2A3F">
      <w:pPr>
        <w:spacing w:line="360" w:lineRule="auto"/>
        <w:jc w:val="center"/>
        <w:rPr>
          <w:sz w:val="44"/>
          <w:szCs w:val="44"/>
        </w:rPr>
      </w:pPr>
    </w:p>
    <w:p w:rsidR="004B2A3F" w:rsidRDefault="00B90C18">
      <w:pPr>
        <w:adjustRightInd w:val="0"/>
        <w:snapToGrid w:val="0"/>
        <w:spacing w:line="360" w:lineRule="auto"/>
        <w:ind w:firstLineChars="200" w:firstLine="600"/>
        <w:rPr>
          <w:rFonts w:ascii="方正小标宋简体" w:eastAsia="方正小标宋简体"/>
          <w:bCs/>
          <w:sz w:val="30"/>
          <w:szCs w:val="30"/>
        </w:rPr>
      </w:pPr>
      <w:r>
        <w:rPr>
          <w:rFonts w:ascii="仿宋_GB2312" w:eastAsia="仿宋_GB2312" w:hint="eastAsia"/>
          <w:sz w:val="30"/>
          <w:szCs w:val="30"/>
        </w:rPr>
        <w:t>我方自愿遵守《北京市扩大文化和旅游新消费奖励办法》中的各项规定，为保证资金的安全、合理使用，我方承诺如下：</w:t>
      </w:r>
    </w:p>
    <w:p w:rsidR="004B2A3F" w:rsidRDefault="00B90C18">
      <w:pPr>
        <w:spacing w:line="360" w:lineRule="auto"/>
        <w:ind w:firstLineChars="200" w:firstLine="600"/>
        <w:rPr>
          <w:rFonts w:ascii="仿宋_GB2312" w:eastAsia="仿宋_GB2312"/>
          <w:sz w:val="30"/>
          <w:szCs w:val="30"/>
        </w:rPr>
      </w:pPr>
      <w:r>
        <w:rPr>
          <w:rFonts w:ascii="仿宋_GB2312" w:eastAsia="仿宋_GB2312" w:hint="eastAsia"/>
          <w:sz w:val="30"/>
          <w:szCs w:val="30"/>
        </w:rPr>
        <w:t>一、我单位申请</w:t>
      </w:r>
      <w:r>
        <w:rPr>
          <w:rFonts w:ascii="仿宋_GB2312" w:eastAsia="仿宋_GB2312" w:hint="eastAsia"/>
          <w:sz w:val="30"/>
          <w:szCs w:val="30"/>
        </w:rPr>
        <w:t>2023</w:t>
      </w:r>
      <w:r>
        <w:rPr>
          <w:rFonts w:ascii="仿宋_GB2312" w:eastAsia="仿宋_GB2312" w:hint="eastAsia"/>
          <w:sz w:val="30"/>
          <w:szCs w:val="30"/>
        </w:rPr>
        <w:t>年度北京市扩大文化和旅游新消费奖励资金，保证所有申报材料完整真实、合法有效。</w:t>
      </w:r>
    </w:p>
    <w:p w:rsidR="004B2A3F" w:rsidRDefault="00B90C18">
      <w:pPr>
        <w:spacing w:line="360" w:lineRule="auto"/>
        <w:ind w:firstLineChars="200" w:firstLine="600"/>
        <w:rPr>
          <w:rFonts w:ascii="仿宋_GB2312" w:eastAsia="仿宋_GB2312"/>
          <w:sz w:val="30"/>
          <w:szCs w:val="30"/>
        </w:rPr>
      </w:pPr>
      <w:r>
        <w:rPr>
          <w:rFonts w:ascii="仿宋_GB2312" w:eastAsia="仿宋_GB2312" w:hint="eastAsia"/>
          <w:sz w:val="30"/>
          <w:szCs w:val="30"/>
        </w:rPr>
        <w:t>二</w:t>
      </w:r>
      <w:r>
        <w:rPr>
          <w:rFonts w:ascii="仿宋_GB2312" w:eastAsia="仿宋_GB2312"/>
          <w:sz w:val="30"/>
          <w:szCs w:val="30"/>
        </w:rPr>
        <w:t>、</w:t>
      </w:r>
      <w:r>
        <w:rPr>
          <w:rFonts w:ascii="仿宋_GB2312" w:eastAsia="仿宋_GB2312" w:hint="eastAsia"/>
          <w:sz w:val="30"/>
          <w:szCs w:val="30"/>
        </w:rPr>
        <w:t>保证</w:t>
      </w:r>
      <w:r>
        <w:rPr>
          <w:rFonts w:ascii="仿宋_GB2312" w:eastAsia="仿宋_GB2312"/>
          <w:sz w:val="30"/>
          <w:szCs w:val="30"/>
        </w:rPr>
        <w:t>所</w:t>
      </w:r>
      <w:r>
        <w:rPr>
          <w:rFonts w:ascii="仿宋_GB2312" w:eastAsia="仿宋_GB2312" w:hint="eastAsia"/>
          <w:sz w:val="30"/>
          <w:szCs w:val="30"/>
        </w:rPr>
        <w:t>申报</w:t>
      </w:r>
      <w:r>
        <w:rPr>
          <w:rFonts w:ascii="仿宋_GB2312" w:eastAsia="仿宋_GB2312"/>
          <w:sz w:val="30"/>
          <w:szCs w:val="30"/>
        </w:rPr>
        <w:t>的</w:t>
      </w:r>
      <w:r>
        <w:rPr>
          <w:rFonts w:ascii="仿宋_GB2312" w:eastAsia="仿宋_GB2312" w:hint="eastAsia"/>
          <w:sz w:val="30"/>
          <w:szCs w:val="30"/>
        </w:rPr>
        <w:t>项目不存在任何</w:t>
      </w:r>
      <w:r>
        <w:rPr>
          <w:rFonts w:ascii="仿宋_GB2312" w:eastAsia="仿宋_GB2312"/>
          <w:sz w:val="30"/>
          <w:szCs w:val="30"/>
        </w:rPr>
        <w:t>知识产权争议。</w:t>
      </w:r>
    </w:p>
    <w:p w:rsidR="004B2A3F" w:rsidRDefault="00B90C18">
      <w:pPr>
        <w:spacing w:line="360" w:lineRule="auto"/>
        <w:ind w:firstLineChars="200" w:firstLine="600"/>
        <w:rPr>
          <w:rFonts w:ascii="仿宋_GB2312" w:eastAsia="仿宋_GB2312"/>
          <w:sz w:val="30"/>
          <w:szCs w:val="30"/>
        </w:rPr>
      </w:pPr>
      <w:r>
        <w:rPr>
          <w:rFonts w:ascii="仿宋_GB2312" w:eastAsia="仿宋_GB2312" w:hint="eastAsia"/>
          <w:sz w:val="30"/>
          <w:szCs w:val="30"/>
        </w:rPr>
        <w:t>三、保证配合北京市文化和旅游局做好项目后续管理等工作。</w:t>
      </w:r>
    </w:p>
    <w:p w:rsidR="004B2A3F" w:rsidRDefault="00B90C18">
      <w:pPr>
        <w:spacing w:line="360" w:lineRule="auto"/>
        <w:ind w:firstLineChars="200" w:firstLine="600"/>
        <w:rPr>
          <w:rFonts w:ascii="仿宋_GB2312" w:eastAsia="仿宋_GB2312" w:hAnsi="宋体"/>
          <w:sz w:val="30"/>
          <w:szCs w:val="30"/>
        </w:rPr>
      </w:pPr>
      <w:r>
        <w:rPr>
          <w:rFonts w:ascii="仿宋_GB2312" w:eastAsia="仿宋_GB2312" w:hint="eastAsia"/>
          <w:sz w:val="30"/>
          <w:szCs w:val="30"/>
        </w:rPr>
        <w:t>四</w:t>
      </w:r>
      <w:r>
        <w:rPr>
          <w:rFonts w:ascii="仿宋_GB2312" w:eastAsia="仿宋_GB2312" w:hAnsi="宋体" w:hint="eastAsia"/>
          <w:sz w:val="30"/>
          <w:szCs w:val="30"/>
        </w:rPr>
        <w:t>、我方保证不会出现下列情况：</w:t>
      </w:r>
    </w:p>
    <w:p w:rsidR="004B2A3F" w:rsidRDefault="00B90C18">
      <w:pPr>
        <w:widowControl/>
        <w:shd w:val="clear" w:color="auto" w:fill="FFFFFF"/>
        <w:spacing w:line="55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（一）涉嫌违法犯罪，正在接受相关部门立案调查的；</w:t>
      </w:r>
    </w:p>
    <w:p w:rsidR="004B2A3F" w:rsidRDefault="00B90C18">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（二）严重违法失信情形；</w:t>
      </w:r>
    </w:p>
    <w:p w:rsidR="004B2A3F" w:rsidRDefault="00B90C18">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（三）申报项目已获得其他市级政府专项资金支持；</w:t>
      </w:r>
    </w:p>
    <w:p w:rsidR="004B2A3F" w:rsidRDefault="00B90C18">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（四）申报内容与项目实际内容不一致。</w:t>
      </w:r>
    </w:p>
    <w:p w:rsidR="004B2A3F" w:rsidRDefault="00B90C18">
      <w:pPr>
        <w:spacing w:line="360" w:lineRule="auto"/>
        <w:ind w:firstLineChars="200" w:firstLine="600"/>
        <w:rPr>
          <w:rFonts w:ascii="仿宋_GB2312" w:eastAsia="仿宋_GB2312"/>
          <w:sz w:val="30"/>
          <w:szCs w:val="30"/>
        </w:rPr>
      </w:pPr>
      <w:r>
        <w:rPr>
          <w:rFonts w:ascii="仿宋_GB2312" w:eastAsia="仿宋_GB2312" w:hAnsi="宋体" w:cs="宋体" w:hint="eastAsia"/>
          <w:kern w:val="0"/>
          <w:sz w:val="30"/>
          <w:szCs w:val="30"/>
        </w:rPr>
        <w:t>五、</w:t>
      </w:r>
      <w:r>
        <w:rPr>
          <w:rFonts w:ascii="仿宋_GB2312" w:eastAsia="仿宋_GB2312" w:hint="eastAsia"/>
          <w:sz w:val="30"/>
          <w:szCs w:val="30"/>
        </w:rPr>
        <w:t>我方将严格遵守本承诺书中的各项条款，如有违反，愿意承担相应的法律责任并退回全部奖励资金。</w:t>
      </w:r>
    </w:p>
    <w:p w:rsidR="004B2A3F" w:rsidRDefault="00B90C18">
      <w:pPr>
        <w:spacing w:line="360" w:lineRule="auto"/>
        <w:ind w:firstLineChars="185" w:firstLine="555"/>
        <w:rPr>
          <w:rFonts w:ascii="仿宋_GB2312" w:eastAsia="仿宋_GB2312"/>
          <w:sz w:val="30"/>
          <w:szCs w:val="30"/>
        </w:rPr>
      </w:pPr>
      <w:r>
        <w:rPr>
          <w:rFonts w:ascii="仿宋_GB2312" w:eastAsia="仿宋_GB2312" w:hint="eastAsia"/>
          <w:sz w:val="30"/>
          <w:szCs w:val="30"/>
        </w:rPr>
        <w:t>本承诺书自承诺方签字和盖章之日起生效。</w:t>
      </w:r>
    </w:p>
    <w:p w:rsidR="004B2A3F" w:rsidRDefault="004B2A3F">
      <w:pPr>
        <w:spacing w:line="360" w:lineRule="auto"/>
        <w:ind w:right="640"/>
        <w:rPr>
          <w:rFonts w:ascii="仿宋_GB2312" w:eastAsia="仿宋_GB2312" w:hAnsi="宋体"/>
          <w:sz w:val="30"/>
          <w:szCs w:val="30"/>
        </w:rPr>
      </w:pPr>
    </w:p>
    <w:p w:rsidR="004B2A3F" w:rsidRDefault="00B90C18">
      <w:pPr>
        <w:spacing w:line="360" w:lineRule="auto"/>
        <w:ind w:right="640" w:firstLineChars="1100" w:firstLine="3300"/>
        <w:rPr>
          <w:rFonts w:ascii="仿宋_GB2312" w:eastAsia="仿宋_GB2312" w:hAnsi="宋体"/>
          <w:sz w:val="30"/>
          <w:szCs w:val="30"/>
        </w:rPr>
      </w:pPr>
      <w:r>
        <w:rPr>
          <w:rFonts w:ascii="仿宋_GB2312" w:eastAsia="仿宋_GB2312" w:hAnsi="宋体" w:hint="eastAsia"/>
          <w:sz w:val="30"/>
          <w:szCs w:val="30"/>
        </w:rPr>
        <w:t>申报单位（盖章）：</w:t>
      </w:r>
    </w:p>
    <w:p w:rsidR="004B2A3F" w:rsidRDefault="00B90C18">
      <w:pPr>
        <w:spacing w:line="360" w:lineRule="auto"/>
        <w:ind w:right="640" w:firstLineChars="1100" w:firstLine="3300"/>
        <w:rPr>
          <w:rFonts w:ascii="仿宋_GB2312" w:eastAsia="仿宋_GB2312" w:hAnsi="宋体"/>
          <w:sz w:val="30"/>
          <w:szCs w:val="30"/>
        </w:rPr>
      </w:pPr>
      <w:r>
        <w:rPr>
          <w:rFonts w:ascii="仿宋_GB2312" w:eastAsia="仿宋_GB2312" w:hAnsi="宋体" w:hint="eastAsia"/>
          <w:sz w:val="30"/>
          <w:szCs w:val="30"/>
        </w:rPr>
        <w:t>法定代表人签字：</w:t>
      </w:r>
    </w:p>
    <w:p w:rsidR="004B2A3F" w:rsidRDefault="00B90C18">
      <w:pPr>
        <w:spacing w:line="360" w:lineRule="auto"/>
        <w:ind w:right="640" w:firstLineChars="1100" w:firstLine="3300"/>
        <w:rPr>
          <w:rFonts w:ascii="仿宋_GB2312" w:eastAsia="仿宋_GB2312" w:hAnsi="宋体"/>
          <w:sz w:val="30"/>
          <w:szCs w:val="30"/>
        </w:rPr>
      </w:pPr>
      <w:r>
        <w:rPr>
          <w:rFonts w:ascii="仿宋_GB2312" w:eastAsia="仿宋_GB2312" w:hAnsi="宋体" w:hint="eastAsia"/>
          <w:sz w:val="30"/>
          <w:szCs w:val="30"/>
        </w:rPr>
        <w:t>签署日期：</w:t>
      </w:r>
      <w:r>
        <w:rPr>
          <w:rFonts w:ascii="仿宋_GB2312" w:eastAsia="仿宋_GB2312" w:hAnsi="宋体" w:hint="eastAsia"/>
          <w:sz w:val="30"/>
          <w:szCs w:val="30"/>
        </w:rPr>
        <w:t xml:space="preserve">   </w:t>
      </w:r>
      <w:r>
        <w:rPr>
          <w:rFonts w:ascii="仿宋_GB2312" w:eastAsia="仿宋_GB2312" w:hAnsi="宋体"/>
          <w:sz w:val="30"/>
          <w:szCs w:val="30"/>
        </w:rPr>
        <w:t xml:space="preserve"> </w:t>
      </w:r>
      <w:r>
        <w:rPr>
          <w:rFonts w:ascii="仿宋_GB2312" w:eastAsia="仿宋_GB2312" w:hAnsi="宋体" w:hint="eastAsia"/>
          <w:sz w:val="30"/>
          <w:szCs w:val="30"/>
        </w:rPr>
        <w:t>年</w:t>
      </w:r>
      <w:r>
        <w:rPr>
          <w:rFonts w:ascii="仿宋_GB2312" w:eastAsia="仿宋_GB2312" w:hAnsi="宋体" w:hint="eastAsia"/>
          <w:sz w:val="30"/>
          <w:szCs w:val="30"/>
        </w:rPr>
        <w:t xml:space="preserve">  </w:t>
      </w:r>
      <w:r>
        <w:rPr>
          <w:rFonts w:ascii="仿宋_GB2312" w:eastAsia="仿宋_GB2312" w:hAnsi="宋体"/>
          <w:sz w:val="30"/>
          <w:szCs w:val="30"/>
        </w:rPr>
        <w:t xml:space="preserve"> </w:t>
      </w:r>
      <w:r>
        <w:rPr>
          <w:rFonts w:ascii="仿宋_GB2312" w:eastAsia="仿宋_GB2312" w:hAnsi="宋体" w:hint="eastAsia"/>
          <w:sz w:val="30"/>
          <w:szCs w:val="30"/>
        </w:rPr>
        <w:t>月</w:t>
      </w:r>
      <w:r>
        <w:rPr>
          <w:rFonts w:ascii="仿宋_GB2312" w:eastAsia="仿宋_GB2312" w:hAnsi="宋体" w:hint="eastAsia"/>
          <w:sz w:val="30"/>
          <w:szCs w:val="30"/>
        </w:rPr>
        <w:t xml:space="preserve">  </w:t>
      </w:r>
      <w:r>
        <w:rPr>
          <w:rFonts w:ascii="仿宋_GB2312" w:eastAsia="仿宋_GB2312" w:hAnsi="宋体"/>
          <w:sz w:val="30"/>
          <w:szCs w:val="30"/>
        </w:rPr>
        <w:t xml:space="preserve"> </w:t>
      </w:r>
      <w:r>
        <w:rPr>
          <w:rFonts w:ascii="仿宋_GB2312" w:eastAsia="仿宋_GB2312" w:hAnsi="宋体" w:hint="eastAsia"/>
          <w:sz w:val="30"/>
          <w:szCs w:val="30"/>
        </w:rPr>
        <w:t>日</w:t>
      </w:r>
    </w:p>
    <w:p w:rsidR="004B2A3F" w:rsidRDefault="00B90C18">
      <w:pPr>
        <w:spacing w:line="360" w:lineRule="auto"/>
        <w:rPr>
          <w:rFonts w:ascii="仿宋_GB2312" w:eastAsia="仿宋_GB2312"/>
          <w:sz w:val="24"/>
        </w:rPr>
      </w:pPr>
      <w:r>
        <w:rPr>
          <w:rFonts w:ascii="宋体" w:hAnsi="宋体"/>
          <w:b/>
          <w:bCs/>
          <w:sz w:val="32"/>
          <w:szCs w:val="32"/>
        </w:rPr>
        <w:br w:type="page"/>
      </w:r>
    </w:p>
    <w:p w:rsidR="004B2A3F" w:rsidRDefault="00B90C18">
      <w:pPr>
        <w:spacing w:line="360" w:lineRule="auto"/>
        <w:jc w:val="center"/>
        <w:rPr>
          <w:rFonts w:ascii="宋体" w:hAnsi="宋体"/>
          <w:b/>
          <w:bCs/>
          <w:sz w:val="44"/>
          <w:szCs w:val="44"/>
        </w:rPr>
      </w:pPr>
      <w:r>
        <w:rPr>
          <w:rFonts w:ascii="仿宋" w:eastAsia="仿宋" w:hAnsi="仿宋" w:hint="eastAsia"/>
          <w:b/>
          <w:kern w:val="0"/>
          <w:sz w:val="32"/>
          <w:szCs w:val="32"/>
        </w:rPr>
        <w:lastRenderedPageBreak/>
        <w:t>旅游消费新业态项目申报附件材料</w:t>
      </w:r>
      <w:bookmarkStart w:id="0" w:name="_GoBack"/>
    </w:p>
    <w:p w:rsidR="004B2A3F" w:rsidRDefault="004B2A3F">
      <w:pPr>
        <w:spacing w:line="360" w:lineRule="auto"/>
        <w:rPr>
          <w:rFonts w:ascii="仿宋_GB2312" w:eastAsia="仿宋_GB2312"/>
          <w:sz w:val="24"/>
        </w:rPr>
      </w:pPr>
    </w:p>
    <w:bookmarkEnd w:id="0"/>
    <w:p w:rsidR="004B2A3F" w:rsidRDefault="00B90C18">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附件材料请按照以下顺序装订：</w:t>
      </w:r>
    </w:p>
    <w:p w:rsidR="004B2A3F" w:rsidRDefault="00B90C18">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hint="eastAsia"/>
          <w:sz w:val="28"/>
          <w:szCs w:val="28"/>
        </w:rPr>
        <w:t>企业法人营业执照复印件（加盖公章）；</w:t>
      </w:r>
    </w:p>
    <w:p w:rsidR="004B2A3F" w:rsidRDefault="00B90C18">
      <w:pPr>
        <w:spacing w:line="360" w:lineRule="auto"/>
        <w:ind w:firstLineChars="200" w:firstLine="560"/>
        <w:rPr>
          <w:rFonts w:ascii="仿宋_GB2312" w:eastAsia="仿宋_GB2312" w:hAnsi="微软雅黑" w:cs="宋体"/>
          <w:kern w:val="0"/>
          <w:sz w:val="28"/>
          <w:szCs w:val="28"/>
        </w:rPr>
      </w:pPr>
      <w:r>
        <w:rPr>
          <w:rFonts w:ascii="仿宋_GB2312" w:eastAsia="仿宋_GB2312" w:hAnsi="仿宋"/>
          <w:sz w:val="28"/>
          <w:szCs w:val="28"/>
        </w:rPr>
        <w:t>2.</w:t>
      </w:r>
      <w:r>
        <w:rPr>
          <w:rFonts w:ascii="仿宋_GB2312" w:eastAsia="仿宋_GB2312" w:hAnsi="微软雅黑" w:cs="宋体" w:hint="eastAsia"/>
          <w:kern w:val="0"/>
          <w:sz w:val="28"/>
          <w:szCs w:val="28"/>
        </w:rPr>
        <w:t>项目</w:t>
      </w:r>
      <w:r>
        <w:rPr>
          <w:rFonts w:ascii="仿宋_GB2312" w:eastAsia="仿宋_GB2312" w:hAnsi="微软雅黑" w:cs="宋体"/>
          <w:kern w:val="0"/>
          <w:sz w:val="28"/>
          <w:szCs w:val="28"/>
        </w:rPr>
        <w:t>获</w:t>
      </w:r>
      <w:r>
        <w:rPr>
          <w:rFonts w:ascii="仿宋_GB2312" w:eastAsia="仿宋_GB2312" w:hAnsi="微软雅黑" w:cs="宋体" w:hint="eastAsia"/>
          <w:kern w:val="0"/>
          <w:sz w:val="28"/>
          <w:szCs w:val="28"/>
        </w:rPr>
        <w:t>评</w:t>
      </w:r>
      <w:r>
        <w:rPr>
          <w:rFonts w:ascii="仿宋_GB2312" w:eastAsia="仿宋_GB2312" w:hAnsi="微软雅黑" w:cs="宋体" w:hint="eastAsia"/>
          <w:color w:val="000000"/>
          <w:kern w:val="0"/>
          <w:sz w:val="28"/>
          <w:szCs w:val="28"/>
        </w:rPr>
        <w:t>国家级旅游休闲街区、国家级夜间文化和旅游消费集聚区</w:t>
      </w:r>
      <w:r>
        <w:rPr>
          <w:rFonts w:ascii="仿宋_GB2312" w:eastAsia="仿宋_GB2312" w:hAnsi="微软雅黑" w:cs="宋体" w:hint="eastAsia"/>
          <w:color w:val="000000"/>
          <w:kern w:val="0"/>
          <w:sz w:val="28"/>
          <w:szCs w:val="28"/>
        </w:rPr>
        <w:t>、</w:t>
      </w:r>
      <w:r>
        <w:rPr>
          <w:rFonts w:ascii="仿宋_GB2312" w:eastAsia="仿宋_GB2312" w:hAnsi="微软雅黑" w:cs="宋体" w:hint="eastAsia"/>
          <w:color w:val="000000"/>
          <w:kern w:val="0"/>
          <w:sz w:val="28"/>
          <w:szCs w:val="28"/>
        </w:rPr>
        <w:t>国家工业旅游示范基地、国家旅游科技示范园区、国家体育旅游示范基地</w:t>
      </w:r>
      <w:r>
        <w:rPr>
          <w:rFonts w:ascii="仿宋_GB2312" w:eastAsia="仿宋_GB2312" w:hAnsi="微软雅黑" w:cs="宋体" w:hint="eastAsia"/>
          <w:kern w:val="0"/>
          <w:sz w:val="28"/>
          <w:szCs w:val="28"/>
        </w:rPr>
        <w:t>等国家级文旅相关品牌</w:t>
      </w:r>
      <w:r>
        <w:rPr>
          <w:rFonts w:ascii="仿宋_GB2312" w:eastAsia="仿宋_GB2312" w:hAnsi="微软雅黑" w:cs="宋体"/>
          <w:kern w:val="0"/>
          <w:sz w:val="28"/>
          <w:szCs w:val="28"/>
        </w:rPr>
        <w:t>称号</w:t>
      </w:r>
      <w:r>
        <w:rPr>
          <w:rFonts w:ascii="仿宋_GB2312" w:eastAsia="仿宋_GB2312" w:hAnsi="微软雅黑" w:cs="宋体" w:hint="eastAsia"/>
          <w:kern w:val="0"/>
          <w:sz w:val="28"/>
          <w:szCs w:val="28"/>
        </w:rPr>
        <w:t>以及获评全国智慧旅游沉浸式体验新空间培育试点项目的旅游消费新业态证明材料；</w:t>
      </w:r>
    </w:p>
    <w:p w:rsidR="004B2A3F" w:rsidRDefault="00B90C18">
      <w:pPr>
        <w:spacing w:line="360" w:lineRule="auto"/>
        <w:ind w:firstLineChars="200" w:firstLine="560"/>
        <w:rPr>
          <w:rFonts w:ascii="仿宋_GB2312" w:eastAsia="仿宋_GB2312" w:hAnsi="仿宋"/>
          <w:sz w:val="28"/>
          <w:szCs w:val="28"/>
        </w:rPr>
      </w:pPr>
      <w:r>
        <w:rPr>
          <w:rFonts w:ascii="仿宋_GB2312" w:eastAsia="仿宋_GB2312" w:hAnsi="仿宋"/>
          <w:sz w:val="28"/>
          <w:szCs w:val="28"/>
        </w:rPr>
        <w:t>3.</w:t>
      </w:r>
      <w:r>
        <w:rPr>
          <w:rFonts w:ascii="仿宋_GB2312" w:eastAsia="仿宋_GB2312" w:hAnsi="仿宋" w:hint="eastAsia"/>
          <w:sz w:val="28"/>
          <w:szCs w:val="28"/>
        </w:rPr>
        <w:t>项目现场照片（</w:t>
      </w:r>
      <w:r>
        <w:rPr>
          <w:rFonts w:ascii="仿宋_GB2312" w:eastAsia="仿宋_GB2312" w:hAnsi="仿宋" w:hint="eastAsia"/>
          <w:sz w:val="28"/>
          <w:szCs w:val="28"/>
        </w:rPr>
        <w:t>4</w:t>
      </w:r>
      <w:r>
        <w:rPr>
          <w:rFonts w:ascii="仿宋_GB2312" w:eastAsia="仿宋_GB2312" w:hAnsi="仿宋" w:hint="eastAsia"/>
          <w:sz w:val="28"/>
          <w:szCs w:val="28"/>
        </w:rPr>
        <w:t>张以上）；</w:t>
      </w:r>
    </w:p>
    <w:p w:rsidR="004B2A3F" w:rsidRDefault="00B90C18">
      <w:pPr>
        <w:spacing w:line="360" w:lineRule="auto"/>
        <w:ind w:firstLineChars="200" w:firstLine="560"/>
        <w:rPr>
          <w:rFonts w:ascii="仿宋_GB2312" w:eastAsia="仿宋_GB2312" w:hAnsi="仿宋"/>
          <w:sz w:val="28"/>
          <w:szCs w:val="28"/>
        </w:rPr>
      </w:pPr>
      <w:r>
        <w:rPr>
          <w:rFonts w:ascii="仿宋_GB2312" w:eastAsia="仿宋_GB2312" w:hAnsi="仿宋"/>
          <w:sz w:val="28"/>
          <w:szCs w:val="28"/>
        </w:rPr>
        <w:t>4.</w:t>
      </w:r>
      <w:r>
        <w:rPr>
          <w:rFonts w:ascii="仿宋_GB2312" w:eastAsia="仿宋_GB2312" w:hAnsi="仿宋" w:hint="eastAsia"/>
          <w:sz w:val="28"/>
          <w:szCs w:val="28"/>
        </w:rPr>
        <w:t>其他需补充的材料。</w:t>
      </w:r>
    </w:p>
    <w:sectPr w:rsidR="004B2A3F">
      <w:footerReference w:type="even"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C18" w:rsidRDefault="00B90C18">
      <w:r>
        <w:separator/>
      </w:r>
    </w:p>
  </w:endnote>
  <w:endnote w:type="continuationSeparator" w:id="0">
    <w:p w:rsidR="00B90C18" w:rsidRDefault="00B9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3F" w:rsidRDefault="00B90C1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1</w:t>
    </w:r>
    <w:r>
      <w:rPr>
        <w:rStyle w:val="a7"/>
      </w:rPr>
      <w:fldChar w:fldCharType="end"/>
    </w:r>
  </w:p>
  <w:p w:rsidR="004B2A3F" w:rsidRDefault="004B2A3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3F" w:rsidRDefault="00B90C1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F5780">
      <w:rPr>
        <w:rStyle w:val="a7"/>
        <w:noProof/>
      </w:rPr>
      <w:t>2</w:t>
    </w:r>
    <w:r>
      <w:rPr>
        <w:rStyle w:val="a7"/>
      </w:rPr>
      <w:fldChar w:fldCharType="end"/>
    </w:r>
  </w:p>
  <w:p w:rsidR="004B2A3F" w:rsidRDefault="004B2A3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C18" w:rsidRDefault="00B90C18">
      <w:r>
        <w:separator/>
      </w:r>
    </w:p>
  </w:footnote>
  <w:footnote w:type="continuationSeparator" w:id="0">
    <w:p w:rsidR="00B90C18" w:rsidRDefault="00B90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7E"/>
    <w:rsid w:val="BDDD8DD6"/>
    <w:rsid w:val="D6D9C47A"/>
    <w:rsid w:val="FC1D4A15"/>
    <w:rsid w:val="FEF7F10F"/>
    <w:rsid w:val="FF5A62F0"/>
    <w:rsid w:val="00041CF4"/>
    <w:rsid w:val="00084F3D"/>
    <w:rsid w:val="000A05F5"/>
    <w:rsid w:val="000E3A4D"/>
    <w:rsid w:val="0012547E"/>
    <w:rsid w:val="001305A9"/>
    <w:rsid w:val="00163B88"/>
    <w:rsid w:val="001A1581"/>
    <w:rsid w:val="00203D2A"/>
    <w:rsid w:val="00270B17"/>
    <w:rsid w:val="0028248E"/>
    <w:rsid w:val="00283F88"/>
    <w:rsid w:val="002936FE"/>
    <w:rsid w:val="002C100E"/>
    <w:rsid w:val="003C3A2A"/>
    <w:rsid w:val="003F5780"/>
    <w:rsid w:val="0040343E"/>
    <w:rsid w:val="004575C5"/>
    <w:rsid w:val="004B2A3F"/>
    <w:rsid w:val="0051279F"/>
    <w:rsid w:val="00614239"/>
    <w:rsid w:val="00631C0C"/>
    <w:rsid w:val="00637704"/>
    <w:rsid w:val="0074394B"/>
    <w:rsid w:val="00762A4A"/>
    <w:rsid w:val="00765A83"/>
    <w:rsid w:val="007C3886"/>
    <w:rsid w:val="00821246"/>
    <w:rsid w:val="00840108"/>
    <w:rsid w:val="008C221A"/>
    <w:rsid w:val="00947430"/>
    <w:rsid w:val="0097562B"/>
    <w:rsid w:val="009C0A1A"/>
    <w:rsid w:val="00A42795"/>
    <w:rsid w:val="00A852CC"/>
    <w:rsid w:val="00A86B98"/>
    <w:rsid w:val="00AA739B"/>
    <w:rsid w:val="00B81115"/>
    <w:rsid w:val="00B90C18"/>
    <w:rsid w:val="00BA4A72"/>
    <w:rsid w:val="00BB1970"/>
    <w:rsid w:val="00BC5CE6"/>
    <w:rsid w:val="00BE0DF2"/>
    <w:rsid w:val="00BE197D"/>
    <w:rsid w:val="00C76946"/>
    <w:rsid w:val="00C81980"/>
    <w:rsid w:val="00CD58AB"/>
    <w:rsid w:val="00CE014A"/>
    <w:rsid w:val="00CF0A6E"/>
    <w:rsid w:val="00D129D1"/>
    <w:rsid w:val="00D8166C"/>
    <w:rsid w:val="00DD6ED7"/>
    <w:rsid w:val="00DF52C0"/>
    <w:rsid w:val="00EA557B"/>
    <w:rsid w:val="00ED3A28"/>
    <w:rsid w:val="00EE020C"/>
    <w:rsid w:val="00F21747"/>
    <w:rsid w:val="00FA7ECC"/>
    <w:rsid w:val="00FD33F7"/>
    <w:rsid w:val="1C76A96C"/>
    <w:rsid w:val="1FACCD05"/>
    <w:rsid w:val="3F8B3BE7"/>
    <w:rsid w:val="6F676E75"/>
    <w:rsid w:val="75FF8028"/>
    <w:rsid w:val="7F7D1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4735A"/>
  <w15:docId w15:val="{928BCC40-0193-4CF8-9C71-B22D4A9B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customStyle="1" w:styleId="a4">
    <w:name w:val="页脚 字符"/>
    <w:basedOn w:val="a0"/>
    <w:link w:val="a3"/>
    <w:qFormat/>
    <w:rPr>
      <w:rFonts w:ascii="Times New Roman" w:eastAsia="宋体" w:hAnsi="Times New Roman" w:cs="Times New Roman"/>
      <w:sz w:val="18"/>
      <w:szCs w:val="18"/>
    </w:rPr>
  </w:style>
  <w:style w:type="character" w:customStyle="1" w:styleId="a6">
    <w:name w:val="页眉 字符"/>
    <w:basedOn w:val="a0"/>
    <w:link w:val="a5"/>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194</Words>
  <Characters>1112</Characters>
  <Application>Microsoft Office Word</Application>
  <DocSecurity>0</DocSecurity>
  <Lines>9</Lines>
  <Paragraphs>2</Paragraphs>
  <ScaleCrop>false</ScaleCrop>
  <Company>China</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Weikai</dc:creator>
  <cp:lastModifiedBy>User</cp:lastModifiedBy>
  <cp:revision>35</cp:revision>
  <dcterms:created xsi:type="dcterms:W3CDTF">2022-10-01T00:47:00Z</dcterms:created>
  <dcterms:modified xsi:type="dcterms:W3CDTF">2024-04-23T08:12:00Z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