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11 -->
  <w:body>
    <w:p>
      <w:pPr>
        <w:spacing w:line="687" w:lineRule="exact"/>
        <w:rPr>
          <w:rFonts w:hAnsi="Calibri"/>
          <w:color w:val="000000"/>
          <w:sz w:val="58"/>
          <w:szCs w:val="22"/>
          <w:lang w:val="en-US" w:eastAsia="en-US" w:bidi="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597pt;height:809pt;margin-top:-1pt;margin-left:-1pt;mso-position-horizontal-relative:page;mso-position-vertical-relative:page;position:absolute;z-index:-251658240">
            <v:imagedata r:id="rId4" o:title=""/>
          </v:shape>
        </w:pict>
      </w:r>
      <w:r>
        <w:rPr>
          <w:rFonts w:ascii="SBIBOF+FZLTZHK--GBK1-0" w:hAnsi="SBIBOF+FZLTZHK--GBK1-0" w:cs="SBIBOF+FZLTZHK--GBK1-0"/>
          <w:color w:val="FFFFFF"/>
          <w:spacing w:val="54"/>
          <w:sz w:val="58"/>
          <w:szCs w:val="22"/>
          <w:lang w:val="en-US" w:eastAsia="en-US" w:bidi="ar-SA"/>
        </w:rPr>
        <w:t>东城区</w:t>
      </w:r>
    </w:p>
    <w:p>
      <w:pPr>
        <w:spacing w:before="192" w:line="762" w:lineRule="exact"/>
        <w:rPr>
          <w:rFonts w:hAnsi="Calibri"/>
          <w:color w:val="000000"/>
          <w:sz w:val="64"/>
          <w:szCs w:val="22"/>
          <w:lang w:val="en-US" w:eastAsia="en-US" w:bidi="ar-SA"/>
        </w:rPr>
        <w:sectPr>
          <w:pgSz w:w="11900" w:h="16140"/>
          <w:pgMar w:top="6894" w:right="100" w:bottom="0" w:left="4280" w:header="720" w:footer="720" w:gutter="0"/>
          <w:pgNumType w:start="1"/>
          <w:cols w:sep="0" w:space="720"/>
          <w:docGrid w:linePitch="1"/>
        </w:sectPr>
      </w:pPr>
      <w:r>
        <w:rPr>
          <w:rFonts w:ascii="SBIBOF+FZLTZHK--GBK1-0" w:hAnsi="SBIBOF+FZLTZHK--GBK1-0" w:cs="SBIBOF+FZLTZHK--GBK1-0"/>
          <w:color w:val="4A7B42"/>
          <w:spacing w:val="64"/>
          <w:sz w:val="64"/>
          <w:szCs w:val="22"/>
          <w:lang w:val="en-US" w:eastAsia="en-US" w:bidi="ar-SA"/>
        </w:rPr>
        <w:t>公共文化设施</w:t>
      </w:r>
    </w:p>
    <w:p>
      <w:pPr>
        <w:spacing w:before="120" w:after="240" w:line="276" w:lineRule="auto"/>
        <w:jc w:val="both"/>
        <w:rPr>
          <w:rFonts w:asciiTheme="minorHAnsi" w:eastAsiaTheme="minorEastAsia" w:hAnsiTheme="minorHAnsi" w:cstheme="minorBidi"/>
          <w:noProof/>
          <w:sz w:val="22"/>
          <w:szCs w:val="22"/>
          <w:lang w:val="en-US" w:eastAsia="en-US" w:bidi="ar-SA"/>
        </w:rPr>
        <w:sectPr>
          <w:pgSz w:w="11900" w:h="16140"/>
          <w:pgMar w:top="0" w:right="100" w:bottom="0" w:left="0" w:header="720" w:footer="720" w:gutter="0"/>
          <w:pgNumType w:start="1"/>
          <w:cols w:sep="0" w:space="720"/>
          <w:docGrid w:linePitch="1"/>
        </w:sectPr>
      </w:pPr>
      <w:r>
        <w:rPr>
          <w:noProof/>
        </w:rPr>
        <w:pict>
          <v:shape id="_x0000_s1026" type="#_x0000_t75" style="width:597pt;height:809pt;margin-top:-1pt;margin-left:-1pt;mso-position-horizontal-relative:page;mso-position-vertical-relative:page;position:absolute;z-index:-251657216">
            <v:imagedata r:id="rId5" o:title=""/>
          </v:shape>
        </w:pict>
      </w:r>
    </w:p>
    <w:p>
      <w:pPr>
        <w:spacing w:line="269" w:lineRule="exact"/>
        <w:ind w:left="4979"/>
        <w:rPr>
          <w:rFonts w:ascii="ECHJTJ+FZLTZHK--GBK1-0" w:eastAsiaTheme="minorEastAsia" w:hAnsiTheme="minorHAnsi" w:cstheme="minorBidi"/>
          <w:color w:val="000000"/>
          <w:sz w:val="22"/>
          <w:szCs w:val="22"/>
          <w:lang w:val="en-US" w:eastAsia="en-US" w:bidi="ar-SA"/>
        </w:rPr>
      </w:pPr>
      <w:r>
        <w:rPr>
          <w:noProof/>
        </w:rPr>
        <w:pict>
          <v:shape id="_x0000_s1027" type="#_x0000_t75" style="width:8.25pt;height:9.7pt;margin-top:33.45pt;margin-left:308.85pt;mso-position-horizontal-relative:page;mso-position-vertical-relative:page;position:absolute;z-index:-251560960">
            <v:imagedata r:id="rId6" o:title=""/>
          </v:shape>
        </w:pict>
      </w:r>
      <w:r>
        <w:rPr>
          <w:noProof/>
        </w:rPr>
        <w:pict>
          <v:shape id="_x0000_s1028" type="#_x0000_t75" style="width:68.95pt;height:11.9pt;margin-top:32.7pt;margin-left:535.85pt;mso-position-horizontal-relative:page;mso-position-vertical-relative:page;position:absolute;z-index:-251571200">
            <v:imagedata r:id="rId7" o:title=""/>
          </v:shape>
        </w:pict>
      </w:r>
      <w:r>
        <w:rPr>
          <w:noProof/>
        </w:rPr>
        <w:pict>
          <v:shape id="_x0000_s1029" type="#_x0000_t75" style="width:597pt;height:10.5pt;margin-top:760.65pt;margin-left:-1pt;mso-position-horizontal-relative:page;mso-position-vertical-relative:page;position:absolute;z-index:-251581440">
            <v:imagedata r:id="rId8" o:title=""/>
          </v:shape>
        </w:pict>
      </w:r>
      <w:r>
        <w:rPr>
          <w:noProof/>
        </w:rPr>
        <w:pict>
          <v:shape id="_x0000_s1030" type="#_x0000_t75" style="width:454.55pt;height:70.5pt;margin-top:680.3pt;margin-left:70.35pt;mso-position-horizontal-relative:page;mso-position-vertical-relative:page;position:absolute;z-index:-251591680">
            <v:imagedata r:id="rId9" o:title=""/>
          </v:shape>
        </w:pict>
      </w:r>
      <w:r>
        <w:rPr>
          <w:noProof/>
        </w:rPr>
        <w:pict>
          <v:shape id="_x0000_s1031" type="#_x0000_t75" style="width:455.55pt;height:24.7pt;margin-top:69pt;margin-left:69.85pt;mso-position-horizontal-relative:page;mso-position-vertical-relative:page;position:absolute;z-index:-251601920">
            <v:imagedata r:id="rId10" o:title=""/>
          </v:shape>
        </w:pict>
      </w:r>
      <w:r>
        <w:rPr>
          <w:noProof/>
        </w:rPr>
        <w:pict>
          <v:shape id="_x0000_s1032" type="#_x0000_t75" style="width:209.35pt;height:157.65pt;margin-top:216.85pt;margin-left:69.85pt;mso-position-horizontal-relative:page;mso-position-vertical-relative:page;position:absolute;z-index:-251613184">
            <v:imagedata r:id="rId11" o:title=""/>
          </v:shape>
        </w:pict>
      </w:r>
      <w:r>
        <w:rPr>
          <w:noProof/>
        </w:rPr>
        <w:pict>
          <v:shape id="_x0000_s1033" type="#_x0000_t75" style="width:234pt;height:156.35pt;margin-top:216.85pt;margin-left:291.4pt;mso-position-horizontal-relative:page;mso-position-vertical-relative:page;position:absolute;z-index:-251627520">
            <v:imagedata r:id="rId12" o:title=""/>
          </v:shape>
        </w:pict>
      </w:r>
      <w:r>
        <w:rPr>
          <w:noProof/>
        </w:rPr>
        <w:pict>
          <v:shape id="_x0000_s1034" type="#_x0000_t75" style="width:207.75pt;height:156.65pt;margin-top:386.75pt;margin-left:69.85pt;mso-position-horizontal-relative:page;mso-position-vertical-relative:page;position:absolute;z-index:-251641856">
            <v:imagedata r:id="rId13" o:title=""/>
          </v:shape>
        </w:pict>
      </w:r>
      <w:r>
        <w:rPr>
          <w:noProof/>
        </w:rPr>
        <w:pict>
          <v:shape id="_x0000_s1035" type="#_x0000_t75" style="width:235.6pt;height:157.6pt;margin-top:386.75pt;margin-left:289.8pt;mso-position-horizontal-relative:page;mso-position-vertical-relative:page;position:absolute;z-index:-251656192">
            <v:imagedata r:id="rId14" o:title=""/>
          </v:shape>
        </w:pict>
      </w:r>
      <w:r>
        <w:rPr>
          <w:rFonts w:ascii="ECHJTJ+FZLTZHK--GBK1-0" w:hAnsi="ECHJTJ+FZLTZHK--GBK1-0" w:eastAsiaTheme="minorEastAsia" w:cs="ECHJTJ+FZLTZHK--GBK1-0"/>
          <w:color w:val="221E1F"/>
          <w:spacing w:val="22"/>
          <w:sz w:val="22"/>
          <w:szCs w:val="22"/>
          <w:lang w:val="en-US" w:eastAsia="en-US" w:bidi="ar-SA"/>
        </w:rPr>
        <w:t>东城区优秀社区（行政村）综合文化室</w:t>
      </w:r>
    </w:p>
    <w:p>
      <w:pPr>
        <w:spacing w:before="542" w:line="347" w:lineRule="exact"/>
        <w:ind w:left="164"/>
        <w:rPr>
          <w:rFonts w:eastAsiaTheme="minorEastAsia" w:hAnsiTheme="minorHAnsi" w:cstheme="minorBidi"/>
          <w:color w:val="000000"/>
          <w:sz w:val="28"/>
          <w:szCs w:val="22"/>
          <w:lang w:val="en-US" w:eastAsia="en-US" w:bidi="ar-SA"/>
        </w:rPr>
      </w:pPr>
      <w:r>
        <w:rPr>
          <w:rFonts w:ascii="HKPIMT+FZLTDHK--GBK1-0" w:hAnsi="HKPIMT+FZLTDHK--GBK1-0" w:eastAsiaTheme="minorEastAsia" w:cs="HKPIMT+FZLTDHK--GBK1-0"/>
          <w:color w:val="3BAE48"/>
          <w:spacing w:val="14"/>
          <w:sz w:val="28"/>
          <w:szCs w:val="22"/>
          <w:lang w:val="en-US" w:eastAsia="en-US" w:bidi="ar-SA"/>
        </w:rPr>
        <w:t>朝阳门社区文化生活馆</w:t>
      </w:r>
    </w:p>
    <w:p>
      <w:pPr>
        <w:spacing w:before="594" w:line="240" w:lineRule="exact"/>
        <w:rPr>
          <w:rFonts w:ascii="GUSRVV+FZLTXHJW--GB1-0" w:eastAsiaTheme="minorEastAsia" w:hAnsiTheme="minorHAnsi" w:cstheme="minorBidi"/>
          <w:color w:val="000000"/>
          <w:sz w:val="19"/>
          <w:szCs w:val="22"/>
          <w:lang w:val="en-US" w:eastAsia="en-US" w:bidi="ar-SA"/>
        </w:rPr>
      </w:pPr>
      <w:r>
        <w:rPr>
          <w:rFonts w:ascii="GUSRVV+FZLTXHJW--GB1-0" w:eastAsiaTheme="minorEastAsia" w:hAnsiTheme="minorHAnsi" w:cstheme="minorBidi"/>
          <w:color w:val="221E1F"/>
          <w:spacing w:val="347"/>
          <w:sz w:val="19"/>
          <w:szCs w:val="22"/>
          <w:lang w:val="en-US" w:eastAsia="en-US" w:bidi="ar-SA"/>
        </w:rPr>
        <w:t xml:space="preserve"> </w:t>
      </w:r>
      <w:r>
        <w:rPr>
          <w:rFonts w:ascii="GUSRVV+FZLTXHJW--GB1-0" w:hAnsi="GUSRVV+FZLTXHJW--GB1-0" w:eastAsiaTheme="minorEastAsia" w:cs="GUSRVV+FZLTXHJW--GB1-0"/>
          <w:color w:val="221E1F"/>
          <w:spacing w:val="2"/>
          <w:sz w:val="19"/>
          <w:szCs w:val="22"/>
          <w:lang w:val="en-US" w:eastAsia="en-US" w:bidi="ar-SA"/>
        </w:rPr>
        <w:t>朝阳门社区文化生活馆（27</w:t>
      </w:r>
      <w:r>
        <w:rPr>
          <w:rFonts w:ascii="GUSRVV+FZLTXHJW--GB1-0" w:eastAsiaTheme="minorEastAsia" w:hAnsiTheme="minorHAnsi" w:cstheme="minorBidi"/>
          <w:color w:val="221E1F"/>
          <w:spacing w:val="-7"/>
          <w:sz w:val="19"/>
          <w:szCs w:val="22"/>
          <w:lang w:val="en-US" w:eastAsia="en-US" w:bidi="ar-SA"/>
        </w:rPr>
        <w:t xml:space="preserve"> </w:t>
      </w:r>
      <w:r>
        <w:rPr>
          <w:rFonts w:ascii="GUSRVV+FZLTXHJW--GB1-0" w:hAnsi="GUSRVV+FZLTXHJW--GB1-0" w:eastAsiaTheme="minorEastAsia" w:cs="GUSRVV+FZLTXHJW--GB1-0"/>
          <w:color w:val="221E1F"/>
          <w:spacing w:val="3"/>
          <w:sz w:val="19"/>
          <w:szCs w:val="22"/>
          <w:lang w:val="en-US" w:eastAsia="en-US" w:bidi="ar-SA"/>
        </w:rPr>
        <w:t>院儿）位于东城区内务部街</w:t>
      </w:r>
      <w:r>
        <w:rPr>
          <w:rFonts w:ascii="GUSRVV+FZLTXHJW--GB1-0" w:eastAsiaTheme="minorEastAsia" w:hAnsiTheme="minorHAnsi" w:cstheme="minorBidi"/>
          <w:color w:val="221E1F"/>
          <w:spacing w:val="-7"/>
          <w:sz w:val="19"/>
          <w:szCs w:val="22"/>
          <w:lang w:val="en-US" w:eastAsia="en-US" w:bidi="ar-SA"/>
        </w:rPr>
        <w:t xml:space="preserve"> </w:t>
      </w:r>
      <w:r>
        <w:rPr>
          <w:rFonts w:ascii="GUSRVV+FZLTXHJW--GB1-0" w:eastAsiaTheme="minorEastAsia" w:hAnsiTheme="minorHAnsi" w:cstheme="minorBidi"/>
          <w:color w:val="221E1F"/>
          <w:sz w:val="19"/>
          <w:szCs w:val="22"/>
          <w:lang w:val="en-US" w:eastAsia="en-US" w:bidi="ar-SA"/>
        </w:rPr>
        <w:t>27</w:t>
      </w:r>
      <w:r>
        <w:rPr>
          <w:rFonts w:ascii="GUSRVV+FZLTXHJW--GB1-0" w:eastAsiaTheme="minorEastAsia" w:hAnsiTheme="minorHAnsi" w:cstheme="minorBidi"/>
          <w:color w:val="221E1F"/>
          <w:spacing w:val="-5"/>
          <w:sz w:val="19"/>
          <w:szCs w:val="22"/>
          <w:lang w:val="en-US" w:eastAsia="en-US" w:bidi="ar-SA"/>
        </w:rPr>
        <w:t xml:space="preserve"> </w:t>
      </w:r>
      <w:r>
        <w:rPr>
          <w:rFonts w:ascii="GUSRVV+FZLTXHJW--GB1-0" w:hAnsi="GUSRVV+FZLTXHJW--GB1-0" w:eastAsiaTheme="minorEastAsia" w:cs="GUSRVV+FZLTXHJW--GB1-0"/>
          <w:color w:val="221E1F"/>
          <w:spacing w:val="2"/>
          <w:sz w:val="19"/>
          <w:szCs w:val="22"/>
          <w:lang w:val="en-US" w:eastAsia="en-US" w:bidi="ar-SA"/>
        </w:rPr>
        <w:t>号，是一个集艺术、文化、体育、生活方式</w:t>
      </w:r>
      <w:r>
        <w:rPr>
          <w:rFonts w:ascii="GUSRVV+FZLTXHJW--GB1-0" w:hAnsi="GUSRVV+FZLTXHJW--GB1-0" w:eastAsiaTheme="minorEastAsia" w:cs="GUSRVV+FZLTXHJW--GB1-0"/>
          <w:color w:val="221E1F"/>
          <w:spacing w:val="2"/>
          <w:sz w:val="19"/>
          <w:szCs w:val="22"/>
          <w:lang w:val="en-US" w:eastAsia="en-US" w:bidi="ar-SA"/>
        </w:rPr>
        <w:cr/>
      </w:r>
      <w:r>
        <w:rPr>
          <w:rFonts w:ascii="GUSRVV+FZLTXHJW--GB1-0" w:hAnsi="GUSRVV+FZLTXHJW--GB1-0" w:eastAsiaTheme="minorEastAsia" w:cs="GUSRVV+FZLTXHJW--GB1-0"/>
          <w:color w:val="221E1F"/>
          <w:spacing w:val="3"/>
          <w:sz w:val="19"/>
          <w:szCs w:val="22"/>
          <w:lang w:val="en-US" w:eastAsia="en-US" w:bidi="ar-SA"/>
        </w:rPr>
        <w:t>为一体的文化教育休闲活动空间。包含十个独立空间，将开展涵盖戏剧、舞蹈、音乐现场、当代艺术展览、</w:t>
      </w:r>
      <w:r>
        <w:rPr>
          <w:rFonts w:ascii="GUSRVV+FZLTXHJW--GB1-0" w:hAnsi="GUSRVV+FZLTXHJW--GB1-0" w:eastAsiaTheme="minorEastAsia" w:cs="GUSRVV+FZLTXHJW--GB1-0"/>
          <w:color w:val="221E1F"/>
          <w:spacing w:val="3"/>
          <w:sz w:val="19"/>
          <w:szCs w:val="22"/>
          <w:lang w:val="en-US" w:eastAsia="en-US" w:bidi="ar-SA"/>
        </w:rPr>
        <w:cr/>
      </w:r>
      <w:r>
        <w:rPr>
          <w:rFonts w:ascii="GUSRVV+FZLTXHJW--GB1-0" w:hAnsi="GUSRVV+FZLTXHJW--GB1-0" w:eastAsiaTheme="minorEastAsia" w:cs="GUSRVV+FZLTXHJW--GB1-0"/>
          <w:color w:val="221E1F"/>
          <w:spacing w:val="3"/>
          <w:sz w:val="19"/>
          <w:szCs w:val="22"/>
          <w:lang w:val="en-US" w:eastAsia="en-US" w:bidi="ar-SA"/>
        </w:rPr>
        <w:t>文学、沙龙、工作坊及讲座等系列活动，为社区居民乃至全城的文艺爱好者提供一个分享交流、寓教于乐的</w:t>
      </w:r>
      <w:r>
        <w:rPr>
          <w:rFonts w:ascii="GUSRVV+FZLTXHJW--GB1-0" w:hAnsi="GUSRVV+FZLTXHJW--GB1-0" w:eastAsiaTheme="minorEastAsia" w:cs="GUSRVV+FZLTXHJW--GB1-0"/>
          <w:color w:val="221E1F"/>
          <w:spacing w:val="3"/>
          <w:sz w:val="19"/>
          <w:szCs w:val="22"/>
          <w:lang w:val="en-US" w:eastAsia="en-US" w:bidi="ar-SA"/>
        </w:rPr>
        <w:cr/>
      </w:r>
      <w:r>
        <w:rPr>
          <w:rFonts w:ascii="GUSRVV+FZLTXHJW--GB1-0" w:hAnsi="GUSRVV+FZLTXHJW--GB1-0" w:eastAsiaTheme="minorEastAsia" w:cs="GUSRVV+FZLTXHJW--GB1-0"/>
          <w:color w:val="221E1F"/>
          <w:spacing w:val="-1"/>
          <w:sz w:val="19"/>
          <w:szCs w:val="22"/>
          <w:lang w:val="en-US" w:eastAsia="en-US" w:bidi="ar-SA"/>
        </w:rPr>
        <w:t>空间和平台。27</w:t>
      </w:r>
      <w:r>
        <w:rPr>
          <w:rFonts w:ascii="GUSRVV+FZLTXHJW--GB1-0" w:eastAsiaTheme="minorEastAsia" w:hAnsiTheme="minorHAnsi" w:cstheme="minorBidi"/>
          <w:color w:val="221E1F"/>
          <w:spacing w:val="-6"/>
          <w:sz w:val="19"/>
          <w:szCs w:val="22"/>
          <w:lang w:val="en-US" w:eastAsia="en-US" w:bidi="ar-SA"/>
        </w:rPr>
        <w:t xml:space="preserve"> </w:t>
      </w:r>
      <w:r>
        <w:rPr>
          <w:rFonts w:ascii="GUSRVV+FZLTXHJW--GB1-0" w:hAnsi="GUSRVV+FZLTXHJW--GB1-0" w:eastAsiaTheme="minorEastAsia" w:cs="GUSRVV+FZLTXHJW--GB1-0"/>
          <w:color w:val="221E1F"/>
          <w:spacing w:val="-1"/>
          <w:sz w:val="19"/>
          <w:szCs w:val="22"/>
          <w:lang w:val="en-US" w:eastAsia="en-US" w:bidi="ar-SA"/>
        </w:rPr>
        <w:t>号院儿在城市和社区里玩儿艺术，让年轻的血液在虬屈绵延的胡同街巷流淌。27</w:t>
      </w:r>
      <w:r>
        <w:rPr>
          <w:rFonts w:ascii="GUSRVV+FZLTXHJW--GB1-0" w:eastAsiaTheme="minorEastAsia" w:hAnsiTheme="minorHAnsi" w:cstheme="minorBidi"/>
          <w:color w:val="221E1F"/>
          <w:spacing w:val="-7"/>
          <w:sz w:val="19"/>
          <w:szCs w:val="22"/>
          <w:lang w:val="en-US" w:eastAsia="en-US" w:bidi="ar-SA"/>
        </w:rPr>
        <w:t xml:space="preserve"> </w:t>
      </w:r>
      <w:r>
        <w:rPr>
          <w:rFonts w:ascii="GUSRVV+FZLTXHJW--GB1-0" w:hAnsi="GUSRVV+FZLTXHJW--GB1-0" w:eastAsiaTheme="minorEastAsia" w:cs="GUSRVV+FZLTXHJW--GB1-0"/>
          <w:color w:val="221E1F"/>
          <w:sz w:val="19"/>
          <w:szCs w:val="22"/>
          <w:lang w:val="en-US" w:eastAsia="en-US" w:bidi="ar-SA"/>
        </w:rPr>
        <w:t>院儿也是北</w:t>
      </w:r>
      <w:r>
        <w:rPr>
          <w:rFonts w:ascii="GUSRVV+FZLTXHJW--GB1-0" w:hAnsi="GUSRVV+FZLTXHJW--GB1-0" w:eastAsiaTheme="minorEastAsia" w:cs="GUSRVV+FZLTXHJW--GB1-0"/>
          <w:color w:val="221E1F"/>
          <w:sz w:val="19"/>
          <w:szCs w:val="22"/>
          <w:lang w:val="en-US" w:eastAsia="en-US" w:bidi="ar-SA"/>
        </w:rPr>
        <w:cr/>
      </w:r>
      <w:r>
        <w:rPr>
          <w:rFonts w:ascii="GUSRVV+FZLTXHJW--GB1-0" w:hAnsi="GUSRVV+FZLTXHJW--GB1-0" w:eastAsiaTheme="minorEastAsia" w:cs="GUSRVV+FZLTXHJW--GB1-0"/>
          <w:color w:val="221E1F"/>
          <w:sz w:val="19"/>
          <w:szCs w:val="22"/>
          <w:lang w:val="en-US" w:eastAsia="en-US" w:bidi="ar-SA"/>
        </w:rPr>
        <w:t>京</w:t>
      </w:r>
      <w:r>
        <w:rPr>
          <w:rFonts w:ascii="GUSRVV+FZLTXHJW--GB1-0" w:eastAsiaTheme="minorEastAsia" w:hAnsiTheme="minorHAnsi" w:cstheme="minorBidi"/>
          <w:color w:val="221E1F"/>
          <w:spacing w:val="-5"/>
          <w:sz w:val="19"/>
          <w:szCs w:val="22"/>
          <w:lang w:val="en-US" w:eastAsia="en-US" w:bidi="ar-SA"/>
        </w:rPr>
        <w:t xml:space="preserve"> </w:t>
      </w:r>
      <w:r>
        <w:rPr>
          <w:rFonts w:ascii="GUSRVV+FZLTXHJW--GB1-0" w:eastAsiaTheme="minorEastAsia" w:hAnsiTheme="minorHAnsi" w:cstheme="minorBidi"/>
          <w:color w:val="221E1F"/>
          <w:sz w:val="19"/>
          <w:szCs w:val="22"/>
          <w:lang w:val="en-US" w:eastAsia="en-US" w:bidi="ar-SA"/>
        </w:rPr>
        <w:t>ONE</w:t>
      </w:r>
      <w:r>
        <w:rPr>
          <w:rFonts w:ascii="GUSRVV+FZLTXHJW--GB1-0" w:eastAsiaTheme="minorEastAsia" w:hAnsiTheme="minorHAnsi" w:cstheme="minorBidi"/>
          <w:color w:val="221E1F"/>
          <w:spacing w:val="-5"/>
          <w:sz w:val="19"/>
          <w:szCs w:val="22"/>
          <w:lang w:val="en-US" w:eastAsia="en-US" w:bidi="ar-SA"/>
        </w:rPr>
        <w:t xml:space="preserve"> </w:t>
      </w:r>
      <w:r>
        <w:rPr>
          <w:rFonts w:ascii="GUSRVV+FZLTXHJW--GB1-0" w:hAnsi="GUSRVV+FZLTXHJW--GB1-0" w:eastAsiaTheme="minorEastAsia" w:cs="GUSRVV+FZLTXHJW--GB1-0"/>
          <w:color w:val="221E1F"/>
          <w:sz w:val="19"/>
          <w:szCs w:val="22"/>
          <w:lang w:val="en-US" w:eastAsia="en-US" w:bidi="ar-SA"/>
        </w:rPr>
        <w:t>艺术周全新的活动根据地，为社区和公众实现</w:t>
      </w:r>
      <w:r>
        <w:rPr>
          <w:rFonts w:ascii="GUSRVV+FZLTXHJW--GB1-0" w:eastAsiaTheme="minorEastAsia" w:hAnsiTheme="minorHAnsi" w:cstheme="minorBidi"/>
          <w:color w:val="221E1F"/>
          <w:sz w:val="19"/>
          <w:szCs w:val="22"/>
          <w:lang w:val="en-US" w:eastAsia="en-US" w:bidi="ar-SA"/>
        </w:rPr>
        <w:t xml:space="preserve"> </w:t>
      </w:r>
      <w:r>
        <w:rPr>
          <w:rFonts w:ascii="GUSRVV+FZLTXHJW--GB1-0" w:eastAsiaTheme="minorEastAsia" w:hAnsiTheme="minorHAnsi" w:cstheme="minorBidi"/>
          <w:color w:val="221E1F"/>
          <w:sz w:val="19"/>
          <w:szCs w:val="22"/>
          <w:lang w:val="en-US" w:eastAsia="en-US" w:bidi="ar-SA"/>
        </w:rPr>
        <w:t>1+1&gt;2</w:t>
      </w:r>
      <w:r>
        <w:rPr>
          <w:rFonts w:ascii="GUSRVV+FZLTXHJW--GB1-0" w:eastAsiaTheme="minorEastAsia" w:hAnsiTheme="minorHAnsi" w:cstheme="minorBidi"/>
          <w:color w:val="221E1F"/>
          <w:sz w:val="19"/>
          <w:szCs w:val="22"/>
          <w:lang w:val="en-US" w:eastAsia="en-US" w:bidi="ar-SA"/>
        </w:rPr>
        <w:t xml:space="preserve"> </w:t>
      </w:r>
      <w:r>
        <w:rPr>
          <w:rFonts w:ascii="GUSRVV+FZLTXHJW--GB1-0" w:hAnsi="GUSRVV+FZLTXHJW--GB1-0" w:eastAsiaTheme="minorEastAsia" w:cs="GUSRVV+FZLTXHJW--GB1-0"/>
          <w:color w:val="221E1F"/>
          <w:sz w:val="19"/>
          <w:szCs w:val="22"/>
          <w:lang w:val="en-US" w:eastAsia="en-US" w:bidi="ar-SA"/>
        </w:rPr>
        <w:t>的无穷活力。</w:t>
      </w:r>
    </w:p>
    <w:p>
      <w:pPr>
        <w:spacing w:before="10231" w:line="211" w:lineRule="exact"/>
        <w:ind w:left="221"/>
        <w:rPr>
          <w:rFonts w:eastAsiaTheme="minorEastAsia" w:hAnsiTheme="minorHAnsi" w:cstheme="minorBidi"/>
          <w:color w:val="000000"/>
          <w:sz w:val="17"/>
          <w:szCs w:val="22"/>
          <w:lang w:val="en-US" w:eastAsia="en-US" w:bidi="ar-SA"/>
        </w:rPr>
      </w:pPr>
      <w:r>
        <w:rPr>
          <w:rFonts w:ascii="ECHJTJ+FZLTZHK--GBK1-0" w:hAnsi="ECHJTJ+FZLTZHK--GBK1-0" w:eastAsiaTheme="minorEastAsia" w:cs="ECHJTJ+FZLTZHK--GBK1-0"/>
          <w:color w:val="221E1F"/>
          <w:sz w:val="17"/>
          <w:szCs w:val="22"/>
          <w:lang w:val="en-US" w:eastAsia="en-US" w:bidi="ar-SA"/>
        </w:rPr>
        <w:t>所属街道：</w:t>
      </w:r>
      <w:r>
        <w:rPr>
          <w:rFonts w:ascii="WDJOKB+FZLTXHK--GBK1-0" w:hAnsi="WDJOKB+FZLTXHK--GBK1-0" w:eastAsiaTheme="minorEastAsia" w:cs="WDJOKB+FZLTXHK--GBK1-0"/>
          <w:color w:val="221E1F"/>
          <w:sz w:val="17"/>
          <w:szCs w:val="22"/>
          <w:lang w:val="en-US" w:eastAsia="en-US" w:bidi="ar-SA"/>
        </w:rPr>
        <w:t>朝阳门街道</w:t>
      </w:r>
    </w:p>
    <w:p>
      <w:pPr>
        <w:spacing w:line="201" w:lineRule="exact"/>
        <w:ind w:left="221" w:right="7519"/>
        <w:rPr>
          <w:rFonts w:eastAsiaTheme="minorEastAsia" w:hAnsiTheme="minorHAnsi" w:cstheme="minorBidi"/>
          <w:color w:val="000000"/>
          <w:sz w:val="17"/>
          <w:szCs w:val="22"/>
          <w:lang w:val="en-US" w:eastAsia="en-US" w:bidi="ar-SA"/>
        </w:rPr>
      </w:pPr>
      <w:r>
        <w:rPr>
          <w:rFonts w:ascii="ECHJTJ+FZLTZHK--GBK1-0" w:hAnsi="ECHJTJ+FZLTZHK--GBK1-0" w:eastAsiaTheme="minorEastAsia" w:cs="ECHJTJ+FZLTZHK--GBK1-0"/>
          <w:color w:val="221E1F"/>
          <w:sz w:val="17"/>
          <w:szCs w:val="22"/>
          <w:lang w:val="en-US" w:eastAsia="en-US" w:bidi="ar-SA"/>
        </w:rPr>
        <w:t>地</w:t>
      </w:r>
      <w:r>
        <w:rPr>
          <w:rFonts w:ascii="ECHJTJ+FZLTZHK--GBK1-0" w:eastAsiaTheme="minorEastAsia" w:hAnsiTheme="minorHAnsi" w:cstheme="minorBidi"/>
          <w:color w:val="221E1F"/>
          <w:spacing w:val="293"/>
          <w:sz w:val="17"/>
          <w:szCs w:val="22"/>
          <w:lang w:val="en-US" w:eastAsia="en-US" w:bidi="ar-SA"/>
        </w:rPr>
        <w:t xml:space="preserve"> </w:t>
      </w:r>
      <w:r>
        <w:rPr>
          <w:rFonts w:ascii="ECHJTJ+FZLTZHK--GBK1-0" w:hAnsi="ECHJTJ+FZLTZHK--GBK1-0" w:eastAsiaTheme="minorEastAsia" w:cs="ECHJTJ+FZLTZHK--GBK1-0"/>
          <w:color w:val="221E1F"/>
          <w:sz w:val="17"/>
          <w:szCs w:val="22"/>
          <w:lang w:val="en-US" w:eastAsia="en-US" w:bidi="ar-SA"/>
        </w:rPr>
        <w:t>址：</w:t>
      </w:r>
      <w:r>
        <w:rPr>
          <w:rFonts w:ascii="WDJOKB+FZLTXHK--GBK1-0" w:hAnsi="WDJOKB+FZLTXHK--GBK1-0" w:eastAsiaTheme="minorEastAsia" w:cs="WDJOKB+FZLTXHK--GBK1-0"/>
          <w:color w:val="221E1F"/>
          <w:sz w:val="17"/>
          <w:szCs w:val="22"/>
          <w:lang w:val="en-US" w:eastAsia="en-US" w:bidi="ar-SA"/>
        </w:rPr>
        <w:t>东城区内务部街</w:t>
      </w:r>
      <w:r>
        <w:rPr>
          <w:rFonts w:eastAsiaTheme="minorEastAsia" w:hAnsiTheme="minorHAnsi" w:cstheme="minorBidi"/>
          <w:color w:val="221E1F"/>
          <w:sz w:val="17"/>
          <w:szCs w:val="22"/>
          <w:lang w:val="en-US" w:eastAsia="en-US" w:bidi="ar-SA"/>
        </w:rPr>
        <w:t xml:space="preserve"> </w:t>
      </w:r>
      <w:r>
        <w:rPr>
          <w:rFonts w:ascii="WDJOKB+FZLTXHK--GBK1-0" w:eastAsiaTheme="minorEastAsia" w:hAnsiTheme="minorHAnsi" w:cstheme="minorBidi"/>
          <w:color w:val="221E1F"/>
          <w:sz w:val="17"/>
          <w:szCs w:val="22"/>
          <w:lang w:val="en-US" w:eastAsia="en-US" w:bidi="ar-SA"/>
        </w:rPr>
        <w:t>27</w:t>
      </w:r>
      <w:r>
        <w:rPr>
          <w:rFonts w:eastAsiaTheme="minorEastAsia" w:hAnsiTheme="minorHAnsi" w:cstheme="minorBidi"/>
          <w:color w:val="221E1F"/>
          <w:sz w:val="17"/>
          <w:szCs w:val="22"/>
          <w:lang w:val="en-US" w:eastAsia="en-US" w:bidi="ar-SA"/>
        </w:rPr>
        <w:t xml:space="preserve"> </w:t>
      </w:r>
      <w:r>
        <w:rPr>
          <w:rFonts w:ascii="WDJOKB+FZLTXHK--GBK1-0" w:hAnsi="WDJOKB+FZLTXHK--GBK1-0" w:eastAsiaTheme="minorEastAsia" w:cs="WDJOKB+FZLTXHK--GBK1-0"/>
          <w:color w:val="221E1F"/>
          <w:sz w:val="17"/>
          <w:szCs w:val="22"/>
          <w:lang w:val="en-US" w:eastAsia="en-US" w:bidi="ar-SA"/>
        </w:rPr>
        <w:t xml:space="preserve">号 </w:t>
      </w:r>
      <w:r>
        <w:rPr>
          <w:rFonts w:ascii="ECHJTJ+FZLTZHK--GBK1-0" w:hAnsi="ECHJTJ+FZLTZHK--GBK1-0" w:eastAsiaTheme="minorEastAsia" w:cs="ECHJTJ+FZLTZHK--GBK1-0"/>
          <w:color w:val="221E1F"/>
          <w:sz w:val="17"/>
          <w:szCs w:val="22"/>
          <w:lang w:val="en-US" w:eastAsia="en-US" w:bidi="ar-SA"/>
        </w:rPr>
        <w:t>开放时间：</w:t>
      </w:r>
      <w:r>
        <w:rPr>
          <w:rFonts w:ascii="WDJOKB+FZLTXHK--GBK1-0" w:hAnsi="WDJOKB+FZLTXHK--GBK1-0" w:eastAsiaTheme="minorEastAsia" w:cs="WDJOKB+FZLTXHK--GBK1-0"/>
          <w:color w:val="221E1F"/>
          <w:spacing w:val="-3"/>
          <w:sz w:val="17"/>
          <w:szCs w:val="22"/>
          <w:lang w:val="en-US" w:eastAsia="en-US" w:bidi="ar-SA"/>
        </w:rPr>
        <w:t>周一至周日</w:t>
      </w:r>
      <w:r>
        <w:rPr>
          <w:rFonts w:eastAsiaTheme="minorEastAsia" w:hAnsiTheme="minorHAnsi" w:cstheme="minorBidi"/>
          <w:color w:val="221E1F"/>
          <w:sz w:val="17"/>
          <w:szCs w:val="22"/>
          <w:lang w:val="en-US" w:eastAsia="en-US" w:bidi="ar-SA"/>
        </w:rPr>
        <w:t xml:space="preserve"> </w:t>
      </w:r>
      <w:r>
        <w:rPr>
          <w:rFonts w:ascii="WDJOKB+FZLTXHK--GBK1-0" w:eastAsiaTheme="minorEastAsia" w:hAnsiTheme="minorHAnsi" w:cstheme="minorBidi"/>
          <w:color w:val="221E1F"/>
          <w:spacing w:val="-3"/>
          <w:sz w:val="17"/>
          <w:szCs w:val="22"/>
          <w:lang w:val="en-US" w:eastAsia="en-US" w:bidi="ar-SA"/>
        </w:rPr>
        <w:t xml:space="preserve">9:00-17:30 </w:t>
      </w:r>
      <w:r>
        <w:rPr>
          <w:rFonts w:ascii="ECHJTJ+FZLTZHK--GBK1-0" w:hAnsi="ECHJTJ+FZLTZHK--GBK1-0" w:eastAsiaTheme="minorEastAsia" w:cs="ECHJTJ+FZLTZHK--GBK1-0"/>
          <w:color w:val="221E1F"/>
          <w:sz w:val="17"/>
          <w:szCs w:val="22"/>
          <w:lang w:val="en-US" w:eastAsia="en-US" w:bidi="ar-SA"/>
        </w:rPr>
        <w:t>联系电话：</w:t>
      </w:r>
      <w:r>
        <w:rPr>
          <w:rFonts w:ascii="WDJOKB+FZLTXHK--GBK1-0" w:eastAsiaTheme="minorEastAsia" w:hAnsiTheme="minorHAnsi" w:cstheme="minorBidi"/>
          <w:color w:val="221E1F"/>
          <w:sz w:val="17"/>
          <w:szCs w:val="22"/>
          <w:lang w:val="en-US" w:eastAsia="en-US" w:bidi="ar-SA"/>
        </w:rPr>
        <w:t>65212597</w:t>
      </w:r>
    </w:p>
    <w:p>
      <w:pPr>
        <w:spacing w:line="211" w:lineRule="exact"/>
        <w:ind w:left="221"/>
        <w:rPr>
          <w:rFonts w:eastAsiaTheme="minorEastAsia" w:hAnsiTheme="minorHAnsi" w:cstheme="minorBidi"/>
          <w:color w:val="000000"/>
          <w:sz w:val="17"/>
          <w:szCs w:val="22"/>
          <w:lang w:val="en-US" w:eastAsia="en-US" w:bidi="ar-SA"/>
        </w:rPr>
      </w:pPr>
      <w:r>
        <w:rPr>
          <w:rFonts w:ascii="ECHJTJ+FZLTZHK--GBK1-0" w:hAnsi="ECHJTJ+FZLTZHK--GBK1-0" w:eastAsiaTheme="minorEastAsia" w:cs="ECHJTJ+FZLTZHK--GBK1-0"/>
          <w:color w:val="221E1F"/>
          <w:sz w:val="17"/>
          <w:szCs w:val="22"/>
          <w:lang w:val="en-US" w:eastAsia="en-US" w:bidi="ar-SA"/>
        </w:rPr>
        <w:t>交通到达方式：</w:t>
      </w:r>
      <w:r>
        <w:rPr>
          <w:rFonts w:ascii="WDJOKB+FZLTXHK--GBK1-0" w:eastAsiaTheme="minorEastAsia" w:hAnsiTheme="minorHAnsi" w:cstheme="minorBidi"/>
          <w:color w:val="221E1F"/>
          <w:sz w:val="17"/>
          <w:szCs w:val="22"/>
          <w:lang w:val="en-US" w:eastAsia="en-US" w:bidi="ar-SA"/>
        </w:rPr>
        <w:t>111</w:t>
      </w:r>
      <w:r>
        <w:rPr>
          <w:rFonts w:eastAsiaTheme="minorEastAsia" w:hAnsiTheme="minorHAnsi" w:cstheme="minorBidi"/>
          <w:color w:val="221E1F"/>
          <w:sz w:val="17"/>
          <w:szCs w:val="22"/>
          <w:lang w:val="en-US" w:eastAsia="en-US" w:bidi="ar-SA"/>
        </w:rPr>
        <w:t xml:space="preserve"> </w:t>
      </w:r>
      <w:r>
        <w:rPr>
          <w:rFonts w:ascii="WDJOKB+FZLTXHK--GBK1-0" w:hAnsi="WDJOKB+FZLTXHK--GBK1-0" w:eastAsiaTheme="minorEastAsia" w:cs="WDJOKB+FZLTXHK--GBK1-0"/>
          <w:color w:val="221E1F"/>
          <w:sz w:val="17"/>
          <w:szCs w:val="22"/>
          <w:lang w:val="en-US" w:eastAsia="en-US" w:bidi="ar-SA"/>
        </w:rPr>
        <w:t>路、684</w:t>
      </w:r>
      <w:r>
        <w:rPr>
          <w:rFonts w:eastAsiaTheme="minorEastAsia" w:hAnsiTheme="minorHAnsi" w:cstheme="minorBidi"/>
          <w:color w:val="221E1F"/>
          <w:sz w:val="17"/>
          <w:szCs w:val="22"/>
          <w:lang w:val="en-US" w:eastAsia="en-US" w:bidi="ar-SA"/>
        </w:rPr>
        <w:t xml:space="preserve"> </w:t>
      </w:r>
      <w:r>
        <w:rPr>
          <w:rFonts w:ascii="WDJOKB+FZLTXHK--GBK1-0" w:hAnsi="WDJOKB+FZLTXHK--GBK1-0" w:eastAsiaTheme="minorEastAsia" w:cs="WDJOKB+FZLTXHK--GBK1-0"/>
          <w:color w:val="221E1F"/>
          <w:sz w:val="17"/>
          <w:szCs w:val="22"/>
          <w:lang w:val="en-US" w:eastAsia="en-US" w:bidi="ar-SA"/>
        </w:rPr>
        <w:t>路、106</w:t>
      </w:r>
      <w:r>
        <w:rPr>
          <w:rFonts w:eastAsiaTheme="minorEastAsia" w:hAnsiTheme="minorHAnsi" w:cstheme="minorBidi"/>
          <w:color w:val="221E1F"/>
          <w:sz w:val="17"/>
          <w:szCs w:val="22"/>
          <w:lang w:val="en-US" w:eastAsia="en-US" w:bidi="ar-SA"/>
        </w:rPr>
        <w:t xml:space="preserve"> </w:t>
      </w:r>
      <w:r>
        <w:rPr>
          <w:rFonts w:ascii="WDJOKB+FZLTXHK--GBK1-0" w:hAnsi="WDJOKB+FZLTXHK--GBK1-0" w:eastAsiaTheme="minorEastAsia" w:cs="WDJOKB+FZLTXHK--GBK1-0"/>
          <w:color w:val="221E1F"/>
          <w:sz w:val="17"/>
          <w:szCs w:val="22"/>
          <w:lang w:val="en-US" w:eastAsia="en-US" w:bidi="ar-SA"/>
        </w:rPr>
        <w:t>路、108</w:t>
      </w:r>
      <w:r>
        <w:rPr>
          <w:rFonts w:eastAsiaTheme="minorEastAsia" w:hAnsiTheme="minorHAnsi" w:cstheme="minorBidi"/>
          <w:color w:val="221E1F"/>
          <w:sz w:val="17"/>
          <w:szCs w:val="22"/>
          <w:lang w:val="en-US" w:eastAsia="en-US" w:bidi="ar-SA"/>
        </w:rPr>
        <w:t xml:space="preserve"> </w:t>
      </w:r>
      <w:r>
        <w:rPr>
          <w:rFonts w:ascii="WDJOKB+FZLTXHK--GBK1-0" w:hAnsi="WDJOKB+FZLTXHK--GBK1-0" w:eastAsiaTheme="minorEastAsia" w:cs="WDJOKB+FZLTXHK--GBK1-0"/>
          <w:color w:val="221E1F"/>
          <w:sz w:val="17"/>
          <w:szCs w:val="22"/>
          <w:lang w:val="en-US" w:eastAsia="en-US" w:bidi="ar-SA"/>
        </w:rPr>
        <w:t>路、116</w:t>
      </w:r>
      <w:r>
        <w:rPr>
          <w:rFonts w:eastAsiaTheme="minorEastAsia" w:hAnsiTheme="minorHAnsi" w:cstheme="minorBidi"/>
          <w:color w:val="221E1F"/>
          <w:sz w:val="17"/>
          <w:szCs w:val="22"/>
          <w:lang w:val="en-US" w:eastAsia="en-US" w:bidi="ar-SA"/>
        </w:rPr>
        <w:t xml:space="preserve"> </w:t>
      </w:r>
      <w:r>
        <w:rPr>
          <w:rFonts w:ascii="WDJOKB+FZLTXHK--GBK1-0" w:hAnsi="WDJOKB+FZLTXHK--GBK1-0" w:eastAsiaTheme="minorEastAsia" w:cs="WDJOKB+FZLTXHK--GBK1-0"/>
          <w:color w:val="221E1F"/>
          <w:sz w:val="17"/>
          <w:szCs w:val="22"/>
          <w:lang w:val="en-US" w:eastAsia="en-US" w:bidi="ar-SA"/>
        </w:rPr>
        <w:t>路灯市东口；地铁</w:t>
      </w:r>
      <w:r>
        <w:rPr>
          <w:rFonts w:eastAsiaTheme="minorEastAsia" w:hAnsiTheme="minorHAnsi" w:cstheme="minorBidi"/>
          <w:color w:val="221E1F"/>
          <w:sz w:val="17"/>
          <w:szCs w:val="22"/>
          <w:lang w:val="en-US" w:eastAsia="en-US" w:bidi="ar-SA"/>
        </w:rPr>
        <w:t xml:space="preserve"> </w:t>
      </w:r>
      <w:r>
        <w:rPr>
          <w:rFonts w:ascii="WDJOKB+FZLTXHK--GBK1-0" w:eastAsiaTheme="minorEastAsia" w:hAnsiTheme="minorHAnsi" w:cstheme="minorBidi"/>
          <w:color w:val="221E1F"/>
          <w:sz w:val="17"/>
          <w:szCs w:val="22"/>
          <w:lang w:val="en-US" w:eastAsia="en-US" w:bidi="ar-SA"/>
        </w:rPr>
        <w:t>5</w:t>
      </w:r>
      <w:r>
        <w:rPr>
          <w:rFonts w:eastAsiaTheme="minorEastAsia" w:hAnsiTheme="minorHAnsi" w:cstheme="minorBidi"/>
          <w:color w:val="221E1F"/>
          <w:sz w:val="17"/>
          <w:szCs w:val="22"/>
          <w:lang w:val="en-US" w:eastAsia="en-US" w:bidi="ar-SA"/>
        </w:rPr>
        <w:t xml:space="preserve"> </w:t>
      </w:r>
      <w:r>
        <w:rPr>
          <w:rFonts w:ascii="WDJOKB+FZLTXHK--GBK1-0" w:hAnsi="WDJOKB+FZLTXHK--GBK1-0" w:eastAsiaTheme="minorEastAsia" w:cs="WDJOKB+FZLTXHK--GBK1-0"/>
          <w:color w:val="221E1F"/>
          <w:sz w:val="17"/>
          <w:szCs w:val="22"/>
          <w:lang w:val="en-US" w:eastAsia="en-US" w:bidi="ar-SA"/>
        </w:rPr>
        <w:t>号灯市口站</w:t>
      </w:r>
    </w:p>
    <w:p>
      <w:pPr>
        <w:spacing w:before="350" w:line="257" w:lineRule="exact"/>
        <w:ind w:left="9359"/>
        <w:rPr>
          <w:rFonts w:ascii="ECHJTJ+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ECHJTJ+FZLTZHK--GBK1-0" w:eastAsiaTheme="minorEastAsia" w:hAnsiTheme="minorHAnsi" w:cstheme="minorBidi"/>
          <w:color w:val="221E1F"/>
          <w:sz w:val="21"/>
          <w:szCs w:val="22"/>
          <w:lang w:val="en-US" w:eastAsia="en-US" w:bidi="ar-SA"/>
        </w:rPr>
        <w:t>03</w:t>
      </w:r>
    </w:p>
    <w:p>
      <w:pPr>
        <w:spacing w:line="219" w:lineRule="exact"/>
        <w:ind w:left="567"/>
        <w:rPr>
          <w:rFonts w:ascii="UCOBQA+FZLTXHK--GBK1-0" w:eastAsiaTheme="minorEastAsia" w:hAnsiTheme="minorHAnsi" w:cstheme="minorBidi"/>
          <w:color w:val="000000"/>
          <w:sz w:val="18"/>
          <w:szCs w:val="22"/>
          <w:lang w:val="en-US" w:eastAsia="en-US" w:bidi="ar-SA"/>
        </w:rPr>
      </w:pPr>
      <w:r>
        <w:rPr>
          <w:noProof/>
        </w:rPr>
        <w:pict>
          <v:shape id="_x0000_s1036" type="#_x0000_t75" style="width:28.65pt;height:13.25pt;margin-top:32.5pt;margin-left:65.25pt;mso-position-horizontal-relative:page;mso-position-vertical-relative:page;position:absolute;z-index:-251459584">
            <v:imagedata r:id="rId15" o:title=""/>
          </v:shape>
        </w:pict>
      </w:r>
      <w:r>
        <w:rPr>
          <w:noProof/>
        </w:rPr>
        <w:pict>
          <v:shape id="_x0000_s1037" type="#_x0000_t75" style="width:24.7pt;height:25.55pt;margin-top:26.85pt;margin-left:37.45pt;mso-position-horizontal-relative:page;mso-position-vertical-relative:page;position:absolute;z-index:-251460608">
            <v:imagedata r:id="rId16" o:title=""/>
          </v:shape>
        </w:pict>
      </w:r>
      <w:r>
        <w:rPr>
          <w:noProof/>
        </w:rPr>
        <w:pict>
          <v:shape id="_x0000_s1038" type="#_x0000_t75" style="width:9.7pt;height:8.25pt;margin-top:33.55pt;margin-left:276.5pt;mso-position-horizontal-relative:page;mso-position-vertical-relative:page;position:absolute;z-index:-251463680">
            <v:imagedata r:id="rId17" o:title=""/>
          </v:shape>
        </w:pict>
      </w:r>
      <w:r>
        <w:rPr>
          <w:noProof/>
        </w:rPr>
        <w:pict>
          <v:shape id="_x0000_s1039" type="#_x0000_t75" style="width:10.5pt;height:10.1pt;margin-top:32.75pt;margin-left:96.7pt;mso-position-horizontal-relative:page;mso-position-vertical-relative:page;position:absolute;z-index:-251466752">
            <v:imagedata r:id="rId18" o:title=""/>
          </v:shape>
        </w:pict>
      </w:r>
      <w:r>
        <w:rPr>
          <w:noProof/>
        </w:rPr>
        <w:pict>
          <v:shape id="_x0000_s1040" type="#_x0000_t75" style="width:10.45pt;height:10.2pt;margin-top:32.6pt;margin-left:110.05pt;mso-position-horizontal-relative:page;mso-position-vertical-relative:page;position:absolute;z-index:-251469824">
            <v:imagedata r:id="rId19" o:title=""/>
          </v:shape>
        </w:pict>
      </w:r>
      <w:r>
        <w:rPr>
          <w:noProof/>
        </w:rPr>
        <w:pict>
          <v:shape id="_x0000_s1041" type="#_x0000_t75" style="width:10.3pt;height:10.35pt;margin-top:32.5pt;margin-left:123.4pt;mso-position-horizontal-relative:page;mso-position-vertical-relative:page;position:absolute;z-index:-251472896">
            <v:imagedata r:id="rId20" o:title=""/>
          </v:shape>
        </w:pict>
      </w:r>
      <w:r>
        <w:rPr>
          <w:noProof/>
        </w:rPr>
        <w:pict>
          <v:shape id="_x0000_s1042" type="#_x0000_t75" style="width:10.55pt;height:10.3pt;margin-top:32.6pt;margin-left:136.55pt;mso-position-horizontal-relative:page;mso-position-vertical-relative:page;position:absolute;z-index:-251475968">
            <v:imagedata r:id="rId21" o:title=""/>
          </v:shape>
        </w:pict>
      </w:r>
      <w:r>
        <w:rPr>
          <w:noProof/>
        </w:rPr>
        <w:pict>
          <v:shape id="_x0000_s1043" type="#_x0000_t75" style="width:10.5pt;height:10.2pt;margin-top:32.75pt;margin-left:149.9pt;mso-position-horizontal-relative:page;mso-position-vertical-relative:page;position:absolute;z-index:-251479040">
            <v:imagedata r:id="rId19" o:title=""/>
          </v:shape>
        </w:pict>
      </w:r>
      <w:r>
        <w:rPr>
          <w:noProof/>
        </w:rPr>
        <w:pict>
          <v:shape id="_x0000_s1044" type="#_x0000_t75" style="width:10.6pt;height:10.35pt;margin-top:32.45pt;margin-left:163.1pt;mso-position-horizontal-relative:page;mso-position-vertical-relative:page;position:absolute;z-index:-251486208">
            <v:imagedata r:id="rId22" o:title=""/>
          </v:shape>
        </w:pict>
      </w:r>
      <w:r>
        <w:rPr>
          <w:noProof/>
        </w:rPr>
        <w:pict>
          <v:shape id="_x0000_s1045" type="#_x0000_t75" style="width:10.45pt;height:10.1pt;margin-top:32.4pt;margin-left:176.55pt;mso-position-horizontal-relative:page;mso-position-vertical-relative:page;position:absolute;z-index:-251493376">
            <v:imagedata r:id="rId19" o:title=""/>
          </v:shape>
        </w:pict>
      </w:r>
      <w:r>
        <w:rPr>
          <w:noProof/>
        </w:rPr>
        <w:pict>
          <v:shape id="_x0000_s1046" type="#_x0000_t75" style="width:10.5pt;height:10.35pt;margin-top:32.55pt;margin-left:189.8pt;mso-position-horizontal-relative:page;mso-position-vertical-relative:page;position:absolute;z-index:-251500544">
            <v:imagedata r:id="rId21" o:title=""/>
          </v:shape>
        </w:pict>
      </w:r>
      <w:r>
        <w:rPr>
          <w:noProof/>
        </w:rPr>
        <w:pict>
          <v:shape id="_x0000_s1047" type="#_x0000_t75" style="width:10.45pt;height:9.85pt;margin-top:32.9pt;margin-left:203.1pt;mso-position-horizontal-relative:page;mso-position-vertical-relative:page;position:absolute;z-index:-251507712">
            <v:imagedata r:id="rId23" o:title=""/>
          </v:shape>
        </w:pict>
      </w:r>
      <w:r>
        <w:rPr>
          <w:noProof/>
        </w:rPr>
        <w:pict>
          <v:shape id="_x0000_s1048" type="#_x0000_t75" style="width:10.5pt;height:9.95pt;margin-top:32.95pt;margin-left:216.35pt;mso-position-horizontal-relative:page;mso-position-vertical-relative:page;position:absolute;z-index:-251514880">
            <v:imagedata r:id="rId24" o:title=""/>
          </v:shape>
        </w:pict>
      </w:r>
      <w:r>
        <w:rPr>
          <w:noProof/>
        </w:rPr>
        <w:pict>
          <v:shape id="_x0000_s1049" type="#_x0000_t75" style="width:4.3pt;height:10.75pt;margin-top:32.3pt;margin-left:230pt;mso-position-horizontal-relative:page;mso-position-vertical-relative:page;position:absolute;z-index:-251522048">
            <v:imagedata r:id="rId25" o:title=""/>
          </v:shape>
        </w:pict>
      </w:r>
      <w:r>
        <w:rPr>
          <w:noProof/>
        </w:rPr>
        <w:pict>
          <v:shape id="_x0000_s1050" type="#_x0000_t75" style="width:20.3pt;height:10.5pt;margin-top:32.4pt;margin-left:236.15pt;mso-position-horizontal-relative:page;mso-position-vertical-relative:page;position:absolute;z-index:-251529216">
            <v:imagedata r:id="rId26" o:title=""/>
          </v:shape>
        </w:pict>
      </w:r>
      <w:r>
        <w:rPr>
          <w:noProof/>
        </w:rPr>
        <w:pict>
          <v:shape id="_x0000_s1051" type="#_x0000_t75" style="width:20.3pt;height:9.95pt;margin-top:32.95pt;margin-left:246.2pt;mso-position-horizontal-relative:page;mso-position-vertical-relative:page;position:absolute;z-index:-251536384">
            <v:imagedata r:id="rId27" o:title=""/>
          </v:shape>
        </w:pict>
      </w:r>
      <w:r>
        <w:rPr>
          <w:noProof/>
        </w:rPr>
        <w:pict>
          <v:shape id="_x0000_s1052" type="#_x0000_t75" style="width:4.3pt;height:10.75pt;margin-top:32.3pt;margin-left:268.3pt;mso-position-horizontal-relative:page;mso-position-vertical-relative:page;position:absolute;z-index:-251543552">
            <v:imagedata r:id="rId28" o:title=""/>
          </v:shape>
        </w:pict>
      </w:r>
      <w:r>
        <w:rPr>
          <w:noProof/>
        </w:rPr>
        <w:pict>
          <v:shape id="_x0000_s1053" type="#_x0000_t75" style="width:35.25pt;height:46.35pt;margin-top:-1pt;margin-left:62.15pt;mso-position-horizontal-relative:page;mso-position-vertical-relative:page;position:absolute;z-index:-251550720">
            <v:imagedata r:id="rId29" o:title=""/>
          </v:shape>
        </w:pict>
      </w:r>
      <w:r>
        <w:rPr>
          <w:noProof/>
        </w:rPr>
        <w:pict>
          <v:shape id="_x0000_s1054" type="#_x0000_t75" style="width:597pt;height:10.5pt;margin-top:760.65pt;margin-left:69.85pt;mso-position-horizontal-relative:page;mso-position-vertical-relative:page;position:absolute;z-index:-251559936">
            <v:imagedata r:id="rId30" o:title=""/>
          </v:shape>
        </w:pict>
      </w:r>
      <w:r>
        <w:rPr>
          <w:noProof/>
        </w:rPr>
        <w:pict>
          <v:shape id="_x0000_s1055" type="#_x0000_t75" style="width:454.55pt;height:80.8pt;margin-top:670pt;margin-left:70.35pt;mso-position-horizontal-relative:page;mso-position-vertical-relative:page;position:absolute;z-index:-251570176">
            <v:imagedata r:id="rId31" o:title=""/>
          </v:shape>
        </w:pict>
      </w:r>
      <w:r>
        <w:rPr>
          <w:noProof/>
        </w:rPr>
        <w:pict>
          <v:shape id="_x0000_s1056" type="#_x0000_t75" style="width:220.35pt;height:147.7pt;margin-top:500.15pt;margin-left:305.05pt;mso-position-horizontal-relative:page;mso-position-vertical-relative:page;position:absolute;z-index:-251580416">
            <v:imagedata r:id="rId32" o:title=""/>
          </v:shape>
        </w:pict>
      </w:r>
      <w:r>
        <w:rPr>
          <w:noProof/>
        </w:rPr>
        <w:pict>
          <v:shape id="_x0000_s1057" type="#_x0000_t75" style="width:220.3pt;height:147.7pt;margin-top:500.35pt;margin-left:69.85pt;mso-position-horizontal-relative:page;mso-position-vertical-relative:page;position:absolute;z-index:-251590656">
            <v:imagedata r:id="rId33" o:title=""/>
          </v:shape>
        </w:pict>
      </w:r>
      <w:r>
        <w:rPr>
          <w:noProof/>
        </w:rPr>
        <w:pict>
          <v:shape id="_x0000_s1058" type="#_x0000_t75" style="width:222.75pt;height:145.05pt;margin-top:345pt;margin-left:302.65pt;mso-position-horizontal-relative:page;mso-position-vertical-relative:page;position:absolute;z-index:-251600896">
            <v:imagedata r:id="rId34" o:title=""/>
          </v:shape>
        </w:pict>
      </w:r>
      <w:r>
        <w:rPr>
          <w:noProof/>
        </w:rPr>
        <w:pict>
          <v:shape id="_x0000_s1059" type="#_x0000_t75" style="width:219.75pt;height:143.15pt;margin-top:345pt;margin-left:69.85pt;mso-position-horizontal-relative:page;mso-position-vertical-relative:page;position:absolute;z-index:-251612160">
            <v:imagedata r:id="rId35" o:title=""/>
          </v:shape>
        </w:pict>
      </w:r>
      <w:r>
        <w:rPr>
          <w:noProof/>
        </w:rPr>
        <w:pict>
          <v:shape id="_x0000_s1060" type="#_x0000_t75" style="width:220.55pt;height:139.25pt;margin-top:192.8pt;margin-left:304.85pt;mso-position-horizontal-relative:page;mso-position-vertical-relative:page;position:absolute;z-index:-251626496">
            <v:imagedata r:id="rId36" o:title=""/>
          </v:shape>
        </w:pict>
      </w:r>
      <w:r>
        <w:rPr>
          <w:noProof/>
        </w:rPr>
        <w:pict>
          <v:shape id="_x0000_s1061" type="#_x0000_t75" style="width:220.8pt;height:139.25pt;margin-top:192.95pt;margin-left:69.85pt;mso-position-horizontal-relative:page;mso-position-vertical-relative:page;position:absolute;z-index:-251640832">
            <v:imagedata r:id="rId37" o:title=""/>
          </v:shape>
        </w:pict>
      </w:r>
      <w:r>
        <w:rPr>
          <w:noProof/>
        </w:rPr>
        <w:pict>
          <v:shape id="_x0000_s1062" type="#_x0000_t75" style="width:455.55pt;height:24.7pt;margin-top:69pt;margin-left:69.85pt;mso-position-horizontal-relative:page;mso-position-vertical-relative:page;position:absolute;z-index:-251655168">
            <v:imagedata r:id="rId38" o:title=""/>
          </v:shape>
        </w:pict>
      </w:r>
      <w:r>
        <w:rPr>
          <w:rFonts w:ascii="UCOBQA+FZLTXHK--GBK1-0" w:hAnsi="UCOBQA+FZLTXHK--GBK1-0" w:eastAsiaTheme="minorEastAsia" w:cs="UCOBQA+FZLTXHK--GBK1-0"/>
          <w:color w:val="221E1F"/>
          <w:sz w:val="18"/>
          <w:szCs w:val="22"/>
          <w:lang w:val="en-US" w:eastAsia="en-US" w:bidi="ar-SA"/>
        </w:rPr>
        <w:t>基</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层</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公</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共</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文</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化</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设</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施</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宣</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传</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z w:val="18"/>
          <w:szCs w:val="22"/>
          <w:lang w:val="en-US" w:eastAsia="en-US" w:bidi="ar-SA"/>
        </w:rPr>
        <w:t>手</w:t>
      </w:r>
      <w:r>
        <w:rPr>
          <w:rFonts w:ascii="UCOBQA+FZLTXHK--GBK1-0" w:eastAsiaTheme="minorEastAsia" w:hAnsiTheme="minorHAnsi" w:cstheme="minorBidi"/>
          <w:color w:val="221E1F"/>
          <w:spacing w:val="36"/>
          <w:sz w:val="18"/>
          <w:szCs w:val="22"/>
          <w:lang w:val="en-US" w:eastAsia="en-US" w:bidi="ar-SA"/>
        </w:rPr>
        <w:t xml:space="preserve"> </w:t>
      </w:r>
      <w:r>
        <w:rPr>
          <w:rFonts w:ascii="UCOBQA+FZLTXHK--GBK1-0" w:hAnsi="UCOBQA+FZLTXHK--GBK1-0" w:eastAsiaTheme="minorEastAsia" w:cs="UCOBQA+FZLTXHK--GBK1-0"/>
          <w:color w:val="221E1F"/>
          <w:spacing w:val="18"/>
          <w:sz w:val="18"/>
          <w:szCs w:val="22"/>
          <w:lang w:val="en-US" w:eastAsia="en-US" w:bidi="ar-SA"/>
        </w:rPr>
        <w:t>册（第二册）</w:t>
      </w:r>
    </w:p>
    <w:p>
      <w:pPr>
        <w:spacing w:before="595" w:line="347" w:lineRule="exact"/>
        <w:ind w:left="737"/>
        <w:rPr>
          <w:rFonts w:eastAsiaTheme="minorEastAsia" w:hAnsiTheme="minorHAnsi" w:cstheme="minorBidi"/>
          <w:color w:val="000000"/>
          <w:sz w:val="28"/>
          <w:szCs w:val="22"/>
          <w:lang w:val="en-US" w:eastAsia="en-US" w:bidi="ar-SA"/>
        </w:rPr>
      </w:pPr>
      <w:r>
        <w:rPr>
          <w:rFonts w:ascii="HPRTKT+FZLTDHK--GBK1-0" w:hAnsi="HPRTKT+FZLTDHK--GBK1-0" w:eastAsiaTheme="minorEastAsia" w:cs="HPRTKT+FZLTDHK--GBK1-0"/>
          <w:color w:val="3BAE48"/>
          <w:spacing w:val="14"/>
          <w:sz w:val="28"/>
          <w:szCs w:val="22"/>
          <w:lang w:val="en-US" w:eastAsia="en-US" w:bidi="ar-SA"/>
        </w:rPr>
        <w:t>永外街道管村社区活动室</w:t>
      </w:r>
    </w:p>
    <w:p>
      <w:pPr>
        <w:spacing w:before="590" w:line="240" w:lineRule="exact"/>
        <w:ind w:left="567"/>
        <w:rPr>
          <w:rFonts w:ascii="MVWNHL+FZLTXHJW--GB1-0" w:eastAsiaTheme="minorEastAsia" w:hAnsiTheme="minorHAnsi" w:cstheme="minorBidi"/>
          <w:color w:val="000000"/>
          <w:sz w:val="19"/>
          <w:szCs w:val="22"/>
          <w:lang w:val="en-US" w:eastAsia="en-US" w:bidi="ar-SA"/>
        </w:rPr>
      </w:pPr>
      <w:r>
        <w:rPr>
          <w:rFonts w:ascii="MVWNHL+FZLTXHJW--GB1-0" w:eastAsiaTheme="minorEastAsia" w:hAnsiTheme="minorHAnsi" w:cstheme="minorBidi"/>
          <w:color w:val="221E1F"/>
          <w:spacing w:val="347"/>
          <w:sz w:val="19"/>
          <w:szCs w:val="22"/>
          <w:lang w:val="en-US" w:eastAsia="en-US" w:bidi="ar-SA"/>
        </w:rPr>
        <w:t xml:space="preserve"> </w:t>
      </w:r>
      <w:r>
        <w:rPr>
          <w:rFonts w:ascii="MVWNHL+FZLTXHJW--GB1-0" w:hAnsi="MVWNHL+FZLTXHJW--GB1-0" w:eastAsiaTheme="minorEastAsia" w:cs="MVWNHL+FZLTXHJW--GB1-0"/>
          <w:color w:val="221E1F"/>
          <w:spacing w:val="-2"/>
          <w:sz w:val="19"/>
          <w:szCs w:val="22"/>
          <w:lang w:val="en-US" w:eastAsia="en-US" w:bidi="ar-SA"/>
        </w:rPr>
        <w:t>管村社区活动室，建成于</w:t>
      </w:r>
      <w:r>
        <w:rPr>
          <w:rFonts w:ascii="MVWNHL+FZLTXHJW--GB1-0" w:eastAsiaTheme="minorEastAsia" w:hAnsiTheme="minorHAnsi" w:cstheme="minorBidi"/>
          <w:color w:val="221E1F"/>
          <w:spacing w:val="-9"/>
          <w:sz w:val="19"/>
          <w:szCs w:val="22"/>
          <w:lang w:val="en-US" w:eastAsia="en-US" w:bidi="ar-SA"/>
        </w:rPr>
        <w:t xml:space="preserve"> </w:t>
      </w:r>
      <w:r>
        <w:rPr>
          <w:rFonts w:ascii="MVWNHL+FZLTXHJW--GB1-0" w:eastAsiaTheme="minorEastAsia" w:hAnsiTheme="minorHAnsi" w:cstheme="minorBidi"/>
          <w:color w:val="221E1F"/>
          <w:sz w:val="19"/>
          <w:szCs w:val="22"/>
          <w:lang w:val="en-US" w:eastAsia="en-US" w:bidi="ar-SA"/>
        </w:rPr>
        <w:t>2014</w:t>
      </w:r>
      <w:r>
        <w:rPr>
          <w:rFonts w:ascii="MVWNHL+FZLTXHJW--GB1-0" w:eastAsiaTheme="minorEastAsia" w:hAnsiTheme="minorHAnsi" w:cstheme="minorBidi"/>
          <w:color w:val="221E1F"/>
          <w:spacing w:val="-11"/>
          <w:sz w:val="19"/>
          <w:szCs w:val="22"/>
          <w:lang w:val="en-US" w:eastAsia="en-US" w:bidi="ar-SA"/>
        </w:rPr>
        <w:t xml:space="preserve"> </w:t>
      </w:r>
      <w:r>
        <w:rPr>
          <w:rFonts w:ascii="MVWNHL+FZLTXHJW--GB1-0" w:hAnsi="MVWNHL+FZLTXHJW--GB1-0" w:eastAsiaTheme="minorEastAsia" w:cs="MVWNHL+FZLTXHJW--GB1-0"/>
          <w:color w:val="221E1F"/>
          <w:sz w:val="19"/>
          <w:szCs w:val="22"/>
          <w:lang w:val="en-US" w:eastAsia="en-US" w:bidi="ar-SA"/>
        </w:rPr>
        <w:t>年</w:t>
      </w:r>
      <w:r>
        <w:rPr>
          <w:rFonts w:ascii="MVWNHL+FZLTXHJW--GB1-0" w:eastAsiaTheme="minorEastAsia" w:hAnsiTheme="minorHAnsi" w:cstheme="minorBidi"/>
          <w:color w:val="221E1F"/>
          <w:spacing w:val="-11"/>
          <w:sz w:val="19"/>
          <w:szCs w:val="22"/>
          <w:lang w:val="en-US" w:eastAsia="en-US" w:bidi="ar-SA"/>
        </w:rPr>
        <w:t xml:space="preserve"> </w:t>
      </w:r>
      <w:r>
        <w:rPr>
          <w:rFonts w:ascii="MVWNHL+FZLTXHJW--GB1-0" w:eastAsiaTheme="minorEastAsia" w:hAnsiTheme="minorHAnsi" w:cstheme="minorBidi"/>
          <w:color w:val="221E1F"/>
          <w:sz w:val="19"/>
          <w:szCs w:val="22"/>
          <w:lang w:val="en-US" w:eastAsia="en-US" w:bidi="ar-SA"/>
        </w:rPr>
        <w:t>1</w:t>
      </w:r>
      <w:r>
        <w:rPr>
          <w:rFonts w:ascii="MVWNHL+FZLTXHJW--GB1-0" w:eastAsiaTheme="minorEastAsia" w:hAnsiTheme="minorHAnsi" w:cstheme="minorBidi"/>
          <w:color w:val="221E1F"/>
          <w:spacing w:val="-11"/>
          <w:sz w:val="19"/>
          <w:szCs w:val="22"/>
          <w:lang w:val="en-US" w:eastAsia="en-US" w:bidi="ar-SA"/>
        </w:rPr>
        <w:t xml:space="preserve"> </w:t>
      </w:r>
      <w:r>
        <w:rPr>
          <w:rFonts w:ascii="MVWNHL+FZLTXHJW--GB1-0" w:hAnsi="MVWNHL+FZLTXHJW--GB1-0" w:eastAsiaTheme="minorEastAsia" w:cs="MVWNHL+FZLTXHJW--GB1-0"/>
          <w:color w:val="221E1F"/>
          <w:spacing w:val="-4"/>
          <w:sz w:val="19"/>
          <w:szCs w:val="22"/>
          <w:lang w:val="en-US" w:eastAsia="en-US" w:bidi="ar-SA"/>
        </w:rPr>
        <w:t>月，建筑面积</w:t>
      </w:r>
      <w:r>
        <w:rPr>
          <w:rFonts w:ascii="MVWNHL+FZLTXHJW--GB1-0" w:eastAsiaTheme="minorEastAsia" w:hAnsiTheme="minorHAnsi" w:cstheme="minorBidi"/>
          <w:color w:val="221E1F"/>
          <w:spacing w:val="-6"/>
          <w:sz w:val="19"/>
          <w:szCs w:val="22"/>
          <w:lang w:val="en-US" w:eastAsia="en-US" w:bidi="ar-SA"/>
        </w:rPr>
        <w:t xml:space="preserve"> </w:t>
      </w:r>
      <w:r>
        <w:rPr>
          <w:rFonts w:ascii="MVWNHL+FZLTXHJW--GB1-0" w:eastAsiaTheme="minorEastAsia" w:hAnsiTheme="minorHAnsi" w:cstheme="minorBidi"/>
          <w:color w:val="221E1F"/>
          <w:sz w:val="19"/>
          <w:szCs w:val="22"/>
          <w:lang w:val="en-US" w:eastAsia="en-US" w:bidi="ar-SA"/>
        </w:rPr>
        <w:t>688</w:t>
      </w:r>
      <w:r>
        <w:rPr>
          <w:rFonts w:ascii="MVWNHL+FZLTXHJW--GB1-0" w:eastAsiaTheme="minorEastAsia" w:hAnsiTheme="minorHAnsi" w:cstheme="minorBidi"/>
          <w:color w:val="221E1F"/>
          <w:spacing w:val="-11"/>
          <w:sz w:val="19"/>
          <w:szCs w:val="22"/>
          <w:lang w:val="en-US" w:eastAsia="en-US" w:bidi="ar-SA"/>
        </w:rPr>
        <w:t xml:space="preserve"> </w:t>
      </w:r>
      <w:r>
        <w:rPr>
          <w:rFonts w:ascii="MVWNHL+FZLTXHJW--GB1-0" w:hAnsi="MVWNHL+FZLTXHJW--GB1-0" w:eastAsiaTheme="minorEastAsia" w:cs="MVWNHL+FZLTXHJW--GB1-0"/>
          <w:color w:val="221E1F"/>
          <w:spacing w:val="-3"/>
          <w:sz w:val="19"/>
          <w:szCs w:val="22"/>
          <w:lang w:val="en-US" w:eastAsia="en-US" w:bidi="ar-SA"/>
        </w:rPr>
        <w:t>平方米，分为图书馆、文体活动室、书画室等四个</w:t>
      </w:r>
      <w:r>
        <w:rPr>
          <w:rFonts w:ascii="MVWNHL+FZLTXHJW--GB1-0" w:hAnsi="MVWNHL+FZLTXHJW--GB1-0" w:eastAsiaTheme="minorEastAsia" w:cs="MVWNHL+FZLTXHJW--GB1-0"/>
          <w:color w:val="221E1F"/>
          <w:spacing w:val="-3"/>
          <w:sz w:val="19"/>
          <w:szCs w:val="22"/>
          <w:lang w:val="en-US" w:eastAsia="en-US" w:bidi="ar-SA"/>
        </w:rPr>
        <w:cr/>
      </w:r>
      <w:r>
        <w:rPr>
          <w:rFonts w:ascii="MVWNHL+FZLTXHJW--GB1-0" w:hAnsi="MVWNHL+FZLTXHJW--GB1-0" w:eastAsiaTheme="minorEastAsia" w:cs="MVWNHL+FZLTXHJW--GB1-0"/>
          <w:color w:val="221E1F"/>
          <w:spacing w:val="-9"/>
          <w:sz w:val="19"/>
          <w:szCs w:val="22"/>
          <w:lang w:val="en-US" w:eastAsia="en-US" w:bidi="ar-SA"/>
        </w:rPr>
        <w:t>功能区，配备电子阅览器，电脑、舞台、音频等设备。舞台近</w:t>
      </w:r>
      <w:r>
        <w:rPr>
          <w:rFonts w:ascii="MVWNHL+FZLTXHJW--GB1-0" w:eastAsiaTheme="minorEastAsia" w:hAnsiTheme="minorHAnsi" w:cstheme="minorBidi"/>
          <w:color w:val="221E1F"/>
          <w:spacing w:val="-8"/>
          <w:sz w:val="19"/>
          <w:szCs w:val="22"/>
          <w:lang w:val="en-US" w:eastAsia="en-US" w:bidi="ar-SA"/>
        </w:rPr>
        <w:t xml:space="preserve"> </w:t>
      </w:r>
      <w:r>
        <w:rPr>
          <w:rFonts w:ascii="MVWNHL+FZLTXHJW--GB1-0" w:eastAsiaTheme="minorEastAsia" w:hAnsiTheme="minorHAnsi" w:cstheme="minorBidi"/>
          <w:color w:val="221E1F"/>
          <w:sz w:val="19"/>
          <w:szCs w:val="22"/>
          <w:lang w:val="en-US" w:eastAsia="en-US" w:bidi="ar-SA"/>
        </w:rPr>
        <w:t>30</w:t>
      </w:r>
      <w:r>
        <w:rPr>
          <w:rFonts w:ascii="MVWNHL+FZLTXHJW--GB1-0" w:eastAsiaTheme="minorEastAsia" w:hAnsiTheme="minorHAnsi" w:cstheme="minorBidi"/>
          <w:color w:val="221E1F"/>
          <w:spacing w:val="-18"/>
          <w:sz w:val="19"/>
          <w:szCs w:val="22"/>
          <w:lang w:val="en-US" w:eastAsia="en-US" w:bidi="ar-SA"/>
        </w:rPr>
        <w:t xml:space="preserve"> </w:t>
      </w:r>
      <w:r>
        <w:rPr>
          <w:rFonts w:ascii="MVWNHL+FZLTXHJW--GB1-0" w:hAnsi="MVWNHL+FZLTXHJW--GB1-0" w:eastAsiaTheme="minorEastAsia" w:cs="MVWNHL+FZLTXHJW--GB1-0"/>
          <w:color w:val="221E1F"/>
          <w:spacing w:val="1"/>
          <w:sz w:val="19"/>
          <w:szCs w:val="22"/>
          <w:lang w:val="en-US" w:eastAsia="en-US" w:bidi="ar-SA"/>
        </w:rPr>
        <w:t>平方米，能容纳</w:t>
      </w:r>
      <w:r>
        <w:rPr>
          <w:rFonts w:ascii="MVWNHL+FZLTXHJW--GB1-0" w:eastAsiaTheme="minorEastAsia" w:hAnsiTheme="minorHAnsi" w:cstheme="minorBidi"/>
          <w:color w:val="221E1F"/>
          <w:spacing w:val="-18"/>
          <w:sz w:val="19"/>
          <w:szCs w:val="22"/>
          <w:lang w:val="en-US" w:eastAsia="en-US" w:bidi="ar-SA"/>
        </w:rPr>
        <w:t xml:space="preserve"> </w:t>
      </w:r>
      <w:r>
        <w:rPr>
          <w:rFonts w:ascii="MVWNHL+FZLTXHJW--GB1-0" w:eastAsiaTheme="minorEastAsia" w:hAnsiTheme="minorHAnsi" w:cstheme="minorBidi"/>
          <w:color w:val="221E1F"/>
          <w:sz w:val="19"/>
          <w:szCs w:val="22"/>
          <w:lang w:val="en-US" w:eastAsia="en-US" w:bidi="ar-SA"/>
        </w:rPr>
        <w:t>150</w:t>
      </w:r>
      <w:r>
        <w:rPr>
          <w:rFonts w:ascii="MVWNHL+FZLTXHJW--GB1-0" w:eastAsiaTheme="minorEastAsia" w:hAnsiTheme="minorHAnsi" w:cstheme="minorBidi"/>
          <w:color w:val="221E1F"/>
          <w:spacing w:val="-17"/>
          <w:sz w:val="19"/>
          <w:szCs w:val="22"/>
          <w:lang w:val="en-US" w:eastAsia="en-US" w:bidi="ar-SA"/>
        </w:rPr>
        <w:t xml:space="preserve"> </w:t>
      </w:r>
      <w:r>
        <w:rPr>
          <w:rFonts w:ascii="MVWNHL+FZLTXHJW--GB1-0" w:hAnsi="MVWNHL+FZLTXHJW--GB1-0" w:eastAsiaTheme="minorEastAsia" w:cs="MVWNHL+FZLTXHJW--GB1-0"/>
          <w:color w:val="221E1F"/>
          <w:spacing w:val="-4"/>
          <w:sz w:val="19"/>
          <w:szCs w:val="22"/>
          <w:lang w:val="en-US" w:eastAsia="en-US" w:bidi="ar-SA"/>
        </w:rPr>
        <w:t>余名观众，组织京剧专场，</w:t>
      </w:r>
      <w:r>
        <w:rPr>
          <w:rFonts w:ascii="MVWNHL+FZLTXHJW--GB1-0" w:hAnsi="MVWNHL+FZLTXHJW--GB1-0" w:eastAsiaTheme="minorEastAsia" w:cs="MVWNHL+FZLTXHJW--GB1-0"/>
          <w:color w:val="221E1F"/>
          <w:spacing w:val="-4"/>
          <w:sz w:val="19"/>
          <w:szCs w:val="22"/>
          <w:lang w:val="en-US" w:eastAsia="en-US" w:bidi="ar-SA"/>
        </w:rPr>
        <w:cr/>
      </w:r>
      <w:r>
        <w:rPr>
          <w:rFonts w:ascii="MVWNHL+FZLTXHJW--GB1-0" w:hAnsi="MVWNHL+FZLTXHJW--GB1-0" w:eastAsiaTheme="minorEastAsia" w:cs="MVWNHL+FZLTXHJW--GB1-0"/>
          <w:color w:val="221E1F"/>
          <w:spacing w:val="3"/>
          <w:sz w:val="19"/>
          <w:szCs w:val="22"/>
          <w:lang w:val="en-US" w:eastAsia="en-US" w:bidi="ar-SA"/>
        </w:rPr>
        <w:t>民乐专场等文艺演出。拥有合唱队、模特队等多支文化团队，多次参加市区级比赛，荣获优异成绩。品牌文</w:t>
      </w:r>
      <w:r>
        <w:rPr>
          <w:rFonts w:ascii="MVWNHL+FZLTXHJW--GB1-0" w:hAnsi="MVWNHL+FZLTXHJW--GB1-0" w:eastAsiaTheme="minorEastAsia" w:cs="MVWNHL+FZLTXHJW--GB1-0"/>
          <w:color w:val="221E1F"/>
          <w:spacing w:val="3"/>
          <w:sz w:val="19"/>
          <w:szCs w:val="22"/>
          <w:lang w:val="en-US" w:eastAsia="en-US" w:bidi="ar-SA"/>
        </w:rPr>
        <w:cr/>
      </w:r>
      <w:r>
        <w:rPr>
          <w:rFonts w:ascii="MVWNHL+FZLTXHJW--GB1-0" w:hAnsi="MVWNHL+FZLTXHJW--GB1-0" w:eastAsiaTheme="minorEastAsia" w:cs="MVWNHL+FZLTXHJW--GB1-0"/>
          <w:color w:val="221E1F"/>
          <w:spacing w:val="-3"/>
          <w:sz w:val="19"/>
          <w:szCs w:val="22"/>
          <w:lang w:val="en-US" w:eastAsia="en-US" w:bidi="ar-SA"/>
        </w:rPr>
        <w:t>化活动“推荐一本好书”读书分享会，荣获第八届书香中国等多项奖项，被评为北京阅读季阅读示范社区称号，</w:t>
      </w:r>
      <w:r>
        <w:rPr>
          <w:rFonts w:ascii="MVWNHL+FZLTXHJW--GB1-0" w:hAnsi="MVWNHL+FZLTXHJW--GB1-0" w:eastAsiaTheme="minorEastAsia" w:cs="MVWNHL+FZLTXHJW--GB1-0"/>
          <w:color w:val="221E1F"/>
          <w:spacing w:val="-3"/>
          <w:sz w:val="19"/>
          <w:szCs w:val="22"/>
          <w:lang w:val="en-US" w:eastAsia="en-US" w:bidi="ar-SA"/>
        </w:rPr>
        <w:cr/>
      </w:r>
      <w:r>
        <w:rPr>
          <w:rFonts w:ascii="MVWNHL+FZLTXHJW--GB1-0" w:hAnsi="MVWNHL+FZLTXHJW--GB1-0" w:eastAsiaTheme="minorEastAsia" w:cs="MVWNHL+FZLTXHJW--GB1-0"/>
          <w:color w:val="221E1F"/>
          <w:sz w:val="19"/>
          <w:szCs w:val="22"/>
          <w:lang w:val="en-US" w:eastAsia="en-US" w:bidi="ar-SA"/>
        </w:rPr>
        <w:t>得到一致好评。</w:t>
      </w:r>
    </w:p>
    <w:p>
      <w:pPr>
        <w:spacing w:before="10025" w:line="211" w:lineRule="exact"/>
        <w:ind w:left="788"/>
        <w:rPr>
          <w:rFonts w:eastAsiaTheme="minorEastAsia" w:hAnsiTheme="minorHAnsi" w:cstheme="minorBidi"/>
          <w:color w:val="000000"/>
          <w:sz w:val="17"/>
          <w:szCs w:val="22"/>
          <w:lang w:val="en-US" w:eastAsia="en-US" w:bidi="ar-SA"/>
        </w:rPr>
      </w:pPr>
      <w:r>
        <w:rPr>
          <w:rFonts w:ascii="QBWHOJ+FZLTZHK--GBK1-0" w:hAnsi="QBWHOJ+FZLTZHK--GBK1-0" w:eastAsiaTheme="minorEastAsia" w:cs="QBWHOJ+FZLTZHK--GBK1-0"/>
          <w:color w:val="221E1F"/>
          <w:sz w:val="17"/>
          <w:szCs w:val="22"/>
          <w:lang w:val="en-US" w:eastAsia="en-US" w:bidi="ar-SA"/>
        </w:rPr>
        <w:t>所属街道：</w:t>
      </w:r>
      <w:r>
        <w:rPr>
          <w:rFonts w:ascii="EIKVGM+FZLTXHK--GBK1-0" w:hAnsi="EIKVGM+FZLTXHK--GBK1-0" w:eastAsiaTheme="minorEastAsia" w:cs="EIKVGM+FZLTXHK--GBK1-0"/>
          <w:color w:val="221E1F"/>
          <w:sz w:val="17"/>
          <w:szCs w:val="22"/>
          <w:lang w:val="en-US" w:eastAsia="en-US" w:bidi="ar-SA"/>
        </w:rPr>
        <w:t>东城区永外街道</w:t>
      </w:r>
    </w:p>
    <w:p>
      <w:pPr>
        <w:spacing w:line="200" w:lineRule="exact"/>
        <w:ind w:left="788"/>
        <w:rPr>
          <w:rFonts w:eastAsiaTheme="minorEastAsia" w:hAnsiTheme="minorHAnsi" w:cstheme="minorBidi"/>
          <w:color w:val="000000"/>
          <w:sz w:val="17"/>
          <w:szCs w:val="22"/>
          <w:lang w:val="en-US" w:eastAsia="en-US" w:bidi="ar-SA"/>
        </w:rPr>
      </w:pPr>
      <w:r>
        <w:rPr>
          <w:rFonts w:ascii="QBWHOJ+FZLTZHK--GBK1-0" w:hAnsi="QBWHOJ+FZLTZHK--GBK1-0" w:eastAsiaTheme="minorEastAsia" w:cs="QBWHOJ+FZLTZHK--GBK1-0"/>
          <w:color w:val="221E1F"/>
          <w:sz w:val="17"/>
          <w:szCs w:val="22"/>
          <w:lang w:val="en-US" w:eastAsia="en-US" w:bidi="ar-SA"/>
        </w:rPr>
        <w:t>地</w:t>
      </w:r>
      <w:r>
        <w:rPr>
          <w:rFonts w:ascii="QBWHOJ+FZLTZHK--GBK1-0" w:eastAsiaTheme="minorEastAsia" w:hAnsiTheme="minorHAnsi" w:cstheme="minorBidi"/>
          <w:color w:val="221E1F"/>
          <w:spacing w:val="293"/>
          <w:sz w:val="17"/>
          <w:szCs w:val="22"/>
          <w:lang w:val="en-US" w:eastAsia="en-US" w:bidi="ar-SA"/>
        </w:rPr>
        <w:t xml:space="preserve"> </w:t>
      </w:r>
      <w:r>
        <w:rPr>
          <w:rFonts w:ascii="QBWHOJ+FZLTZHK--GBK1-0" w:hAnsi="QBWHOJ+FZLTZHK--GBK1-0" w:eastAsiaTheme="minorEastAsia" w:cs="QBWHOJ+FZLTZHK--GBK1-0"/>
          <w:color w:val="221E1F"/>
          <w:sz w:val="17"/>
          <w:szCs w:val="22"/>
          <w:lang w:val="en-US" w:eastAsia="en-US" w:bidi="ar-SA"/>
        </w:rPr>
        <w:t>址：</w:t>
      </w:r>
      <w:r>
        <w:rPr>
          <w:rFonts w:ascii="EIKVGM+FZLTXHK--GBK1-0" w:hAnsi="EIKVGM+FZLTXHK--GBK1-0" w:eastAsiaTheme="minorEastAsia" w:cs="EIKVGM+FZLTXHK--GBK1-0"/>
          <w:color w:val="221E1F"/>
          <w:sz w:val="17"/>
          <w:szCs w:val="22"/>
          <w:lang w:val="en-US" w:eastAsia="en-US" w:bidi="ar-SA"/>
        </w:rPr>
        <w:t>东城区永外街道管村</w:t>
      </w:r>
      <w:r>
        <w:rPr>
          <w:rFonts w:eastAsiaTheme="minorEastAsia" w:hAnsiTheme="minorHAnsi" w:cstheme="minorBidi"/>
          <w:color w:val="221E1F"/>
          <w:sz w:val="17"/>
          <w:szCs w:val="22"/>
          <w:lang w:val="en-US" w:eastAsia="en-US" w:bidi="ar-SA"/>
        </w:rPr>
        <w:t xml:space="preserve"> </w:t>
      </w:r>
      <w:r>
        <w:rPr>
          <w:rFonts w:ascii="EIKVGM+FZLTXHK--GBK1-0" w:eastAsiaTheme="minorEastAsia" w:hAnsiTheme="minorHAnsi" w:cstheme="minorBidi"/>
          <w:color w:val="221E1F"/>
          <w:sz w:val="17"/>
          <w:szCs w:val="22"/>
          <w:lang w:val="en-US" w:eastAsia="en-US" w:bidi="ar-SA"/>
        </w:rPr>
        <w:t>12</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号院</w:t>
      </w:r>
      <w:r>
        <w:rPr>
          <w:rFonts w:eastAsiaTheme="minorEastAsia" w:hAnsiTheme="minorHAnsi" w:cstheme="minorBidi"/>
          <w:color w:val="221E1F"/>
          <w:sz w:val="17"/>
          <w:szCs w:val="22"/>
          <w:lang w:val="en-US" w:eastAsia="en-US" w:bidi="ar-SA"/>
        </w:rPr>
        <w:t xml:space="preserve"> </w:t>
      </w:r>
      <w:r>
        <w:rPr>
          <w:rFonts w:ascii="EIKVGM+FZLTXHK--GBK1-0" w:eastAsiaTheme="minorEastAsia" w:hAnsiTheme="minorHAnsi" w:cstheme="minorBidi"/>
          <w:color w:val="221E1F"/>
          <w:sz w:val="17"/>
          <w:szCs w:val="22"/>
          <w:lang w:val="en-US" w:eastAsia="en-US" w:bidi="ar-SA"/>
        </w:rPr>
        <w:t>3</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号楼底商</w:t>
      </w:r>
      <w:r>
        <w:rPr>
          <w:rFonts w:ascii="EIKVGM+FZLTXHK--GBK1-0" w:hAnsi="EIKVGM+FZLTXHK--GBK1-0" w:eastAsiaTheme="minorEastAsia" w:cs="EIKVGM+FZLTXHK--GBK1-0"/>
          <w:color w:val="221E1F"/>
          <w:sz w:val="17"/>
          <w:szCs w:val="22"/>
          <w:lang w:val="en-US" w:eastAsia="en-US" w:bidi="ar-SA"/>
        </w:rPr>
        <w:cr/>
      </w:r>
      <w:r>
        <w:rPr>
          <w:rFonts w:ascii="QBWHOJ+FZLTZHK--GBK1-0" w:hAnsi="QBWHOJ+FZLTZHK--GBK1-0" w:eastAsiaTheme="minorEastAsia" w:cs="QBWHOJ+FZLTZHK--GBK1-0"/>
          <w:color w:val="221E1F"/>
          <w:sz w:val="17"/>
          <w:szCs w:val="22"/>
          <w:lang w:val="en-US" w:eastAsia="en-US" w:bidi="ar-SA"/>
        </w:rPr>
        <w:t>开放时间：</w:t>
      </w:r>
      <w:r>
        <w:rPr>
          <w:rFonts w:ascii="EIKVGM+FZLTXHK--GBK1-0" w:hAnsi="EIKVGM+FZLTXHK--GBK1-0" w:eastAsiaTheme="minorEastAsia" w:cs="EIKVGM+FZLTXHK--GBK1-0"/>
          <w:color w:val="221E1F"/>
          <w:spacing w:val="-3"/>
          <w:sz w:val="17"/>
          <w:szCs w:val="22"/>
          <w:lang w:val="en-US" w:eastAsia="en-US" w:bidi="ar-SA"/>
        </w:rPr>
        <w:t>周一至周日</w:t>
      </w:r>
      <w:r>
        <w:rPr>
          <w:rFonts w:eastAsiaTheme="minorEastAsia" w:hAnsiTheme="minorHAnsi" w:cstheme="minorBidi"/>
          <w:color w:val="221E1F"/>
          <w:sz w:val="17"/>
          <w:szCs w:val="22"/>
          <w:lang w:val="en-US" w:eastAsia="en-US" w:bidi="ar-SA"/>
        </w:rPr>
        <w:t xml:space="preserve"> </w:t>
      </w:r>
      <w:r>
        <w:rPr>
          <w:rFonts w:ascii="EIKVGM+FZLTXHK--GBK1-0" w:eastAsiaTheme="minorEastAsia" w:hAnsiTheme="minorHAnsi" w:cstheme="minorBidi"/>
          <w:color w:val="221E1F"/>
          <w:spacing w:val="-3"/>
          <w:sz w:val="17"/>
          <w:szCs w:val="22"/>
          <w:lang w:val="en-US" w:eastAsia="en-US" w:bidi="ar-SA"/>
        </w:rPr>
        <w:t>8:30-20:30</w:t>
      </w:r>
    </w:p>
    <w:p>
      <w:pPr>
        <w:spacing w:line="211" w:lineRule="exact"/>
        <w:ind w:left="788"/>
        <w:rPr>
          <w:rFonts w:eastAsiaTheme="minorEastAsia" w:hAnsiTheme="minorHAnsi" w:cstheme="minorBidi"/>
          <w:color w:val="000000"/>
          <w:sz w:val="17"/>
          <w:szCs w:val="22"/>
          <w:lang w:val="en-US" w:eastAsia="en-US" w:bidi="ar-SA"/>
        </w:rPr>
      </w:pPr>
      <w:r>
        <w:rPr>
          <w:rFonts w:ascii="QBWHOJ+FZLTZHK--GBK1-0" w:hAnsi="QBWHOJ+FZLTZHK--GBK1-0" w:eastAsiaTheme="minorEastAsia" w:cs="QBWHOJ+FZLTZHK--GBK1-0"/>
          <w:color w:val="221E1F"/>
          <w:sz w:val="17"/>
          <w:szCs w:val="22"/>
          <w:lang w:val="en-US" w:eastAsia="en-US" w:bidi="ar-SA"/>
        </w:rPr>
        <w:t>联系电话：</w:t>
      </w:r>
      <w:r>
        <w:rPr>
          <w:rFonts w:ascii="EIKVGM+FZLTXHK--GBK1-0" w:eastAsiaTheme="minorEastAsia" w:hAnsiTheme="minorHAnsi" w:cstheme="minorBidi"/>
          <w:color w:val="221E1F"/>
          <w:sz w:val="17"/>
          <w:szCs w:val="22"/>
          <w:lang w:val="en-US" w:eastAsia="en-US" w:bidi="ar-SA"/>
        </w:rPr>
        <w:t>51333092</w:t>
      </w:r>
    </w:p>
    <w:p>
      <w:pPr>
        <w:spacing w:line="200" w:lineRule="exact"/>
        <w:ind w:left="788" w:right="1621"/>
        <w:rPr>
          <w:rFonts w:eastAsiaTheme="minorEastAsia" w:hAnsiTheme="minorHAnsi" w:cstheme="minorBidi"/>
          <w:color w:val="000000"/>
          <w:sz w:val="17"/>
          <w:szCs w:val="22"/>
          <w:lang w:val="en-US" w:eastAsia="en-US" w:bidi="ar-SA"/>
        </w:rPr>
      </w:pPr>
      <w:r>
        <w:rPr>
          <w:rFonts w:ascii="QBWHOJ+FZLTZHK--GBK1-0" w:hAnsi="QBWHOJ+FZLTZHK--GBK1-0" w:eastAsiaTheme="minorEastAsia" w:cs="QBWHOJ+FZLTZHK--GBK1-0"/>
          <w:color w:val="221E1F"/>
          <w:sz w:val="17"/>
          <w:szCs w:val="22"/>
          <w:lang w:val="en-US" w:eastAsia="en-US" w:bidi="ar-SA"/>
        </w:rPr>
        <w:t>交通到达方式：</w:t>
      </w:r>
      <w:r>
        <w:rPr>
          <w:rFonts w:ascii="EIKVGM+FZLTXHK--GBK1-0" w:eastAsiaTheme="minorEastAsia" w:hAnsiTheme="minorHAnsi" w:cstheme="minorBidi"/>
          <w:color w:val="221E1F"/>
          <w:sz w:val="17"/>
          <w:szCs w:val="22"/>
          <w:lang w:val="en-US" w:eastAsia="en-US" w:bidi="ar-SA"/>
        </w:rPr>
        <w:t>2</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路、40</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路、71</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路、72</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路、93</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路、622</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路、快速公交</w:t>
      </w:r>
      <w:r>
        <w:rPr>
          <w:rFonts w:eastAsiaTheme="minorEastAsia" w:hAnsiTheme="minorHAnsi" w:cstheme="minorBidi"/>
          <w:color w:val="221E1F"/>
          <w:sz w:val="17"/>
          <w:szCs w:val="22"/>
          <w:lang w:val="en-US" w:eastAsia="en-US" w:bidi="ar-SA"/>
        </w:rPr>
        <w:t xml:space="preserve"> </w:t>
      </w:r>
      <w:r>
        <w:rPr>
          <w:rFonts w:ascii="EIKVGM+FZLTXHK--GBK1-0" w:eastAsiaTheme="minorEastAsia" w:hAnsiTheme="minorHAnsi" w:cstheme="minorBidi"/>
          <w:color w:val="221E1F"/>
          <w:sz w:val="17"/>
          <w:szCs w:val="22"/>
          <w:lang w:val="en-US" w:eastAsia="en-US" w:bidi="ar-SA"/>
        </w:rPr>
        <w:t>1</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线沙子口车站下；14</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 xml:space="preserve">线东段—永定门外 </w:t>
      </w:r>
      <w:r>
        <w:rPr>
          <w:rFonts w:ascii="EIKVGM+FZLTXHK--GBK1-0" w:hAnsi="EIKVGM+FZLTXHK--GBK1-0" w:eastAsiaTheme="minorEastAsia" w:cs="EIKVGM+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   站</w:t>
      </w:r>
      <w:r>
        <w:rPr>
          <w:rFonts w:eastAsiaTheme="minorEastAsia" w:hAnsiTheme="minorHAnsi" w:cstheme="minorBidi"/>
          <w:color w:val="221E1F"/>
          <w:sz w:val="17"/>
          <w:szCs w:val="22"/>
          <w:lang w:val="en-US" w:eastAsia="en-US" w:bidi="ar-SA"/>
        </w:rPr>
        <w:t xml:space="preserve"> </w:t>
      </w:r>
      <w:r>
        <w:rPr>
          <w:rFonts w:ascii="EIKVGM+FZLTXHK--GBK1-0" w:eastAsiaTheme="minorEastAsia" w:hAnsiTheme="minorHAnsi" w:cstheme="minorBidi"/>
          <w:color w:val="221E1F"/>
          <w:sz w:val="17"/>
          <w:szCs w:val="22"/>
          <w:lang w:val="en-US" w:eastAsia="en-US" w:bidi="ar-SA"/>
        </w:rPr>
        <w:t>A</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口出；8</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号线—永定门外</w:t>
      </w:r>
      <w:r>
        <w:rPr>
          <w:rFonts w:eastAsiaTheme="minorEastAsia" w:hAnsiTheme="minorHAnsi" w:cstheme="minorBidi"/>
          <w:color w:val="221E1F"/>
          <w:sz w:val="17"/>
          <w:szCs w:val="22"/>
          <w:lang w:val="en-US" w:eastAsia="en-US" w:bidi="ar-SA"/>
        </w:rPr>
        <w:t xml:space="preserve"> </w:t>
      </w:r>
      <w:r>
        <w:rPr>
          <w:rFonts w:ascii="EIKVGM+FZLTXHK--GBK1-0" w:eastAsiaTheme="minorEastAsia" w:hAnsiTheme="minorHAnsi" w:cstheme="minorBidi"/>
          <w:color w:val="221E1F"/>
          <w:sz w:val="17"/>
          <w:szCs w:val="22"/>
          <w:lang w:val="en-US" w:eastAsia="en-US" w:bidi="ar-SA"/>
        </w:rPr>
        <w:t>F</w:t>
      </w:r>
      <w:r>
        <w:rPr>
          <w:rFonts w:eastAsiaTheme="minorEastAsia" w:hAnsiTheme="minorHAnsi" w:cstheme="minorBidi"/>
          <w:color w:val="221E1F"/>
          <w:sz w:val="17"/>
          <w:szCs w:val="22"/>
          <w:lang w:val="en-US" w:eastAsia="en-US" w:bidi="ar-SA"/>
        </w:rPr>
        <w:t xml:space="preserve"> </w:t>
      </w:r>
      <w:r>
        <w:rPr>
          <w:rFonts w:ascii="EIKVGM+FZLTXHK--GBK1-0" w:hAnsi="EIKVGM+FZLTXHK--GBK1-0" w:eastAsiaTheme="minorEastAsia" w:cs="EIKVGM+FZLTXHK--GBK1-0"/>
          <w:color w:val="221E1F"/>
          <w:sz w:val="17"/>
          <w:szCs w:val="22"/>
          <w:lang w:val="en-US" w:eastAsia="en-US" w:bidi="ar-SA"/>
        </w:rPr>
        <w:t>口出</w:t>
      </w:r>
    </w:p>
    <w:p>
      <w:pPr>
        <w:spacing w:before="358" w:line="257" w:lineRule="exact"/>
        <w:rPr>
          <w:rFonts w:ascii="QBWHOJ+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QBWHOJ+FZLTZHK--GBK1-0" w:eastAsiaTheme="minorEastAsia" w:hAnsiTheme="minorHAnsi" w:cstheme="minorBidi"/>
          <w:color w:val="221E1F"/>
          <w:sz w:val="21"/>
          <w:szCs w:val="22"/>
          <w:lang w:val="en-US" w:eastAsia="en-US" w:bidi="ar-SA"/>
        </w:rPr>
        <w:t>04</w:t>
      </w:r>
    </w:p>
    <w:p>
      <w:pPr>
        <w:spacing w:line="269" w:lineRule="exact"/>
        <w:ind w:left="4979"/>
        <w:rPr>
          <w:rFonts w:ascii="IFCRAB+FZLTZHK--GBK1-0" w:eastAsiaTheme="minorEastAsia" w:hAnsiTheme="minorHAnsi" w:cstheme="minorBidi"/>
          <w:color w:val="000000"/>
          <w:sz w:val="22"/>
          <w:szCs w:val="22"/>
          <w:lang w:val="en-US" w:eastAsia="en-US" w:bidi="ar-SA"/>
        </w:rPr>
      </w:pPr>
      <w:r>
        <w:rPr>
          <w:noProof/>
        </w:rPr>
        <w:pict>
          <v:shape id="_x0000_s1063" type="#_x0000_t75" style="width:8.25pt;height:9.7pt;margin-top:33.45pt;margin-left:308.85pt;mso-position-horizontal-relative:page;mso-position-vertical-relative:page;position:absolute;z-index:-251558912">
            <v:imagedata r:id="rId6" o:title=""/>
          </v:shape>
        </w:pict>
      </w:r>
      <w:r>
        <w:rPr>
          <w:noProof/>
        </w:rPr>
        <w:pict>
          <v:shape id="_x0000_s1064" type="#_x0000_t75" style="width:68.95pt;height:11.9pt;margin-top:32.7pt;margin-left:535.85pt;mso-position-horizontal-relative:page;mso-position-vertical-relative:page;position:absolute;z-index:-251569152">
            <v:imagedata r:id="rId7" o:title=""/>
          </v:shape>
        </w:pict>
      </w:r>
      <w:r>
        <w:rPr>
          <w:noProof/>
        </w:rPr>
        <w:pict>
          <v:shape id="_x0000_s1065" type="#_x0000_t75" style="width:597pt;height:10.5pt;margin-top:760.65pt;margin-left:-1pt;mso-position-horizontal-relative:page;mso-position-vertical-relative:page;position:absolute;z-index:-251579392">
            <v:imagedata r:id="rId39" o:title=""/>
          </v:shape>
        </w:pict>
      </w:r>
      <w:r>
        <w:rPr>
          <w:noProof/>
        </w:rPr>
        <w:pict>
          <v:shape id="_x0000_s1066" type="#_x0000_t75" style="width:454.55pt;height:82.9pt;margin-top:667.9pt;margin-left:70.35pt;mso-position-horizontal-relative:page;mso-position-vertical-relative:page;position:absolute;z-index:-251589632">
            <v:imagedata r:id="rId40" o:title=""/>
          </v:shape>
        </w:pict>
      </w:r>
      <w:r>
        <w:rPr>
          <w:noProof/>
        </w:rPr>
        <w:pict>
          <v:shape id="_x0000_s1067" type="#_x0000_t75" style="width:455.55pt;height:24.7pt;margin-top:69pt;margin-left:69.85pt;mso-position-horizontal-relative:page;mso-position-vertical-relative:page;position:absolute;z-index:-251599872">
            <v:imagedata r:id="rId41" o:title=""/>
          </v:shape>
        </w:pict>
      </w:r>
      <w:r>
        <w:rPr>
          <w:noProof/>
        </w:rPr>
        <w:pict>
          <v:shape id="_x0000_s1068" type="#_x0000_t75" style="width:208.45pt;height:146.65pt;margin-top:361.2pt;margin-left:69.85pt;mso-position-horizontal-relative:page;mso-position-vertical-relative:page;position:absolute;z-index:-251611136">
            <v:imagedata r:id="rId42" o:title=""/>
          </v:shape>
        </w:pict>
      </w:r>
      <w:r>
        <w:rPr>
          <w:noProof/>
        </w:rPr>
        <w:pict>
          <v:shape id="_x0000_s1069" type="#_x0000_t75" style="width:234.85pt;height:147.9pt;margin-top:361.25pt;margin-left:290.55pt;mso-position-horizontal-relative:page;mso-position-vertical-relative:page;position:absolute;z-index:-251625472">
            <v:imagedata r:id="rId43" o:title=""/>
          </v:shape>
        </w:pict>
      </w:r>
      <w:r>
        <w:rPr>
          <w:noProof/>
        </w:rPr>
        <w:pict>
          <v:shape id="_x0000_s1070" type="#_x0000_t75" style="width:165.8pt;height:124.85pt;margin-top:518.75pt;margin-left:69.85pt;mso-position-horizontal-relative:page;mso-position-vertical-relative:page;position:absolute;z-index:-251639808">
            <v:imagedata r:id="rId44" o:title=""/>
          </v:shape>
        </w:pict>
      </w:r>
      <w:r>
        <w:rPr>
          <w:noProof/>
        </w:rPr>
        <w:pict>
          <v:shape id="_x0000_s1071" type="#_x0000_t75" style="width:279.3pt;height:124.8pt;margin-top:518.75pt;margin-left:247.3pt;mso-position-horizontal-relative:page;mso-position-vertical-relative:page;position:absolute;z-index:-251654144">
            <v:imagedata r:id="rId45" o:title=""/>
          </v:shape>
        </w:pict>
      </w:r>
      <w:r>
        <w:rPr>
          <w:rFonts w:ascii="IFCRAB+FZLTZHK--GBK1-0" w:hAnsi="IFCRAB+FZLTZHK--GBK1-0" w:eastAsiaTheme="minorEastAsia" w:cs="IFCRAB+FZLTZHK--GBK1-0"/>
          <w:color w:val="221E1F"/>
          <w:spacing w:val="22"/>
          <w:sz w:val="22"/>
          <w:szCs w:val="22"/>
          <w:lang w:val="en-US" w:eastAsia="en-US" w:bidi="ar-SA"/>
        </w:rPr>
        <w:t>东城区优秀社区（行政村）综合文化室</w:t>
      </w:r>
    </w:p>
    <w:p>
      <w:pPr>
        <w:spacing w:before="546" w:line="347" w:lineRule="exact"/>
        <w:ind w:left="170"/>
        <w:rPr>
          <w:rFonts w:eastAsiaTheme="minorEastAsia" w:hAnsiTheme="minorHAnsi" w:cstheme="minorBidi"/>
          <w:color w:val="000000"/>
          <w:sz w:val="28"/>
          <w:szCs w:val="22"/>
          <w:lang w:val="en-US" w:eastAsia="en-US" w:bidi="ar-SA"/>
        </w:rPr>
      </w:pPr>
      <w:r>
        <w:rPr>
          <w:rFonts w:ascii="FVDJCG+FZLTDHK--GBK1-0" w:hAnsi="FVDJCG+FZLTDHK--GBK1-0" w:eastAsiaTheme="minorEastAsia" w:cs="FVDJCG+FZLTDHK--GBK1-0"/>
          <w:color w:val="3BAE48"/>
          <w:spacing w:val="14"/>
          <w:sz w:val="28"/>
          <w:szCs w:val="22"/>
          <w:lang w:val="en-US" w:eastAsia="en-US" w:bidi="ar-SA"/>
        </w:rPr>
        <w:t>交道口街道</w:t>
      </w:r>
      <w:r>
        <w:rPr>
          <w:rFonts w:eastAsiaTheme="minorEastAsia" w:hAnsiTheme="minorHAnsi" w:cstheme="minorBidi"/>
          <w:color w:val="3BAE48"/>
          <w:sz w:val="28"/>
          <w:szCs w:val="22"/>
          <w:lang w:val="en-US" w:eastAsia="en-US" w:bidi="ar-SA"/>
        </w:rPr>
        <w:t xml:space="preserve"> </w:t>
      </w:r>
      <w:r>
        <w:rPr>
          <w:rFonts w:ascii="FVDJCG+FZLTDHK--GBK1-0" w:eastAsiaTheme="minorEastAsia" w:hAnsiTheme="minorHAnsi" w:cstheme="minorBidi"/>
          <w:color w:val="3BAE48"/>
          <w:sz w:val="28"/>
          <w:szCs w:val="22"/>
          <w:lang w:val="en-US" w:eastAsia="en-US" w:bidi="ar-SA"/>
        </w:rPr>
        <w:t>-</w:t>
      </w:r>
      <w:r>
        <w:rPr>
          <w:rFonts w:eastAsiaTheme="minorEastAsia" w:hAnsiTheme="minorHAnsi" w:cstheme="minorBidi"/>
          <w:color w:val="3BAE48"/>
          <w:spacing w:val="14"/>
          <w:sz w:val="28"/>
          <w:szCs w:val="22"/>
          <w:lang w:val="en-US" w:eastAsia="en-US" w:bidi="ar-SA"/>
        </w:rPr>
        <w:t xml:space="preserve"> </w:t>
      </w:r>
      <w:r>
        <w:rPr>
          <w:rFonts w:ascii="FVDJCG+FZLTDHK--GBK1-0" w:hAnsi="FVDJCG+FZLTDHK--GBK1-0" w:eastAsiaTheme="minorEastAsia" w:cs="FVDJCG+FZLTDHK--GBK1-0"/>
          <w:color w:val="3BAE48"/>
          <w:spacing w:val="14"/>
          <w:sz w:val="28"/>
          <w:szCs w:val="22"/>
          <w:lang w:val="en-US" w:eastAsia="en-US" w:bidi="ar-SA"/>
        </w:rPr>
        <w:t>沙井社区文化活动室</w:t>
      </w:r>
    </w:p>
    <w:p>
      <w:pPr>
        <w:spacing w:before="571"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沙井社区文化活动室位于沙井胡同</w:t>
      </w:r>
      <w:r>
        <w:rPr>
          <w:rFonts w:eastAsiaTheme="minorEastAsia" w:hAnsiTheme="minorHAnsi" w:cstheme="minorBidi"/>
          <w:color w:val="221E1F"/>
          <w:spacing w:val="-20"/>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6</w:t>
      </w:r>
      <w:r>
        <w:rPr>
          <w:rFonts w:eastAsiaTheme="minorEastAsia" w:hAnsiTheme="minorHAnsi" w:cstheme="minorBidi"/>
          <w:color w:val="221E1F"/>
          <w:spacing w:val="-20"/>
          <w:sz w:val="19"/>
          <w:szCs w:val="22"/>
          <w:lang w:val="en-US" w:eastAsia="en-US" w:bidi="ar-SA"/>
        </w:rPr>
        <w:t xml:space="preserve"> </w:t>
      </w:r>
      <w:r>
        <w:rPr>
          <w:rFonts w:ascii="CSPNHW+FZLTXHJW--GB1-0" w:hAnsi="CSPNHW+FZLTXHJW--GB1-0" w:eastAsiaTheme="minorEastAsia" w:cs="CSPNHW+FZLTXHJW--GB1-0"/>
          <w:color w:val="221E1F"/>
          <w:spacing w:val="-7"/>
          <w:sz w:val="19"/>
          <w:szCs w:val="22"/>
          <w:lang w:val="en-US" w:eastAsia="en-US" w:bidi="ar-SA"/>
        </w:rPr>
        <w:t>号四合院内，建筑面积为</w:t>
      </w:r>
      <w:r>
        <w:rPr>
          <w:rFonts w:eastAsiaTheme="minorEastAsia" w:hAnsiTheme="minorHAnsi" w:cstheme="minorBidi"/>
          <w:color w:val="221E1F"/>
          <w:spacing w:val="-20"/>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623.67m</w:t>
      </w:r>
      <w:r>
        <w:rPr>
          <w:rFonts w:ascii="CSPNHW+FZLTXHJW--GB1-0" w:eastAsiaTheme="minorEastAsia" w:hAnsiTheme="minorHAnsi" w:cstheme="minorBidi"/>
          <w:color w:val="221E1F"/>
          <w:sz w:val="16"/>
          <w:szCs w:val="22"/>
          <w:vertAlign w:val="superscript"/>
          <w:lang w:val="en-US" w:eastAsia="en-US" w:bidi="ar-SA"/>
        </w:rPr>
        <w:t>2</w:t>
      </w:r>
      <w:r>
        <w:rPr>
          <w:rFonts w:ascii="CSPNHW+FZLTXHJW--GB1-0" w:hAnsi="CSPNHW+FZLTXHJW--GB1-0" w:eastAsiaTheme="minorEastAsia" w:cs="CSPNHW+FZLTXHJW--GB1-0"/>
          <w:color w:val="221E1F"/>
          <w:spacing w:val="-16"/>
          <w:sz w:val="19"/>
          <w:szCs w:val="22"/>
          <w:lang w:val="en-US" w:eastAsia="en-US" w:bidi="ar-SA"/>
        </w:rPr>
        <w:t>，院落面积</w:t>
      </w:r>
      <w:r>
        <w:rPr>
          <w:rFonts w:eastAsiaTheme="minorEastAsia" w:hAnsiTheme="minorHAnsi" w:cstheme="minorBidi"/>
          <w:color w:val="221E1F"/>
          <w:spacing w:val="-20"/>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160m</w:t>
      </w:r>
      <w:r>
        <w:rPr>
          <w:rFonts w:ascii="CSPNHW+FZLTXHJW--GB1-0" w:eastAsiaTheme="minorEastAsia" w:hAnsiTheme="minorHAnsi" w:cstheme="minorBidi"/>
          <w:color w:val="221E1F"/>
          <w:sz w:val="16"/>
          <w:szCs w:val="22"/>
          <w:vertAlign w:val="superscript"/>
          <w:lang w:val="en-US" w:eastAsia="en-US" w:bidi="ar-SA"/>
        </w:rPr>
        <w:t>2</w:t>
      </w:r>
      <w:r>
        <w:rPr>
          <w:rFonts w:ascii="CSPNHW+FZLTXHJW--GB1-0" w:hAnsi="CSPNHW+FZLTXHJW--GB1-0" w:eastAsiaTheme="minorEastAsia" w:cs="CSPNHW+FZLTXHJW--GB1-0"/>
          <w:color w:val="221E1F"/>
          <w:spacing w:val="-11"/>
          <w:sz w:val="19"/>
          <w:szCs w:val="22"/>
          <w:lang w:val="en-US" w:eastAsia="en-US" w:bidi="ar-SA"/>
        </w:rPr>
        <w:t>，地下活动室面</w:t>
      </w:r>
      <w:r>
        <w:rPr>
          <w:rFonts w:ascii="CSPNHW+FZLTXHJW--GB1-0" w:hAnsi="CSPNHW+FZLTXHJW--GB1-0" w:eastAsiaTheme="minorEastAsia" w:cs="CSPNHW+FZLTXHJW--GB1-0"/>
          <w:color w:val="221E1F"/>
          <w:spacing w:val="-11"/>
          <w:sz w:val="19"/>
          <w:szCs w:val="22"/>
          <w:lang w:val="en-US" w:eastAsia="en-US" w:bidi="ar-SA"/>
        </w:rPr>
        <w:cr/>
      </w:r>
      <w:r>
        <w:rPr>
          <w:rFonts w:ascii="CSPNHW+FZLTXHJW--GB1-0" w:hAnsi="CSPNHW+FZLTXHJW--GB1-0" w:eastAsiaTheme="minorEastAsia" w:cs="CSPNHW+FZLTXHJW--GB1-0"/>
          <w:color w:val="221E1F"/>
          <w:sz w:val="19"/>
          <w:szCs w:val="22"/>
          <w:lang w:val="en-US" w:eastAsia="en-US" w:bidi="ar-SA"/>
        </w:rPr>
        <w:t>积</w:t>
      </w:r>
      <w:r>
        <w:rPr>
          <w:rFonts w:eastAsiaTheme="minorEastAsia" w:hAnsiTheme="minorHAnsi" w:cstheme="minorBidi"/>
          <w:color w:val="221E1F"/>
          <w:spacing w:val="-3"/>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230m</w:t>
      </w:r>
      <w:r>
        <w:rPr>
          <w:rFonts w:ascii="CSPNHW+FZLTXHJW--GB1-0" w:eastAsiaTheme="minorEastAsia" w:hAnsiTheme="minorHAnsi" w:cstheme="minorBidi"/>
          <w:color w:val="221E1F"/>
          <w:sz w:val="16"/>
          <w:szCs w:val="22"/>
          <w:vertAlign w:val="superscript"/>
          <w:lang w:val="en-US" w:eastAsia="en-US" w:bidi="ar-SA"/>
        </w:rPr>
        <w:t>2</w:t>
      </w:r>
      <w:r>
        <w:rPr>
          <w:rFonts w:ascii="CSPNHW+FZLTXHJW--GB1-0" w:hAnsi="CSPNHW+FZLTXHJW--GB1-0" w:eastAsiaTheme="minorEastAsia" w:cs="CSPNHW+FZLTXHJW--GB1-0"/>
          <w:color w:val="221E1F"/>
          <w:spacing w:val="-2"/>
          <w:sz w:val="19"/>
          <w:szCs w:val="22"/>
          <w:lang w:val="en-US" w:eastAsia="en-US" w:bidi="ar-SA"/>
        </w:rPr>
        <w:t>，可同时容纳</w:t>
      </w:r>
      <w:r>
        <w:rPr>
          <w:rFonts w:eastAsiaTheme="minorEastAsia" w:hAnsiTheme="minorHAnsi" w:cstheme="minorBidi"/>
          <w:color w:val="221E1F"/>
          <w:spacing w:val="-1"/>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300</w:t>
      </w:r>
      <w:r>
        <w:rPr>
          <w:rFonts w:eastAsiaTheme="minorEastAsia" w:hAnsiTheme="minorHAnsi" w:cstheme="minorBidi"/>
          <w:color w:val="221E1F"/>
          <w:spacing w:val="-3"/>
          <w:sz w:val="19"/>
          <w:szCs w:val="22"/>
          <w:lang w:val="en-US" w:eastAsia="en-US" w:bidi="ar-SA"/>
        </w:rPr>
        <w:t xml:space="preserve"> </w:t>
      </w:r>
      <w:r>
        <w:rPr>
          <w:rFonts w:ascii="CSPNHW+FZLTXHJW--GB1-0" w:hAnsi="CSPNHW+FZLTXHJW--GB1-0" w:eastAsiaTheme="minorEastAsia" w:cs="CSPNHW+FZLTXHJW--GB1-0"/>
          <w:color w:val="221E1F"/>
          <w:spacing w:val="-2"/>
          <w:sz w:val="19"/>
          <w:szCs w:val="22"/>
          <w:lang w:val="en-US" w:eastAsia="en-US" w:bidi="ar-SA"/>
        </w:rPr>
        <w:t>人左右活动。基本功能齐全，包括“两院四室一地下活动室”，实现了图书阅览、</w:t>
      </w:r>
      <w:r>
        <w:rPr>
          <w:rFonts w:ascii="CSPNHW+FZLTXHJW--GB1-0" w:hAnsi="CSPNHW+FZLTXHJW--GB1-0" w:eastAsiaTheme="minorEastAsia" w:cs="CSPNHW+FZLTXHJW--GB1-0"/>
          <w:color w:val="221E1F"/>
          <w:spacing w:val="-2"/>
          <w:sz w:val="19"/>
          <w:szCs w:val="22"/>
          <w:lang w:val="en-US" w:eastAsia="en-US" w:bidi="ar-SA"/>
        </w:rPr>
        <w:cr/>
      </w:r>
      <w:r>
        <w:rPr>
          <w:rFonts w:eastAsiaTheme="minorEastAsia" w:hAnsiTheme="minorHAnsi" w:cstheme="minorBidi"/>
          <w:color w:val="221E1F"/>
          <w:spacing w:val="-47"/>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电子阅览、讲座培训、演出排练、体育运动等多种文化功能。开放时间为早</w:t>
      </w:r>
      <w:r>
        <w:rPr>
          <w:rFonts w:eastAsiaTheme="minorEastAsia" w:hAnsiTheme="minorHAnsi" w:cstheme="minorBidi"/>
          <w:color w:val="221E1F"/>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9:00</w:t>
      </w:r>
      <w:r>
        <w:rPr>
          <w:rFonts w:eastAsiaTheme="minorEastAsia" w:hAnsiTheme="minorHAnsi" w:cstheme="minorBidi"/>
          <w:color w:val="221E1F"/>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至晚</w:t>
      </w:r>
      <w:r>
        <w:rPr>
          <w:rFonts w:eastAsiaTheme="minorEastAsia" w:hAnsiTheme="minorHAnsi" w:cstheme="minorBidi"/>
          <w:color w:val="221E1F"/>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17:30。</w:t>
      </w:r>
      <w:r>
        <w:rPr>
          <w:rFonts w:ascii="CSPNHW+FZLTXHJW--GB1-0" w:hAnsi="CSPNHW+FZLTXHJW--GB1-0" w:eastAsiaTheme="minorEastAsia" w:cs="CSPNHW+FZLTXHJW--GB1-0"/>
          <w:color w:val="221E1F"/>
          <w:sz w:val="19"/>
          <w:szCs w:val="22"/>
          <w:lang w:val="en-US" w:eastAsia="en-US" w:bidi="ar-SA"/>
        </w:rPr>
        <w:cr/>
      </w:r>
      <w:r>
        <w:rPr>
          <w:rFonts w:eastAsiaTheme="minorEastAsia" w:hAnsiTheme="minorHAnsi" w:cstheme="minorBidi"/>
          <w:color w:val="221E1F"/>
          <w:spacing w:val="352"/>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1.</w:t>
      </w:r>
      <w:r>
        <w:rPr>
          <w:rFonts w:eastAsiaTheme="minorEastAsia" w:hAnsiTheme="minorHAnsi" w:cstheme="minorBidi"/>
          <w:color w:val="221E1F"/>
          <w:spacing w:val="-1"/>
          <w:sz w:val="19"/>
          <w:szCs w:val="22"/>
          <w:lang w:val="en-US" w:eastAsia="en-US" w:bidi="ar-SA"/>
        </w:rPr>
        <w:t xml:space="preserve"> </w:t>
      </w:r>
      <w:r>
        <w:rPr>
          <w:rFonts w:ascii="CSPNHW+FZLTXHJW--GB1-0" w:hAnsi="CSPNHW+FZLTXHJW--GB1-0" w:eastAsiaTheme="minorEastAsia" w:cs="CSPNHW+FZLTXHJW--GB1-0"/>
          <w:color w:val="221E1F"/>
          <w:spacing w:val="-1"/>
          <w:sz w:val="19"/>
          <w:szCs w:val="22"/>
          <w:lang w:val="en-US" w:eastAsia="en-US" w:bidi="ar-SA"/>
        </w:rPr>
        <w:t>图书阅览室（东屋）。面积约</w:t>
      </w:r>
      <w:r>
        <w:rPr>
          <w:rFonts w:eastAsiaTheme="minorEastAsia" w:hAnsiTheme="minorHAnsi" w:cstheme="minorBidi"/>
          <w:color w:val="221E1F"/>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48m</w:t>
      </w:r>
      <w:r>
        <w:rPr>
          <w:rFonts w:ascii="CSPNHW+FZLTXHJW--GB1-0" w:eastAsiaTheme="minorEastAsia" w:hAnsiTheme="minorHAnsi" w:cstheme="minorBidi"/>
          <w:color w:val="221E1F"/>
          <w:sz w:val="16"/>
          <w:szCs w:val="22"/>
          <w:vertAlign w:val="superscript"/>
          <w:lang w:val="en-US" w:eastAsia="en-US" w:bidi="ar-SA"/>
        </w:rPr>
        <w:t>2</w:t>
      </w:r>
      <w:r>
        <w:rPr>
          <w:rFonts w:ascii="CSPNHW+FZLTXHJW--GB1-0" w:hAnsi="CSPNHW+FZLTXHJW--GB1-0" w:eastAsiaTheme="minorEastAsia" w:cs="CSPNHW+FZLTXHJW--GB1-0"/>
          <w:color w:val="221E1F"/>
          <w:spacing w:val="-1"/>
          <w:sz w:val="19"/>
          <w:szCs w:val="22"/>
          <w:lang w:val="en-US" w:eastAsia="en-US" w:bidi="ar-SA"/>
        </w:rPr>
        <w:t>，配备阅览桌</w:t>
      </w:r>
      <w:r>
        <w:rPr>
          <w:rFonts w:eastAsiaTheme="minorEastAsia" w:hAnsiTheme="minorHAnsi" w:cstheme="minorBidi"/>
          <w:color w:val="221E1F"/>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2</w:t>
      </w:r>
      <w:r>
        <w:rPr>
          <w:rFonts w:eastAsiaTheme="minorEastAsia" w:hAnsiTheme="minorHAnsi" w:cstheme="minorBidi"/>
          <w:color w:val="221E1F"/>
          <w:spacing w:val="-1"/>
          <w:sz w:val="19"/>
          <w:szCs w:val="22"/>
          <w:lang w:val="en-US" w:eastAsia="en-US" w:bidi="ar-SA"/>
        </w:rPr>
        <w:t xml:space="preserve"> </w:t>
      </w:r>
      <w:r>
        <w:rPr>
          <w:rFonts w:ascii="CSPNHW+FZLTXHJW--GB1-0" w:hAnsi="CSPNHW+FZLTXHJW--GB1-0" w:eastAsiaTheme="minorEastAsia" w:cs="CSPNHW+FZLTXHJW--GB1-0"/>
          <w:color w:val="221E1F"/>
          <w:spacing w:val="-1"/>
          <w:sz w:val="19"/>
          <w:szCs w:val="22"/>
          <w:lang w:val="en-US" w:eastAsia="en-US" w:bidi="ar-SA"/>
        </w:rPr>
        <w:t>张，阅览坐席</w:t>
      </w:r>
      <w:r>
        <w:rPr>
          <w:rFonts w:eastAsiaTheme="minorEastAsia" w:hAnsiTheme="minorHAnsi" w:cstheme="minorBidi"/>
          <w:color w:val="221E1F"/>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16</w:t>
      </w:r>
      <w:r>
        <w:rPr>
          <w:rFonts w:eastAsiaTheme="minorEastAsia" w:hAnsiTheme="minorHAnsi" w:cstheme="minorBidi"/>
          <w:color w:val="221E1F"/>
          <w:spacing w:val="-1"/>
          <w:sz w:val="19"/>
          <w:szCs w:val="22"/>
          <w:lang w:val="en-US" w:eastAsia="en-US" w:bidi="ar-SA"/>
        </w:rPr>
        <w:t xml:space="preserve"> </w:t>
      </w:r>
      <w:r>
        <w:rPr>
          <w:rFonts w:ascii="CSPNHW+FZLTXHJW--GB1-0" w:hAnsi="CSPNHW+FZLTXHJW--GB1-0" w:eastAsiaTheme="minorEastAsia" w:cs="CSPNHW+FZLTXHJW--GB1-0"/>
          <w:color w:val="221E1F"/>
          <w:spacing w:val="-1"/>
          <w:sz w:val="19"/>
          <w:szCs w:val="22"/>
          <w:lang w:val="en-US" w:eastAsia="en-US" w:bidi="ar-SA"/>
        </w:rPr>
        <w:t>个，管理员书桌</w:t>
      </w:r>
      <w:r>
        <w:rPr>
          <w:rFonts w:eastAsiaTheme="minorEastAsia" w:hAnsiTheme="minorHAnsi" w:cstheme="minorBidi"/>
          <w:color w:val="221E1F"/>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2</w:t>
      </w:r>
      <w:r>
        <w:rPr>
          <w:rFonts w:eastAsiaTheme="minorEastAsia" w:hAnsiTheme="minorHAnsi" w:cstheme="minorBidi"/>
          <w:color w:val="221E1F"/>
          <w:spacing w:val="-1"/>
          <w:sz w:val="19"/>
          <w:szCs w:val="22"/>
          <w:lang w:val="en-US" w:eastAsia="en-US" w:bidi="ar-SA"/>
        </w:rPr>
        <w:t xml:space="preserve"> </w:t>
      </w:r>
      <w:r>
        <w:rPr>
          <w:rFonts w:ascii="CSPNHW+FZLTXHJW--GB1-0" w:hAnsi="CSPNHW+FZLTXHJW--GB1-0" w:eastAsiaTheme="minorEastAsia" w:cs="CSPNHW+FZLTXHJW--GB1-0"/>
          <w:color w:val="221E1F"/>
          <w:spacing w:val="-1"/>
          <w:sz w:val="19"/>
          <w:szCs w:val="22"/>
          <w:lang w:val="en-US" w:eastAsia="en-US" w:bidi="ar-SA"/>
        </w:rPr>
        <w:t>张，预计配置</w:t>
      </w:r>
      <w:r>
        <w:rPr>
          <w:rFonts w:ascii="CSPNHW+FZLTXHJW--GB1-0" w:hAnsi="CSPNHW+FZLTXHJW--GB1-0" w:eastAsiaTheme="minorEastAsia" w:cs="CSPNHW+FZLTXHJW--GB1-0"/>
          <w:color w:val="221E1F"/>
          <w:spacing w:val="-1"/>
          <w:sz w:val="19"/>
          <w:szCs w:val="22"/>
          <w:lang w:val="en-US" w:eastAsia="en-US" w:bidi="ar-SA"/>
        </w:rPr>
        <w:cr/>
      </w:r>
      <w:r>
        <w:rPr>
          <w:rFonts w:eastAsiaTheme="minorEastAsia" w:hAnsiTheme="minorHAnsi" w:cstheme="minorBidi"/>
          <w:color w:val="221E1F"/>
          <w:spacing w:val="-47"/>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书籍</w:t>
      </w:r>
      <w:r>
        <w:rPr>
          <w:rFonts w:eastAsiaTheme="minorEastAsia" w:hAnsiTheme="minorHAnsi" w:cstheme="minorBidi"/>
          <w:color w:val="221E1F"/>
          <w:spacing w:val="-2"/>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2000</w:t>
      </w:r>
      <w:r>
        <w:rPr>
          <w:rFonts w:eastAsiaTheme="minorEastAsia" w:hAnsiTheme="minorHAnsi" w:cstheme="minorBidi"/>
          <w:color w:val="221E1F"/>
          <w:spacing w:val="-2"/>
          <w:sz w:val="19"/>
          <w:szCs w:val="22"/>
          <w:lang w:val="en-US" w:eastAsia="en-US" w:bidi="ar-SA"/>
        </w:rPr>
        <w:t xml:space="preserve"> </w:t>
      </w:r>
      <w:r>
        <w:rPr>
          <w:rFonts w:ascii="CSPNHW+FZLTXHJW--GB1-0" w:hAnsi="CSPNHW+FZLTXHJW--GB1-0" w:eastAsiaTheme="minorEastAsia" w:cs="CSPNHW+FZLTXHJW--GB1-0"/>
          <w:color w:val="221E1F"/>
          <w:spacing w:val="-1"/>
          <w:sz w:val="19"/>
          <w:szCs w:val="22"/>
          <w:lang w:val="en-US" w:eastAsia="en-US" w:bidi="ar-SA"/>
        </w:rPr>
        <w:t>余册，视需求订阅报刊、杂志。需设专人对图书进行管理，利用自身的公共文化资源服务手段，组</w:t>
      </w:r>
      <w:r>
        <w:rPr>
          <w:rFonts w:ascii="CSPNHW+FZLTXHJW--GB1-0" w:hAnsi="CSPNHW+FZLTXHJW--GB1-0" w:eastAsiaTheme="minorEastAsia" w:cs="CSPNHW+FZLTXHJW--GB1-0"/>
          <w:color w:val="221E1F"/>
          <w:spacing w:val="-1"/>
          <w:sz w:val="19"/>
          <w:szCs w:val="22"/>
          <w:lang w:val="en-US" w:eastAsia="en-US" w:bidi="ar-SA"/>
        </w:rPr>
        <w:cr/>
      </w:r>
      <w:r>
        <w:rPr>
          <w:rFonts w:eastAsiaTheme="minorEastAsia" w:hAnsiTheme="minorHAnsi" w:cstheme="minorBidi"/>
          <w:color w:val="221E1F"/>
          <w:spacing w:val="-47"/>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织开展图书阅览活动，向社区居民推荐好书、新书。</w:t>
      </w:r>
    </w:p>
    <w:p>
      <w:pPr>
        <w:spacing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3"/>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2.</w:t>
      </w:r>
      <w:r>
        <w:rPr>
          <w:rFonts w:eastAsiaTheme="minorEastAsia" w:hAnsiTheme="minorHAnsi" w:cstheme="minorBidi"/>
          <w:color w:val="221E1F"/>
          <w:spacing w:val="-2"/>
          <w:sz w:val="19"/>
          <w:szCs w:val="22"/>
          <w:lang w:val="en-US" w:eastAsia="en-US" w:bidi="ar-SA"/>
        </w:rPr>
        <w:t xml:space="preserve"> </w:t>
      </w:r>
      <w:r>
        <w:rPr>
          <w:rFonts w:ascii="CSPNHW+FZLTXHJW--GB1-0" w:hAnsi="CSPNHW+FZLTXHJW--GB1-0" w:eastAsiaTheme="minorEastAsia" w:cs="CSPNHW+FZLTXHJW--GB1-0"/>
          <w:color w:val="221E1F"/>
          <w:spacing w:val="-2"/>
          <w:sz w:val="19"/>
          <w:szCs w:val="22"/>
          <w:lang w:val="en-US" w:eastAsia="en-US" w:bidi="ar-SA"/>
        </w:rPr>
        <w:t>电子阅览室（西屋）。面积约</w:t>
      </w:r>
      <w:r>
        <w:rPr>
          <w:rFonts w:eastAsiaTheme="minorEastAsia" w:hAnsiTheme="minorHAnsi" w:cstheme="minorBidi"/>
          <w:color w:val="221E1F"/>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48m</w:t>
      </w:r>
      <w:r>
        <w:rPr>
          <w:rFonts w:ascii="CSPNHW+FZLTXHJW--GB1-0" w:eastAsiaTheme="minorEastAsia" w:hAnsiTheme="minorHAnsi" w:cstheme="minorBidi"/>
          <w:color w:val="221E1F"/>
          <w:sz w:val="16"/>
          <w:szCs w:val="22"/>
          <w:vertAlign w:val="superscript"/>
          <w:lang w:val="en-US" w:eastAsia="en-US" w:bidi="ar-SA"/>
        </w:rPr>
        <w:t>2</w:t>
      </w:r>
      <w:r>
        <w:rPr>
          <w:rFonts w:ascii="CSPNHW+FZLTXHJW--GB1-0" w:hAnsi="CSPNHW+FZLTXHJW--GB1-0" w:eastAsiaTheme="minorEastAsia" w:cs="CSPNHW+FZLTXHJW--GB1-0"/>
          <w:color w:val="221E1F"/>
          <w:spacing w:val="-1"/>
          <w:sz w:val="19"/>
          <w:szCs w:val="22"/>
          <w:lang w:val="en-US" w:eastAsia="en-US" w:bidi="ar-SA"/>
        </w:rPr>
        <w:t>，电子阅览室接入互联网，需设专人对电脑及网络设备进行管理，</w:t>
      </w:r>
      <w:r>
        <w:rPr>
          <w:rFonts w:ascii="CSPNHW+FZLTXHJW--GB1-0" w:hAnsi="CSPNHW+FZLTXHJW--GB1-0" w:eastAsiaTheme="minorEastAsia" w:cs="CSPNHW+FZLTXHJW--GB1-0"/>
          <w:color w:val="221E1F"/>
          <w:spacing w:val="-1"/>
          <w:sz w:val="19"/>
          <w:szCs w:val="22"/>
          <w:lang w:val="en-US" w:eastAsia="en-US" w:bidi="ar-SA"/>
        </w:rPr>
        <w:cr/>
      </w:r>
      <w:r>
        <w:rPr>
          <w:rFonts w:ascii="CSPNHW+FZLTXHJW--GB1-0" w:hAnsi="CSPNHW+FZLTXHJW--GB1-0" w:eastAsiaTheme="minorEastAsia" w:cs="CSPNHW+FZLTXHJW--GB1-0"/>
          <w:color w:val="221E1F"/>
          <w:sz w:val="19"/>
          <w:szCs w:val="22"/>
          <w:lang w:val="en-US" w:eastAsia="en-US" w:bidi="ar-SA"/>
        </w:rPr>
        <w:t>为地区居民提供网上阅览、电脑培训为一体的数字信息服务，充分、合理利用共享文化信息资源。</w:t>
      </w:r>
      <w:r>
        <w:rPr>
          <w:rFonts w:ascii="CSPNHW+FZLTXHJW--GB1-0" w:hAnsi="CSPNHW+FZLTXHJW--GB1-0" w:eastAsiaTheme="minorEastAsia" w:cs="CSPNHW+FZLTXHJW--GB1-0"/>
          <w:color w:val="221E1F"/>
          <w:sz w:val="19"/>
          <w:szCs w:val="22"/>
          <w:lang w:val="en-US" w:eastAsia="en-US" w:bidi="ar-SA"/>
        </w:rPr>
        <w:cr/>
      </w:r>
      <w:r>
        <w:rPr>
          <w:rFonts w:eastAsiaTheme="minorEastAsia" w:hAnsiTheme="minorHAnsi" w:cstheme="minorBidi"/>
          <w:color w:val="221E1F"/>
          <w:spacing w:val="352"/>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3.</w:t>
      </w:r>
      <w:r>
        <w:rPr>
          <w:rFonts w:eastAsiaTheme="minorEastAsia" w:hAnsiTheme="minorHAnsi" w:cstheme="minorBidi"/>
          <w:color w:val="221E1F"/>
          <w:spacing w:val="-3"/>
          <w:sz w:val="19"/>
          <w:szCs w:val="22"/>
          <w:lang w:val="en-US" w:eastAsia="en-US" w:bidi="ar-SA"/>
        </w:rPr>
        <w:t xml:space="preserve"> </w:t>
      </w:r>
      <w:r>
        <w:rPr>
          <w:rFonts w:ascii="CSPNHW+FZLTXHJW--GB1-0" w:hAnsi="CSPNHW+FZLTXHJW--GB1-0" w:eastAsiaTheme="minorEastAsia" w:cs="CSPNHW+FZLTXHJW--GB1-0"/>
          <w:color w:val="221E1F"/>
          <w:spacing w:val="-2"/>
          <w:sz w:val="19"/>
          <w:szCs w:val="22"/>
          <w:lang w:val="en-US" w:eastAsia="en-US" w:bidi="ar-SA"/>
        </w:rPr>
        <w:t>培训教室及接待室（南屋）。面积约</w:t>
      </w:r>
      <w:r>
        <w:rPr>
          <w:rFonts w:eastAsiaTheme="minorEastAsia" w:hAnsiTheme="minorHAnsi" w:cstheme="minorBidi"/>
          <w:color w:val="221E1F"/>
          <w:spacing w:val="-1"/>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94m</w:t>
      </w:r>
      <w:r>
        <w:rPr>
          <w:rFonts w:ascii="CSPNHW+FZLTXHJW--GB1-0" w:eastAsiaTheme="minorEastAsia" w:hAnsiTheme="minorHAnsi" w:cstheme="minorBidi"/>
          <w:color w:val="221E1F"/>
          <w:sz w:val="16"/>
          <w:szCs w:val="22"/>
          <w:vertAlign w:val="superscript"/>
          <w:lang w:val="en-US" w:eastAsia="en-US" w:bidi="ar-SA"/>
        </w:rPr>
        <w:t>2</w:t>
      </w:r>
      <w:r>
        <w:rPr>
          <w:rFonts w:eastAsiaTheme="minorEastAsia" w:hAnsiTheme="minorHAnsi" w:cstheme="minorBidi"/>
          <w:color w:val="221E1F"/>
          <w:spacing w:val="5"/>
          <w:sz w:val="16"/>
          <w:szCs w:val="22"/>
          <w:vertAlign w:val="superscript"/>
          <w:lang w:val="en-US" w:eastAsia="en-US" w:bidi="ar-SA"/>
        </w:rPr>
        <w:t xml:space="preserve"> </w:t>
      </w:r>
      <w:r>
        <w:rPr>
          <w:rFonts w:ascii="CSPNHW+FZLTXHJW--GB1-0" w:hAnsi="CSPNHW+FZLTXHJW--GB1-0" w:eastAsiaTheme="minorEastAsia" w:cs="CSPNHW+FZLTXHJW--GB1-0"/>
          <w:color w:val="221E1F"/>
          <w:spacing w:val="-2"/>
          <w:sz w:val="19"/>
          <w:szCs w:val="22"/>
          <w:lang w:val="en-US" w:eastAsia="en-US" w:bidi="ar-SA"/>
        </w:rPr>
        <w:t>左右，西侧培训教室配备大屏幕电视，讲台、电脑、电话、</w:t>
      </w:r>
      <w:r>
        <w:rPr>
          <w:rFonts w:ascii="CSPNHW+FZLTXHJW--GB1-0" w:hAnsi="CSPNHW+FZLTXHJW--GB1-0" w:eastAsiaTheme="minorEastAsia" w:cs="CSPNHW+FZLTXHJW--GB1-0"/>
          <w:color w:val="221E1F"/>
          <w:spacing w:val="-2"/>
          <w:sz w:val="19"/>
          <w:szCs w:val="22"/>
          <w:lang w:val="en-US" w:eastAsia="en-US" w:bidi="ar-SA"/>
        </w:rPr>
        <w:cr/>
      </w:r>
      <w:r>
        <w:rPr>
          <w:rFonts w:eastAsiaTheme="minorEastAsia" w:hAnsiTheme="minorHAnsi" w:cstheme="minorBidi"/>
          <w:color w:val="221E1F"/>
          <w:spacing w:val="-47"/>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座椅，提供小型会议、培训等场所，能容纳约</w:t>
      </w:r>
      <w:r>
        <w:rPr>
          <w:rFonts w:eastAsiaTheme="minorEastAsia" w:hAnsiTheme="minorHAnsi" w:cstheme="minorBidi"/>
          <w:color w:val="221E1F"/>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30</w:t>
      </w:r>
      <w:r>
        <w:rPr>
          <w:rFonts w:eastAsiaTheme="minorEastAsia" w:hAnsiTheme="minorHAnsi" w:cstheme="minorBidi"/>
          <w:color w:val="221E1F"/>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人参与活动。东侧接待室为开放式来访接待和休息空间，配</w:t>
      </w:r>
      <w:r>
        <w:rPr>
          <w:rFonts w:ascii="CSPNHW+FZLTXHJW--GB1-0" w:hAnsi="CSPNHW+FZLTXHJW--GB1-0" w:eastAsiaTheme="minorEastAsia" w:cs="CSPNHW+FZLTXHJW--GB1-0"/>
          <w:color w:val="221E1F"/>
          <w:sz w:val="19"/>
          <w:szCs w:val="22"/>
          <w:lang w:val="en-US" w:eastAsia="en-US" w:bidi="ar-SA"/>
        </w:rPr>
        <w:cr/>
      </w:r>
      <w:r>
        <w:rPr>
          <w:rFonts w:eastAsiaTheme="minorEastAsia" w:hAnsiTheme="minorHAnsi" w:cstheme="minorBidi"/>
          <w:color w:val="221E1F"/>
          <w:spacing w:val="-47"/>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备沙发和茶几各两组。</w:t>
      </w:r>
    </w:p>
    <w:p>
      <w:pPr>
        <w:spacing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3"/>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4.</w:t>
      </w:r>
      <w:r>
        <w:rPr>
          <w:rFonts w:eastAsiaTheme="minorEastAsia" w:hAnsiTheme="minorHAnsi" w:cstheme="minorBidi"/>
          <w:color w:val="221E1F"/>
          <w:spacing w:val="-5"/>
          <w:sz w:val="19"/>
          <w:szCs w:val="22"/>
          <w:lang w:val="en-US" w:eastAsia="en-US" w:bidi="ar-SA"/>
        </w:rPr>
        <w:t xml:space="preserve"> </w:t>
      </w:r>
      <w:r>
        <w:rPr>
          <w:rFonts w:ascii="CSPNHW+FZLTXHJW--GB1-0" w:hAnsi="CSPNHW+FZLTXHJW--GB1-0" w:eastAsiaTheme="minorEastAsia" w:cs="CSPNHW+FZLTXHJW--GB1-0"/>
          <w:color w:val="221E1F"/>
          <w:spacing w:val="-4"/>
          <w:sz w:val="19"/>
          <w:szCs w:val="22"/>
          <w:lang w:val="en-US" w:eastAsia="en-US" w:bidi="ar-SA"/>
        </w:rPr>
        <w:t>接待大厅及展览室（北屋）。面积约</w:t>
      </w:r>
      <w:r>
        <w:rPr>
          <w:rFonts w:eastAsiaTheme="minorEastAsia" w:hAnsiTheme="minorHAnsi" w:cstheme="minorBidi"/>
          <w:color w:val="221E1F"/>
          <w:spacing w:val="-1"/>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112m</w:t>
      </w:r>
      <w:r>
        <w:rPr>
          <w:rFonts w:ascii="CSPNHW+FZLTXHJW--GB1-0" w:eastAsiaTheme="minorEastAsia" w:hAnsiTheme="minorHAnsi" w:cstheme="minorBidi"/>
          <w:color w:val="221E1F"/>
          <w:sz w:val="16"/>
          <w:szCs w:val="22"/>
          <w:vertAlign w:val="superscript"/>
          <w:lang w:val="en-US" w:eastAsia="en-US" w:bidi="ar-SA"/>
        </w:rPr>
        <w:t>2</w:t>
      </w:r>
      <w:r>
        <w:rPr>
          <w:rFonts w:eastAsiaTheme="minorEastAsia" w:hAnsiTheme="minorHAnsi" w:cstheme="minorBidi"/>
          <w:color w:val="221E1F"/>
          <w:spacing w:val="3"/>
          <w:sz w:val="16"/>
          <w:szCs w:val="22"/>
          <w:vertAlign w:val="superscript"/>
          <w:lang w:val="en-US" w:eastAsia="en-US" w:bidi="ar-SA"/>
        </w:rPr>
        <w:t xml:space="preserve"> </w:t>
      </w:r>
      <w:r>
        <w:rPr>
          <w:rFonts w:ascii="CSPNHW+FZLTXHJW--GB1-0" w:hAnsi="CSPNHW+FZLTXHJW--GB1-0" w:eastAsiaTheme="minorEastAsia" w:cs="CSPNHW+FZLTXHJW--GB1-0"/>
          <w:color w:val="221E1F"/>
          <w:spacing w:val="-2"/>
          <w:sz w:val="19"/>
          <w:szCs w:val="22"/>
          <w:lang w:val="en-US" w:eastAsia="en-US" w:bidi="ar-SA"/>
        </w:rPr>
        <w:t>左右，西侧接待大厅连接地下室入口，设置活动签到区域。</w:t>
      </w:r>
      <w:r>
        <w:rPr>
          <w:rFonts w:ascii="CSPNHW+FZLTXHJW--GB1-0" w:hAnsi="CSPNHW+FZLTXHJW--GB1-0" w:eastAsiaTheme="minorEastAsia" w:cs="CSPNHW+FZLTXHJW--GB1-0"/>
          <w:color w:val="221E1F"/>
          <w:spacing w:val="-2"/>
          <w:sz w:val="19"/>
          <w:szCs w:val="22"/>
          <w:lang w:val="en-US" w:eastAsia="en-US" w:bidi="ar-SA"/>
        </w:rPr>
        <w:cr/>
      </w:r>
      <w:r>
        <w:rPr>
          <w:rFonts w:ascii="CSPNHW+FZLTXHJW--GB1-0" w:hAnsi="CSPNHW+FZLTXHJW--GB1-0" w:eastAsiaTheme="minorEastAsia" w:cs="CSPNHW+FZLTXHJW--GB1-0"/>
          <w:color w:val="221E1F"/>
          <w:spacing w:val="-1"/>
          <w:sz w:val="19"/>
          <w:szCs w:val="22"/>
          <w:lang w:val="en-US" w:eastAsia="en-US" w:bidi="ar-SA"/>
        </w:rPr>
        <w:t>可开辟通知公示栏，对活动室活动情况进行告知，东侧展览室，可开展小型书画、摄影等文化活动展览展示。</w:t>
      </w:r>
      <w:r>
        <w:rPr>
          <w:rFonts w:ascii="CSPNHW+FZLTXHJW--GB1-0" w:hAnsi="CSPNHW+FZLTXHJW--GB1-0" w:eastAsiaTheme="minorEastAsia" w:cs="CSPNHW+FZLTXHJW--GB1-0"/>
          <w:color w:val="221E1F"/>
          <w:spacing w:val="-1"/>
          <w:sz w:val="19"/>
          <w:szCs w:val="22"/>
          <w:lang w:val="en-US" w:eastAsia="en-US" w:bidi="ar-SA"/>
        </w:rPr>
        <w:cr/>
      </w:r>
      <w:r>
        <w:rPr>
          <w:rFonts w:eastAsiaTheme="minorEastAsia" w:hAnsiTheme="minorHAnsi" w:cstheme="minorBidi"/>
          <w:color w:val="221E1F"/>
          <w:spacing w:val="352"/>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5.</w:t>
      </w:r>
      <w:r>
        <w:rPr>
          <w:rFonts w:eastAsiaTheme="minorEastAsia" w:hAnsiTheme="minorHAnsi" w:cstheme="minorBidi"/>
          <w:color w:val="221E1F"/>
          <w:sz w:val="19"/>
          <w:szCs w:val="22"/>
          <w:lang w:val="en-US" w:eastAsia="en-US" w:bidi="ar-SA"/>
        </w:rPr>
        <w:t xml:space="preserve"> </w:t>
      </w:r>
      <w:r>
        <w:rPr>
          <w:rFonts w:ascii="CSPNHW+FZLTXHJW--GB1-0" w:hAnsi="CSPNHW+FZLTXHJW--GB1-0" w:eastAsiaTheme="minorEastAsia" w:cs="CSPNHW+FZLTXHJW--GB1-0"/>
          <w:color w:val="221E1F"/>
          <w:spacing w:val="1"/>
          <w:sz w:val="19"/>
          <w:szCs w:val="22"/>
          <w:lang w:val="en-US" w:eastAsia="en-US" w:bidi="ar-SA"/>
        </w:rPr>
        <w:t>多功能厅活动室（地下室）。面积约</w:t>
      </w:r>
      <w:r>
        <w:rPr>
          <w:rFonts w:eastAsiaTheme="minorEastAsia" w:hAnsiTheme="minorHAnsi" w:cstheme="minorBidi"/>
          <w:color w:val="221E1F"/>
          <w:spacing w:val="-1"/>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230m</w:t>
      </w:r>
      <w:r>
        <w:rPr>
          <w:rFonts w:ascii="CSPNHW+FZLTXHJW--GB1-0" w:eastAsiaTheme="minorEastAsia" w:hAnsiTheme="minorHAnsi" w:cstheme="minorBidi"/>
          <w:color w:val="221E1F"/>
          <w:sz w:val="16"/>
          <w:szCs w:val="22"/>
          <w:vertAlign w:val="superscript"/>
          <w:lang w:val="en-US" w:eastAsia="en-US" w:bidi="ar-SA"/>
        </w:rPr>
        <w:t>2</w:t>
      </w:r>
      <w:r>
        <w:rPr>
          <w:rFonts w:ascii="CSPNHW+FZLTXHJW--GB1-0" w:hAnsi="CSPNHW+FZLTXHJW--GB1-0" w:eastAsiaTheme="minorEastAsia" w:cs="CSPNHW+FZLTXHJW--GB1-0"/>
          <w:color w:val="221E1F"/>
          <w:spacing w:val="1"/>
          <w:sz w:val="19"/>
          <w:szCs w:val="22"/>
          <w:lang w:val="en-US" w:eastAsia="en-US" w:bidi="ar-SA"/>
        </w:rPr>
        <w:t>，集演出排练、体育运动功能于一体，设置音响设备间，</w:t>
      </w:r>
      <w:r>
        <w:rPr>
          <w:rFonts w:ascii="CSPNHW+FZLTXHJW--GB1-0" w:hAnsi="CSPNHW+FZLTXHJW--GB1-0" w:eastAsiaTheme="minorEastAsia" w:cs="CSPNHW+FZLTXHJW--GB1-0"/>
          <w:color w:val="221E1F"/>
          <w:spacing w:val="1"/>
          <w:sz w:val="19"/>
          <w:szCs w:val="22"/>
          <w:lang w:val="en-US" w:eastAsia="en-US" w:bidi="ar-SA"/>
        </w:rPr>
        <w:cr/>
      </w:r>
      <w:r>
        <w:rPr>
          <w:rFonts w:eastAsiaTheme="minorEastAsia" w:hAnsiTheme="minorHAnsi" w:cstheme="minorBidi"/>
          <w:color w:val="221E1F"/>
          <w:spacing w:val="-47"/>
          <w:sz w:val="19"/>
          <w:szCs w:val="22"/>
          <w:lang w:val="en-US" w:eastAsia="en-US" w:bidi="ar-SA"/>
        </w:rPr>
        <w:t xml:space="preserve"> </w:t>
      </w:r>
      <w:r>
        <w:rPr>
          <w:rFonts w:ascii="CSPNHW+FZLTXHJW--GB1-0" w:hAnsi="CSPNHW+FZLTXHJW--GB1-0" w:eastAsiaTheme="minorEastAsia" w:cs="CSPNHW+FZLTXHJW--GB1-0"/>
          <w:color w:val="221E1F"/>
          <w:spacing w:val="3"/>
          <w:sz w:val="19"/>
          <w:szCs w:val="22"/>
          <w:lang w:val="en-US" w:eastAsia="en-US" w:bidi="ar-SA"/>
        </w:rPr>
        <w:t>配备专业的舞台灯光、音响设备、投影机与幕布、会议桌椅及电钢琴、合唱台，可举办小型演出活动、游艺</w:t>
      </w:r>
      <w:r>
        <w:rPr>
          <w:rFonts w:ascii="CSPNHW+FZLTXHJW--GB1-0" w:hAnsi="CSPNHW+FZLTXHJW--GB1-0" w:eastAsiaTheme="minorEastAsia" w:cs="CSPNHW+FZLTXHJW--GB1-0"/>
          <w:color w:val="221E1F"/>
          <w:spacing w:val="3"/>
          <w:sz w:val="19"/>
          <w:szCs w:val="22"/>
          <w:lang w:val="en-US" w:eastAsia="en-US" w:bidi="ar-SA"/>
        </w:rPr>
        <w:cr/>
      </w:r>
      <w:r>
        <w:rPr>
          <w:rFonts w:eastAsiaTheme="minorEastAsia" w:hAnsiTheme="minorHAnsi" w:cstheme="minorBidi"/>
          <w:color w:val="221E1F"/>
          <w:spacing w:val="-47"/>
          <w:sz w:val="19"/>
          <w:szCs w:val="22"/>
          <w:lang w:val="en-US" w:eastAsia="en-US" w:bidi="ar-SA"/>
        </w:rPr>
        <w:t xml:space="preserve"> </w:t>
      </w:r>
      <w:r>
        <w:rPr>
          <w:rFonts w:ascii="CSPNHW+FZLTXHJW--GB1-0" w:hAnsi="CSPNHW+FZLTXHJW--GB1-0" w:eastAsiaTheme="minorEastAsia" w:cs="CSPNHW+FZLTXHJW--GB1-0"/>
          <w:color w:val="221E1F"/>
          <w:spacing w:val="3"/>
          <w:sz w:val="19"/>
          <w:szCs w:val="22"/>
          <w:lang w:val="en-US" w:eastAsia="en-US" w:bidi="ar-SA"/>
        </w:rPr>
        <w:t>娱乐、展览宣传、团队排练等文化活动。另外配备乒乓球台、小型室内健身器械等体育设施，兼顾居民进行</w:t>
      </w:r>
      <w:r>
        <w:rPr>
          <w:rFonts w:ascii="CSPNHW+FZLTXHJW--GB1-0" w:hAnsi="CSPNHW+FZLTXHJW--GB1-0" w:eastAsiaTheme="minorEastAsia" w:cs="CSPNHW+FZLTXHJW--GB1-0"/>
          <w:color w:val="221E1F"/>
          <w:spacing w:val="3"/>
          <w:sz w:val="19"/>
          <w:szCs w:val="22"/>
          <w:lang w:val="en-US" w:eastAsia="en-US" w:bidi="ar-SA"/>
        </w:rPr>
        <w:cr/>
      </w:r>
      <w:r>
        <w:rPr>
          <w:rFonts w:eastAsiaTheme="minorEastAsia" w:hAnsiTheme="minorHAnsi" w:cstheme="minorBidi"/>
          <w:color w:val="221E1F"/>
          <w:spacing w:val="-47"/>
          <w:sz w:val="19"/>
          <w:szCs w:val="22"/>
          <w:lang w:val="en-US" w:eastAsia="en-US" w:bidi="ar-SA"/>
        </w:rPr>
        <w:t xml:space="preserve"> </w:t>
      </w:r>
      <w:r>
        <w:rPr>
          <w:rFonts w:ascii="CSPNHW+FZLTXHJW--GB1-0" w:hAnsi="CSPNHW+FZLTXHJW--GB1-0" w:eastAsiaTheme="minorEastAsia" w:cs="CSPNHW+FZLTXHJW--GB1-0"/>
          <w:color w:val="221E1F"/>
          <w:sz w:val="19"/>
          <w:szCs w:val="22"/>
          <w:lang w:val="en-US" w:eastAsia="en-US" w:bidi="ar-SA"/>
        </w:rPr>
        <w:t>体育锻炼和开展体育活动。</w:t>
      </w:r>
    </w:p>
    <w:p>
      <w:pPr>
        <w:spacing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6.</w:t>
      </w:r>
      <w:r>
        <w:rPr>
          <w:rFonts w:eastAsiaTheme="minorEastAsia" w:hAnsiTheme="minorHAnsi" w:cstheme="minorBidi"/>
          <w:color w:val="221E1F"/>
          <w:sz w:val="19"/>
          <w:szCs w:val="22"/>
          <w:lang w:val="en-US" w:eastAsia="en-US" w:bidi="ar-SA"/>
        </w:rPr>
        <w:t xml:space="preserve"> </w:t>
      </w:r>
      <w:r>
        <w:rPr>
          <w:rFonts w:ascii="CSPNHW+FZLTXHJW--GB1-0" w:hAnsi="CSPNHW+FZLTXHJW--GB1-0" w:eastAsiaTheme="minorEastAsia" w:cs="CSPNHW+FZLTXHJW--GB1-0"/>
          <w:color w:val="221E1F"/>
          <w:spacing w:val="1"/>
          <w:sz w:val="19"/>
          <w:szCs w:val="22"/>
          <w:lang w:val="en-US" w:eastAsia="en-US" w:bidi="ar-SA"/>
        </w:rPr>
        <w:t>室外活动院落。室外活动空间为两部分，北部院落面积为</w:t>
      </w:r>
      <w:r>
        <w:rPr>
          <w:rFonts w:eastAsiaTheme="minorEastAsia" w:hAnsiTheme="minorHAnsi" w:cstheme="minorBidi"/>
          <w:color w:val="221E1F"/>
          <w:spacing w:val="-1"/>
          <w:sz w:val="19"/>
          <w:szCs w:val="22"/>
          <w:lang w:val="en-US" w:eastAsia="en-US" w:bidi="ar-SA"/>
        </w:rPr>
        <w:t xml:space="preserve"> </w:t>
      </w:r>
      <w:r>
        <w:rPr>
          <w:rFonts w:ascii="CSPNHW+FZLTXHJW--GB1-0" w:eastAsiaTheme="minorEastAsia" w:hAnsiTheme="minorHAnsi" w:cstheme="minorBidi"/>
          <w:color w:val="221E1F"/>
          <w:sz w:val="19"/>
          <w:szCs w:val="22"/>
          <w:lang w:val="en-US" w:eastAsia="en-US" w:bidi="ar-SA"/>
        </w:rPr>
        <w:t>160m</w:t>
      </w:r>
      <w:r>
        <w:rPr>
          <w:rFonts w:ascii="CSPNHW+FZLTXHJW--GB1-0" w:eastAsiaTheme="minorEastAsia" w:hAnsiTheme="minorHAnsi" w:cstheme="minorBidi"/>
          <w:color w:val="221E1F"/>
          <w:sz w:val="16"/>
          <w:szCs w:val="22"/>
          <w:vertAlign w:val="superscript"/>
          <w:lang w:val="en-US" w:eastAsia="en-US" w:bidi="ar-SA"/>
        </w:rPr>
        <w:t>2</w:t>
      </w:r>
      <w:r>
        <w:rPr>
          <w:rFonts w:ascii="CSPNHW+FZLTXHJW--GB1-0" w:hAnsi="CSPNHW+FZLTXHJW--GB1-0" w:eastAsiaTheme="minorEastAsia" w:cs="CSPNHW+FZLTXHJW--GB1-0"/>
          <w:color w:val="221E1F"/>
          <w:spacing w:val="1"/>
          <w:sz w:val="19"/>
          <w:szCs w:val="22"/>
          <w:lang w:val="en-US" w:eastAsia="en-US" w:bidi="ar-SA"/>
        </w:rPr>
        <w:t>，可举办小型室外活动，亦可以作为</w:t>
      </w:r>
      <w:r>
        <w:rPr>
          <w:rFonts w:ascii="CSPNHW+FZLTXHJW--GB1-0" w:hAnsi="CSPNHW+FZLTXHJW--GB1-0" w:eastAsiaTheme="minorEastAsia" w:cs="CSPNHW+FZLTXHJW--GB1-0"/>
          <w:color w:val="221E1F"/>
          <w:spacing w:val="1"/>
          <w:sz w:val="19"/>
          <w:szCs w:val="22"/>
          <w:lang w:val="en-US" w:eastAsia="en-US" w:bidi="ar-SA"/>
        </w:rPr>
        <w:cr/>
      </w:r>
      <w:r>
        <w:rPr>
          <w:rFonts w:ascii="CSPNHW+FZLTXHJW--GB1-0" w:hAnsi="CSPNHW+FZLTXHJW--GB1-0" w:eastAsiaTheme="minorEastAsia" w:cs="CSPNHW+FZLTXHJW--GB1-0"/>
          <w:color w:val="221E1F"/>
          <w:sz w:val="19"/>
          <w:szCs w:val="22"/>
          <w:lang w:val="en-US" w:eastAsia="en-US" w:bidi="ar-SA"/>
        </w:rPr>
        <w:t>户外体育活动场地。南部小院与南屋培训室连接，可举办小型沙龙等文化活动。</w:t>
      </w:r>
    </w:p>
    <w:p>
      <w:pPr>
        <w:spacing w:before="6633" w:line="201" w:lineRule="exact"/>
        <w:ind w:left="221" w:right="7518"/>
        <w:rPr>
          <w:rFonts w:eastAsiaTheme="minorEastAsia" w:hAnsiTheme="minorHAnsi" w:cstheme="minorBidi"/>
          <w:color w:val="000000"/>
          <w:sz w:val="17"/>
          <w:szCs w:val="22"/>
          <w:lang w:val="en-US" w:eastAsia="en-US" w:bidi="ar-SA"/>
        </w:rPr>
      </w:pPr>
      <w:r>
        <w:rPr>
          <w:rFonts w:ascii="IFCRAB+FZLTZHK--GBK1-0" w:hAnsi="IFCRAB+FZLTZHK--GBK1-0" w:eastAsiaTheme="minorEastAsia" w:cs="IFCRAB+FZLTZHK--GBK1-0"/>
          <w:color w:val="221E1F"/>
          <w:sz w:val="17"/>
          <w:szCs w:val="22"/>
          <w:lang w:val="en-US" w:eastAsia="en-US" w:bidi="ar-SA"/>
        </w:rPr>
        <w:t>所属街道：</w:t>
      </w:r>
      <w:r>
        <w:rPr>
          <w:rFonts w:ascii="TVQOSS+FZLTXHK--GBK1-0" w:hAnsi="TVQOSS+FZLTXHK--GBK1-0" w:eastAsiaTheme="minorEastAsia" w:cs="TVQOSS+FZLTXHK--GBK1-0"/>
          <w:color w:val="221E1F"/>
          <w:sz w:val="17"/>
          <w:szCs w:val="22"/>
          <w:lang w:val="en-US" w:eastAsia="en-US" w:bidi="ar-SA"/>
        </w:rPr>
        <w:t xml:space="preserve">东城区交道口街道 </w:t>
      </w:r>
      <w:r>
        <w:rPr>
          <w:rFonts w:ascii="IFCRAB+FZLTZHK--GBK1-0" w:hAnsi="IFCRAB+FZLTZHK--GBK1-0" w:eastAsiaTheme="minorEastAsia" w:cs="IFCRAB+FZLTZHK--GBK1-0"/>
          <w:color w:val="221E1F"/>
          <w:sz w:val="17"/>
          <w:szCs w:val="22"/>
          <w:lang w:val="en-US" w:eastAsia="en-US" w:bidi="ar-SA"/>
        </w:rPr>
        <w:t>地</w:t>
      </w:r>
      <w:r>
        <w:rPr>
          <w:rFonts w:ascii="IFCRAB+FZLTZHK--GBK1-0" w:eastAsiaTheme="minorEastAsia" w:hAnsiTheme="minorHAnsi" w:cstheme="minorBidi"/>
          <w:color w:val="221E1F"/>
          <w:spacing w:val="293"/>
          <w:sz w:val="17"/>
          <w:szCs w:val="22"/>
          <w:lang w:val="en-US" w:eastAsia="en-US" w:bidi="ar-SA"/>
        </w:rPr>
        <w:t xml:space="preserve"> </w:t>
      </w:r>
      <w:r>
        <w:rPr>
          <w:rFonts w:ascii="IFCRAB+FZLTZHK--GBK1-0" w:hAnsi="IFCRAB+FZLTZHK--GBK1-0" w:eastAsiaTheme="minorEastAsia" w:cs="IFCRAB+FZLTZHK--GBK1-0"/>
          <w:color w:val="221E1F"/>
          <w:sz w:val="17"/>
          <w:szCs w:val="22"/>
          <w:lang w:val="en-US" w:eastAsia="en-US" w:bidi="ar-SA"/>
        </w:rPr>
        <w:t>址：</w:t>
      </w:r>
      <w:r>
        <w:rPr>
          <w:rFonts w:ascii="TVQOSS+FZLTXHK--GBK1-0" w:hAnsi="TVQOSS+FZLTXHK--GBK1-0" w:eastAsiaTheme="minorEastAsia" w:cs="TVQOSS+FZLTXHK--GBK1-0"/>
          <w:color w:val="221E1F"/>
          <w:sz w:val="17"/>
          <w:szCs w:val="22"/>
          <w:lang w:val="en-US" w:eastAsia="en-US" w:bidi="ar-SA"/>
        </w:rPr>
        <w:t>东城区沙井胡同</w:t>
      </w:r>
      <w:r>
        <w:rPr>
          <w:rFonts w:eastAsiaTheme="minorEastAsia" w:hAnsiTheme="minorHAnsi" w:cstheme="minorBidi"/>
          <w:color w:val="221E1F"/>
          <w:sz w:val="17"/>
          <w:szCs w:val="22"/>
          <w:lang w:val="en-US" w:eastAsia="en-US" w:bidi="ar-SA"/>
        </w:rPr>
        <w:t xml:space="preserve"> </w:t>
      </w:r>
      <w:r>
        <w:rPr>
          <w:rFonts w:ascii="TVQOSS+FZLTXHK--GBK1-0" w:eastAsiaTheme="minorEastAsia" w:hAnsiTheme="minorHAnsi" w:cstheme="minorBidi"/>
          <w:color w:val="221E1F"/>
          <w:sz w:val="17"/>
          <w:szCs w:val="22"/>
          <w:lang w:val="en-US" w:eastAsia="en-US" w:bidi="ar-SA"/>
        </w:rPr>
        <w:t>6</w:t>
      </w:r>
      <w:r>
        <w:rPr>
          <w:rFonts w:eastAsiaTheme="minorEastAsia" w:hAnsiTheme="minorHAnsi" w:cstheme="minorBidi"/>
          <w:color w:val="221E1F"/>
          <w:sz w:val="17"/>
          <w:szCs w:val="22"/>
          <w:lang w:val="en-US" w:eastAsia="en-US" w:bidi="ar-SA"/>
        </w:rPr>
        <w:t xml:space="preserve"> </w:t>
      </w:r>
      <w:r>
        <w:rPr>
          <w:rFonts w:ascii="TVQOSS+FZLTXHK--GBK1-0" w:hAnsi="TVQOSS+FZLTXHK--GBK1-0" w:eastAsiaTheme="minorEastAsia" w:cs="TVQOSS+FZLTXHK--GBK1-0"/>
          <w:color w:val="221E1F"/>
          <w:sz w:val="17"/>
          <w:szCs w:val="22"/>
          <w:lang w:val="en-US" w:eastAsia="en-US" w:bidi="ar-SA"/>
        </w:rPr>
        <w:t xml:space="preserve">号 </w:t>
      </w:r>
      <w:r>
        <w:rPr>
          <w:rFonts w:ascii="IFCRAB+FZLTZHK--GBK1-0" w:hAnsi="IFCRAB+FZLTZHK--GBK1-0" w:eastAsiaTheme="minorEastAsia" w:cs="IFCRAB+FZLTZHK--GBK1-0"/>
          <w:color w:val="221E1F"/>
          <w:sz w:val="17"/>
          <w:szCs w:val="22"/>
          <w:lang w:val="en-US" w:eastAsia="en-US" w:bidi="ar-SA"/>
        </w:rPr>
        <w:t>开放时间：</w:t>
      </w:r>
      <w:r>
        <w:rPr>
          <w:rFonts w:ascii="TVQOSS+FZLTXHK--GBK1-0" w:hAnsi="TVQOSS+FZLTXHK--GBK1-0" w:eastAsiaTheme="minorEastAsia" w:cs="TVQOSS+FZLTXHK--GBK1-0"/>
          <w:color w:val="221E1F"/>
          <w:spacing w:val="-3"/>
          <w:sz w:val="17"/>
          <w:szCs w:val="22"/>
          <w:lang w:val="en-US" w:eastAsia="en-US" w:bidi="ar-SA"/>
        </w:rPr>
        <w:t>周一至周日</w:t>
      </w:r>
      <w:r>
        <w:rPr>
          <w:rFonts w:eastAsiaTheme="minorEastAsia" w:hAnsiTheme="minorHAnsi" w:cstheme="minorBidi"/>
          <w:color w:val="221E1F"/>
          <w:sz w:val="17"/>
          <w:szCs w:val="22"/>
          <w:lang w:val="en-US" w:eastAsia="en-US" w:bidi="ar-SA"/>
        </w:rPr>
        <w:t xml:space="preserve"> </w:t>
      </w:r>
      <w:r>
        <w:rPr>
          <w:rFonts w:ascii="TVQOSS+FZLTXHK--GBK1-0" w:eastAsiaTheme="minorEastAsia" w:hAnsiTheme="minorHAnsi" w:cstheme="minorBidi"/>
          <w:color w:val="221E1F"/>
          <w:spacing w:val="-3"/>
          <w:sz w:val="17"/>
          <w:szCs w:val="22"/>
          <w:lang w:val="en-US" w:eastAsia="en-US" w:bidi="ar-SA"/>
        </w:rPr>
        <w:t xml:space="preserve">8:30-17:00 </w:t>
      </w:r>
      <w:r>
        <w:rPr>
          <w:rFonts w:ascii="IFCRAB+FZLTZHK--GBK1-0" w:hAnsi="IFCRAB+FZLTZHK--GBK1-0" w:eastAsiaTheme="minorEastAsia" w:cs="IFCRAB+FZLTZHK--GBK1-0"/>
          <w:color w:val="221E1F"/>
          <w:sz w:val="17"/>
          <w:szCs w:val="22"/>
          <w:lang w:val="en-US" w:eastAsia="en-US" w:bidi="ar-SA"/>
        </w:rPr>
        <w:t>联系电话：</w:t>
      </w:r>
      <w:r>
        <w:rPr>
          <w:rFonts w:ascii="TVQOSS+FZLTXHK--GBK1-0" w:eastAsiaTheme="minorEastAsia" w:hAnsiTheme="minorHAnsi" w:cstheme="minorBidi"/>
          <w:color w:val="221E1F"/>
          <w:sz w:val="17"/>
          <w:szCs w:val="22"/>
          <w:lang w:val="en-US" w:eastAsia="en-US" w:bidi="ar-SA"/>
        </w:rPr>
        <w:t>64012619</w:t>
      </w:r>
    </w:p>
    <w:p>
      <w:pPr>
        <w:spacing w:line="200" w:lineRule="exact"/>
        <w:ind w:left="221" w:right="1411"/>
        <w:rPr>
          <w:rFonts w:eastAsiaTheme="minorEastAsia" w:hAnsiTheme="minorHAnsi" w:cstheme="minorBidi"/>
          <w:color w:val="000000"/>
          <w:sz w:val="17"/>
          <w:szCs w:val="22"/>
          <w:lang w:val="en-US" w:eastAsia="en-US" w:bidi="ar-SA"/>
        </w:rPr>
      </w:pPr>
      <w:r>
        <w:rPr>
          <w:rFonts w:ascii="IFCRAB+FZLTZHK--GBK1-0" w:hAnsi="IFCRAB+FZLTZHK--GBK1-0" w:eastAsiaTheme="minorEastAsia" w:cs="IFCRAB+FZLTZHK--GBK1-0"/>
          <w:color w:val="221E1F"/>
          <w:spacing w:val="-4"/>
          <w:sz w:val="17"/>
          <w:szCs w:val="22"/>
          <w:lang w:val="en-US" w:eastAsia="en-US" w:bidi="ar-SA"/>
        </w:rPr>
        <w:t>交通到达方式：</w:t>
      </w:r>
      <w:r>
        <w:rPr>
          <w:rFonts w:ascii="TVQOSS+FZLTXHK--GBK1-0" w:hAnsi="TVQOSS+FZLTXHK--GBK1-0" w:eastAsiaTheme="minorEastAsia" w:cs="TVQOSS+FZLTXHK--GBK1-0"/>
          <w:color w:val="221E1F"/>
          <w:spacing w:val="-6"/>
          <w:sz w:val="17"/>
          <w:szCs w:val="22"/>
          <w:lang w:val="en-US" w:eastAsia="en-US" w:bidi="ar-SA"/>
        </w:rPr>
        <w:t>108、104、612、特</w:t>
      </w:r>
      <w:r>
        <w:rPr>
          <w:rFonts w:eastAsiaTheme="minorEastAsia" w:hAnsiTheme="minorHAnsi" w:cstheme="minorBidi"/>
          <w:color w:val="221E1F"/>
          <w:spacing w:val="-1"/>
          <w:sz w:val="17"/>
          <w:szCs w:val="22"/>
          <w:lang w:val="en-US" w:eastAsia="en-US" w:bidi="ar-SA"/>
        </w:rPr>
        <w:t xml:space="preserve"> </w:t>
      </w:r>
      <w:r>
        <w:rPr>
          <w:rFonts w:ascii="TVQOSS+FZLTXHK--GBK1-0" w:hAnsi="TVQOSS+FZLTXHK--GBK1-0" w:eastAsiaTheme="minorEastAsia" w:cs="TVQOSS+FZLTXHK--GBK1-0"/>
          <w:color w:val="221E1F"/>
          <w:spacing w:val="-6"/>
          <w:sz w:val="17"/>
          <w:szCs w:val="22"/>
          <w:lang w:val="en-US" w:eastAsia="en-US" w:bidi="ar-SA"/>
        </w:rPr>
        <w:t>11、交道口下车；124、107、82、60、5</w:t>
      </w:r>
      <w:r>
        <w:rPr>
          <w:rFonts w:eastAsiaTheme="minorEastAsia" w:hAnsiTheme="minorHAnsi" w:cstheme="minorBidi"/>
          <w:color w:val="221E1F"/>
          <w:sz w:val="17"/>
          <w:szCs w:val="22"/>
          <w:lang w:val="en-US" w:eastAsia="en-US" w:bidi="ar-SA"/>
        </w:rPr>
        <w:t xml:space="preserve"> </w:t>
      </w:r>
      <w:r>
        <w:rPr>
          <w:rFonts w:ascii="TVQOSS+FZLTXHK--GBK1-0" w:hAnsi="TVQOSS+FZLTXHK--GBK1-0" w:eastAsiaTheme="minorEastAsia" w:cs="TVQOSS+FZLTXHK--GBK1-0"/>
          <w:color w:val="221E1F"/>
          <w:spacing w:val="-4"/>
          <w:sz w:val="17"/>
          <w:szCs w:val="22"/>
          <w:lang w:val="en-US" w:eastAsia="en-US" w:bidi="ar-SA"/>
        </w:rPr>
        <w:t>鼓楼下车；635</w:t>
      </w:r>
      <w:r>
        <w:rPr>
          <w:rFonts w:eastAsiaTheme="minorEastAsia" w:hAnsiTheme="minorHAnsi" w:cstheme="minorBidi"/>
          <w:color w:val="221E1F"/>
          <w:spacing w:val="-3"/>
          <w:sz w:val="17"/>
          <w:szCs w:val="22"/>
          <w:lang w:val="en-US" w:eastAsia="en-US" w:bidi="ar-SA"/>
        </w:rPr>
        <w:t xml:space="preserve"> </w:t>
      </w:r>
      <w:r>
        <w:rPr>
          <w:rFonts w:ascii="TVQOSS+FZLTXHK--GBK1-0" w:hAnsi="TVQOSS+FZLTXHK--GBK1-0" w:eastAsiaTheme="minorEastAsia" w:cs="TVQOSS+FZLTXHK--GBK1-0"/>
          <w:color w:val="221E1F"/>
          <w:spacing w:val="-3"/>
          <w:sz w:val="17"/>
          <w:szCs w:val="22"/>
          <w:lang w:val="en-US" w:eastAsia="en-US" w:bidi="ar-SA"/>
        </w:rPr>
        <w:t xml:space="preserve">宝钞下车；地铁六号线， </w:t>
      </w:r>
      <w:r>
        <w:rPr>
          <w:rFonts w:ascii="TVQOSS+FZLTXHK--GBK1-0" w:hAnsi="TVQOSS+FZLTXHK--GBK1-0" w:eastAsiaTheme="minorEastAsia" w:cs="TVQOSS+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TVQOSS+FZLTXHK--GBK1-0" w:hAnsi="TVQOSS+FZLTXHK--GBK1-0" w:eastAsiaTheme="minorEastAsia" w:cs="TVQOSS+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TVQOSS+FZLTXHK--GBK1-0" w:hAnsi="TVQOSS+FZLTXHK--GBK1-0" w:eastAsiaTheme="minorEastAsia" w:cs="TVQOSS+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TVQOSS+FZLTXHK--GBK1-0" w:hAnsi="TVQOSS+FZLTXHK--GBK1-0" w:eastAsiaTheme="minorEastAsia" w:cs="TVQOSS+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TVQOSS+FZLTXHK--GBK1-0" w:hAnsi="TVQOSS+FZLTXHK--GBK1-0" w:eastAsiaTheme="minorEastAsia" w:cs="TVQOSS+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TVQOSS+FZLTXHK--GBK1-0" w:hAnsi="TVQOSS+FZLTXHK--GBK1-0" w:eastAsiaTheme="minorEastAsia" w:cs="TVQOSS+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TVQOSS+FZLTXHK--GBK1-0" w:hAnsi="TVQOSS+FZLTXHK--GBK1-0" w:eastAsiaTheme="minorEastAsia" w:cs="TVQOSS+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TVQOSS+FZLTXHK--GBK1-0" w:hAnsi="TVQOSS+FZLTXHK--GBK1-0" w:eastAsiaTheme="minorEastAsia" w:cs="TVQOSS+FZLTXHK--GBK1-0"/>
          <w:color w:val="221E1F"/>
          <w:sz w:val="17"/>
          <w:szCs w:val="22"/>
          <w:lang w:val="en-US" w:eastAsia="en-US" w:bidi="ar-SA"/>
        </w:rPr>
        <w:t>八号线南锣鼓巷下车</w:t>
      </w:r>
    </w:p>
    <w:p>
      <w:pPr>
        <w:spacing w:before="401" w:line="257" w:lineRule="exact"/>
        <w:ind w:left="9359"/>
        <w:rPr>
          <w:rFonts w:ascii="IFCRAB+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IFCRAB+FZLTZHK--GBK1-0" w:eastAsiaTheme="minorEastAsia" w:hAnsiTheme="minorHAnsi" w:cstheme="minorBidi"/>
          <w:color w:val="221E1F"/>
          <w:sz w:val="21"/>
          <w:szCs w:val="22"/>
          <w:lang w:val="en-US" w:eastAsia="en-US" w:bidi="ar-SA"/>
        </w:rPr>
        <w:t>05</w:t>
      </w:r>
    </w:p>
    <w:p>
      <w:pPr>
        <w:spacing w:line="219" w:lineRule="exact"/>
        <w:ind w:left="567"/>
        <w:rPr>
          <w:rFonts w:ascii="FEPOMF+FZLTXHK--GBK1-0" w:eastAsiaTheme="minorEastAsia" w:hAnsiTheme="minorHAnsi" w:cstheme="minorBidi"/>
          <w:color w:val="000000"/>
          <w:sz w:val="18"/>
          <w:szCs w:val="22"/>
          <w:lang w:val="en-US" w:eastAsia="en-US" w:bidi="ar-SA"/>
        </w:rPr>
      </w:pPr>
      <w:r>
        <w:rPr>
          <w:noProof/>
        </w:rPr>
        <w:pict>
          <v:shape id="_x0000_s1072" type="#_x0000_t75" style="width:28.65pt;height:13.25pt;margin-top:32.5pt;margin-left:65.25pt;mso-position-horizontal-relative:page;mso-position-vertical-relative:page;position:absolute;z-index:-251462656">
            <v:imagedata r:id="rId15" o:title=""/>
          </v:shape>
        </w:pict>
      </w:r>
      <w:r>
        <w:rPr>
          <w:noProof/>
        </w:rPr>
        <w:pict>
          <v:shape id="_x0000_s1073" type="#_x0000_t75" style="width:24.7pt;height:25.55pt;margin-top:26.85pt;margin-left:37.45pt;mso-position-horizontal-relative:page;mso-position-vertical-relative:page;position:absolute;z-index:-251465728">
            <v:imagedata r:id="rId16" o:title=""/>
          </v:shape>
        </w:pict>
      </w:r>
      <w:r>
        <w:rPr>
          <w:noProof/>
        </w:rPr>
        <w:pict>
          <v:shape id="_x0000_s1074" type="#_x0000_t75" style="width:9.7pt;height:8.25pt;margin-top:33.55pt;margin-left:276.5pt;mso-position-horizontal-relative:page;mso-position-vertical-relative:page;position:absolute;z-index:-251468800">
            <v:imagedata r:id="rId17" o:title=""/>
          </v:shape>
        </w:pict>
      </w:r>
      <w:r>
        <w:rPr>
          <w:noProof/>
        </w:rPr>
        <w:pict>
          <v:shape id="_x0000_s1075" type="#_x0000_t75" style="width:10.5pt;height:10.1pt;margin-top:32.75pt;margin-left:96.7pt;mso-position-horizontal-relative:page;mso-position-vertical-relative:page;position:absolute;z-index:-251471872">
            <v:imagedata r:id="rId18" o:title=""/>
          </v:shape>
        </w:pict>
      </w:r>
      <w:r>
        <w:rPr>
          <w:noProof/>
        </w:rPr>
        <w:pict>
          <v:shape id="_x0000_s1076" type="#_x0000_t75" style="width:10.45pt;height:10.2pt;margin-top:32.6pt;margin-left:110.05pt;mso-position-horizontal-relative:page;mso-position-vertical-relative:page;position:absolute;z-index:-251474944">
            <v:imagedata r:id="rId19" o:title=""/>
          </v:shape>
        </w:pict>
      </w:r>
      <w:r>
        <w:rPr>
          <w:noProof/>
        </w:rPr>
        <w:pict>
          <v:shape id="_x0000_s1077" type="#_x0000_t75" style="width:10.3pt;height:10.35pt;margin-top:32.5pt;margin-left:123.4pt;mso-position-horizontal-relative:page;mso-position-vertical-relative:page;position:absolute;z-index:-251478016">
            <v:imagedata r:id="rId20" o:title=""/>
          </v:shape>
        </w:pict>
      </w:r>
      <w:r>
        <w:rPr>
          <w:noProof/>
        </w:rPr>
        <w:pict>
          <v:shape id="_x0000_s1078" type="#_x0000_t75" style="width:10.55pt;height:10.3pt;margin-top:32.6pt;margin-left:136.55pt;mso-position-horizontal-relative:page;mso-position-vertical-relative:page;position:absolute;z-index:-251485184">
            <v:imagedata r:id="rId21" o:title=""/>
          </v:shape>
        </w:pict>
      </w:r>
      <w:r>
        <w:rPr>
          <w:noProof/>
        </w:rPr>
        <w:pict>
          <v:shape id="_x0000_s1079" type="#_x0000_t75" style="width:10.5pt;height:10.2pt;margin-top:32.75pt;margin-left:149.9pt;mso-position-horizontal-relative:page;mso-position-vertical-relative:page;position:absolute;z-index:-251492352">
            <v:imagedata r:id="rId19" o:title=""/>
          </v:shape>
        </w:pict>
      </w:r>
      <w:r>
        <w:rPr>
          <w:noProof/>
        </w:rPr>
        <w:pict>
          <v:shape id="_x0000_s1080" type="#_x0000_t75" style="width:10.6pt;height:10.35pt;margin-top:32.45pt;margin-left:163.1pt;mso-position-horizontal-relative:page;mso-position-vertical-relative:page;position:absolute;z-index:-251499520">
            <v:imagedata r:id="rId22" o:title=""/>
          </v:shape>
        </w:pict>
      </w:r>
      <w:r>
        <w:rPr>
          <w:noProof/>
        </w:rPr>
        <w:pict>
          <v:shape id="_x0000_s1081" type="#_x0000_t75" style="width:10.45pt;height:10.1pt;margin-top:32.4pt;margin-left:176.55pt;mso-position-horizontal-relative:page;mso-position-vertical-relative:page;position:absolute;z-index:-251506688">
            <v:imagedata r:id="rId19" o:title=""/>
          </v:shape>
        </w:pict>
      </w:r>
      <w:r>
        <w:rPr>
          <w:noProof/>
        </w:rPr>
        <w:pict>
          <v:shape id="_x0000_s1082" type="#_x0000_t75" style="width:10.5pt;height:10.35pt;margin-top:32.55pt;margin-left:189.8pt;mso-position-horizontal-relative:page;mso-position-vertical-relative:page;position:absolute;z-index:-251513856">
            <v:imagedata r:id="rId21" o:title=""/>
          </v:shape>
        </w:pict>
      </w:r>
      <w:r>
        <w:rPr>
          <w:noProof/>
        </w:rPr>
        <w:pict>
          <v:shape id="_x0000_s1083" type="#_x0000_t75" style="width:10.45pt;height:9.85pt;margin-top:32.9pt;margin-left:203.1pt;mso-position-horizontal-relative:page;mso-position-vertical-relative:page;position:absolute;z-index:-251521024">
            <v:imagedata r:id="rId23" o:title=""/>
          </v:shape>
        </w:pict>
      </w:r>
      <w:r>
        <w:rPr>
          <w:noProof/>
        </w:rPr>
        <w:pict>
          <v:shape id="_x0000_s1084" type="#_x0000_t75" style="width:10.5pt;height:9.95pt;margin-top:32.95pt;margin-left:216.35pt;mso-position-horizontal-relative:page;mso-position-vertical-relative:page;position:absolute;z-index:-251528192">
            <v:imagedata r:id="rId24" o:title=""/>
          </v:shape>
        </w:pict>
      </w:r>
      <w:r>
        <w:rPr>
          <w:noProof/>
        </w:rPr>
        <w:pict>
          <v:shape id="_x0000_s1085" type="#_x0000_t75" style="width:4.3pt;height:10.75pt;margin-top:32.3pt;margin-left:230pt;mso-position-horizontal-relative:page;mso-position-vertical-relative:page;position:absolute;z-index:-251535360">
            <v:imagedata r:id="rId25" o:title=""/>
          </v:shape>
        </w:pict>
      </w:r>
      <w:r>
        <w:rPr>
          <w:noProof/>
        </w:rPr>
        <w:pict>
          <v:shape id="_x0000_s1086" type="#_x0000_t75" style="width:20.3pt;height:10.5pt;margin-top:32.4pt;margin-left:236.15pt;mso-position-horizontal-relative:page;mso-position-vertical-relative:page;position:absolute;z-index:-251542528">
            <v:imagedata r:id="rId26" o:title=""/>
          </v:shape>
        </w:pict>
      </w:r>
      <w:r>
        <w:rPr>
          <w:noProof/>
        </w:rPr>
        <w:pict>
          <v:shape id="_x0000_s1087" type="#_x0000_t75" style="width:20.3pt;height:9.95pt;margin-top:32.95pt;margin-left:246.2pt;mso-position-horizontal-relative:page;mso-position-vertical-relative:page;position:absolute;z-index:-251549696">
            <v:imagedata r:id="rId27" o:title=""/>
          </v:shape>
        </w:pict>
      </w:r>
      <w:r>
        <w:rPr>
          <w:noProof/>
        </w:rPr>
        <w:pict>
          <v:shape id="_x0000_s1088" type="#_x0000_t75" style="width:4.3pt;height:10.75pt;margin-top:32.3pt;margin-left:268.3pt;mso-position-horizontal-relative:page;mso-position-vertical-relative:page;position:absolute;z-index:-251557888">
            <v:imagedata r:id="rId28" o:title=""/>
          </v:shape>
        </w:pict>
      </w:r>
      <w:r>
        <w:rPr>
          <w:noProof/>
        </w:rPr>
        <w:pict>
          <v:shape id="_x0000_s1089" type="#_x0000_t75" style="width:35.25pt;height:46.35pt;margin-top:-1pt;margin-left:62.15pt;mso-position-horizontal-relative:page;mso-position-vertical-relative:page;position:absolute;z-index:-251568128">
            <v:imagedata r:id="rId29" o:title=""/>
          </v:shape>
        </w:pict>
      </w:r>
      <w:r>
        <w:rPr>
          <w:noProof/>
        </w:rPr>
        <w:pict>
          <v:shape id="_x0000_s1090" type="#_x0000_t75" style="width:597pt;height:10.5pt;margin-top:760.65pt;margin-left:69.85pt;mso-position-horizontal-relative:page;mso-position-vertical-relative:page;position:absolute;z-index:-251578368">
            <v:imagedata r:id="rId46" o:title=""/>
          </v:shape>
        </w:pict>
      </w:r>
      <w:r>
        <w:rPr>
          <w:noProof/>
        </w:rPr>
        <w:pict>
          <v:shape id="_x0000_s1091" type="#_x0000_t75" style="width:454.55pt;height:71.6pt;margin-top:679.2pt;margin-left:70.35pt;mso-position-horizontal-relative:page;mso-position-vertical-relative:page;position:absolute;z-index:-251588608">
            <v:imagedata r:id="rId47" o:title=""/>
          </v:shape>
        </w:pict>
      </w:r>
      <w:r>
        <w:rPr>
          <w:noProof/>
        </w:rPr>
        <w:pict>
          <v:shape id="_x0000_s1092" type="#_x0000_t75" style="width:455.55pt;height:24.7pt;margin-top:69pt;margin-left:69.85pt;mso-position-horizontal-relative:page;mso-position-vertical-relative:page;position:absolute;z-index:-251598848">
            <v:imagedata r:id="rId48" o:title=""/>
          </v:shape>
        </w:pict>
      </w:r>
      <w:r>
        <w:rPr>
          <w:noProof/>
        </w:rPr>
        <w:pict>
          <v:shape id="_x0000_s1093" type="#_x0000_t75" style="width:223.85pt;height:150pt;margin-top:270.25pt;margin-left:69.85pt;mso-position-horizontal-relative:page;mso-position-vertical-relative:page;position:absolute;z-index:-251610112">
            <v:imagedata r:id="rId49" o:title=""/>
          </v:shape>
        </w:pict>
      </w:r>
      <w:r>
        <w:rPr>
          <w:noProof/>
        </w:rPr>
        <w:pict>
          <v:shape id="_x0000_s1094" type="#_x0000_t75" style="width:219.5pt;height:150.3pt;margin-top:270.25pt;margin-left:305.9pt;mso-position-horizontal-relative:page;mso-position-vertical-relative:page;position:absolute;z-index:-251624448">
            <v:imagedata r:id="rId50" o:title=""/>
          </v:shape>
        </w:pict>
      </w:r>
      <w:r>
        <w:rPr>
          <w:noProof/>
        </w:rPr>
        <w:pict>
          <v:shape id="_x0000_s1095" type="#_x0000_t75" style="width:221.85pt;height:157.2pt;margin-top:433.55pt;margin-left:69.85pt;mso-position-horizontal-relative:page;mso-position-vertical-relative:page;position:absolute;z-index:-251638784">
            <v:imagedata r:id="rId51" o:title=""/>
          </v:shape>
        </w:pict>
      </w:r>
      <w:r>
        <w:rPr>
          <w:noProof/>
        </w:rPr>
        <w:pict>
          <v:shape id="_x0000_s1096" type="#_x0000_t75" style="width:221.45pt;height:157.3pt;margin-top:433.35pt;margin-left:303.95pt;mso-position-horizontal-relative:page;mso-position-vertical-relative:page;position:absolute;z-index:-251653120">
            <v:imagedata r:id="rId52" o:title=""/>
          </v:shape>
        </w:pict>
      </w:r>
      <w:r>
        <w:rPr>
          <w:rFonts w:ascii="FEPOMF+FZLTXHK--GBK1-0" w:hAnsi="FEPOMF+FZLTXHK--GBK1-0" w:eastAsiaTheme="minorEastAsia" w:cs="FEPOMF+FZLTXHK--GBK1-0"/>
          <w:color w:val="221E1F"/>
          <w:sz w:val="18"/>
          <w:szCs w:val="22"/>
          <w:lang w:val="en-US" w:eastAsia="en-US" w:bidi="ar-SA"/>
        </w:rPr>
        <w:t>基</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层</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公</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共</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文</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化</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设</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施</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宣</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传</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z w:val="18"/>
          <w:szCs w:val="22"/>
          <w:lang w:val="en-US" w:eastAsia="en-US" w:bidi="ar-SA"/>
        </w:rPr>
        <w:t>手</w:t>
      </w:r>
      <w:r>
        <w:rPr>
          <w:rFonts w:ascii="FEPOMF+FZLTXHK--GBK1-0" w:eastAsiaTheme="minorEastAsia" w:hAnsiTheme="minorHAnsi" w:cstheme="minorBidi"/>
          <w:color w:val="221E1F"/>
          <w:spacing w:val="36"/>
          <w:sz w:val="18"/>
          <w:szCs w:val="22"/>
          <w:lang w:val="en-US" w:eastAsia="en-US" w:bidi="ar-SA"/>
        </w:rPr>
        <w:t xml:space="preserve"> </w:t>
      </w:r>
      <w:r>
        <w:rPr>
          <w:rFonts w:ascii="FEPOMF+FZLTXHK--GBK1-0" w:hAnsi="FEPOMF+FZLTXHK--GBK1-0" w:eastAsiaTheme="minorEastAsia" w:cs="FEPOMF+FZLTXHK--GBK1-0"/>
          <w:color w:val="221E1F"/>
          <w:spacing w:val="18"/>
          <w:sz w:val="18"/>
          <w:szCs w:val="22"/>
          <w:lang w:val="en-US" w:eastAsia="en-US" w:bidi="ar-SA"/>
        </w:rPr>
        <w:t>册（第二册）</w:t>
      </w:r>
    </w:p>
    <w:p>
      <w:pPr>
        <w:spacing w:before="595" w:line="347" w:lineRule="exact"/>
        <w:ind w:left="737"/>
        <w:rPr>
          <w:rFonts w:eastAsiaTheme="minorEastAsia" w:hAnsiTheme="minorHAnsi" w:cstheme="minorBidi"/>
          <w:color w:val="000000"/>
          <w:sz w:val="28"/>
          <w:szCs w:val="22"/>
          <w:lang w:val="en-US" w:eastAsia="en-US" w:bidi="ar-SA"/>
        </w:rPr>
      </w:pPr>
      <w:r>
        <w:rPr>
          <w:rFonts w:ascii="KDUEUF+FZLTDHK--GBK1-0" w:hAnsi="KDUEUF+FZLTDHK--GBK1-0" w:eastAsiaTheme="minorEastAsia" w:cs="KDUEUF+FZLTDHK--GBK1-0"/>
          <w:color w:val="3BAE48"/>
          <w:spacing w:val="14"/>
          <w:sz w:val="28"/>
          <w:szCs w:val="22"/>
          <w:lang w:val="en-US" w:eastAsia="en-US" w:bidi="ar-SA"/>
        </w:rPr>
        <w:t>体育馆路</w:t>
      </w:r>
      <w:r>
        <w:rPr>
          <w:rFonts w:eastAsiaTheme="minorEastAsia" w:hAnsiTheme="minorHAnsi" w:cstheme="minorBidi"/>
          <w:color w:val="3BAE48"/>
          <w:sz w:val="28"/>
          <w:szCs w:val="22"/>
          <w:lang w:val="en-US" w:eastAsia="en-US" w:bidi="ar-SA"/>
        </w:rPr>
        <w:t xml:space="preserve"> </w:t>
      </w:r>
      <w:r>
        <w:rPr>
          <w:rFonts w:ascii="KDUEUF+FZLTDHK--GBK1-0" w:eastAsiaTheme="minorEastAsia" w:hAnsiTheme="minorHAnsi" w:cstheme="minorBidi"/>
          <w:color w:val="3BAE48"/>
          <w:sz w:val="28"/>
          <w:szCs w:val="22"/>
          <w:lang w:val="en-US" w:eastAsia="en-US" w:bidi="ar-SA"/>
        </w:rPr>
        <w:t>-</w:t>
      </w:r>
      <w:r>
        <w:rPr>
          <w:rFonts w:eastAsiaTheme="minorEastAsia" w:hAnsiTheme="minorHAnsi" w:cstheme="minorBidi"/>
          <w:color w:val="3BAE48"/>
          <w:spacing w:val="14"/>
          <w:sz w:val="28"/>
          <w:szCs w:val="22"/>
          <w:lang w:val="en-US" w:eastAsia="en-US" w:bidi="ar-SA"/>
        </w:rPr>
        <w:t xml:space="preserve"> </w:t>
      </w:r>
      <w:r>
        <w:rPr>
          <w:rFonts w:ascii="KDUEUF+FZLTDHK--GBK1-0" w:hAnsi="KDUEUF+FZLTDHK--GBK1-0" w:eastAsiaTheme="minorEastAsia" w:cs="KDUEUF+FZLTDHK--GBK1-0"/>
          <w:color w:val="3BAE48"/>
          <w:spacing w:val="14"/>
          <w:sz w:val="28"/>
          <w:szCs w:val="22"/>
          <w:lang w:val="en-US" w:eastAsia="en-US" w:bidi="ar-SA"/>
        </w:rPr>
        <w:t>驹章胡同五站合一社区文化活动室</w:t>
      </w:r>
    </w:p>
    <w:p>
      <w:pPr>
        <w:spacing w:before="590"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BWEEBN+FZLTXHJW--GB1-0" w:hAnsi="BWEEBN+FZLTXHJW--GB1-0" w:eastAsiaTheme="minorEastAsia" w:cs="BWEEBN+FZLTXHJW--GB1-0"/>
          <w:color w:val="221E1F"/>
          <w:spacing w:val="2"/>
          <w:sz w:val="19"/>
          <w:szCs w:val="22"/>
          <w:lang w:val="en-US" w:eastAsia="en-US" w:bidi="ar-SA"/>
        </w:rPr>
        <w:t>驹章胡同“五站合一”社区文化活动室，位于崇外</w:t>
      </w:r>
      <w:r>
        <w:rPr>
          <w:rFonts w:eastAsiaTheme="minorEastAsia" w:hAnsiTheme="minorHAnsi" w:cstheme="minorBidi"/>
          <w:color w:val="221E1F"/>
          <w:spacing w:val="-2"/>
          <w:sz w:val="19"/>
          <w:szCs w:val="22"/>
          <w:lang w:val="en-US" w:eastAsia="en-US" w:bidi="ar-SA"/>
        </w:rPr>
        <w:t xml:space="preserve"> </w:t>
      </w:r>
      <w:r>
        <w:rPr>
          <w:rFonts w:ascii="BWEEBN+FZLTXHJW--GB1-0" w:eastAsiaTheme="minorEastAsia" w:hAnsiTheme="minorHAnsi" w:cstheme="minorBidi"/>
          <w:color w:val="221E1F"/>
          <w:sz w:val="19"/>
          <w:szCs w:val="22"/>
          <w:lang w:val="en-US" w:eastAsia="en-US" w:bidi="ar-SA"/>
        </w:rPr>
        <w:t>6</w:t>
      </w:r>
      <w:r>
        <w:rPr>
          <w:rFonts w:eastAsiaTheme="minorEastAsia" w:hAnsiTheme="minorHAnsi" w:cstheme="minorBidi"/>
          <w:color w:val="221E1F"/>
          <w:spacing w:val="1"/>
          <w:sz w:val="19"/>
          <w:szCs w:val="22"/>
          <w:lang w:val="en-US" w:eastAsia="en-US" w:bidi="ar-SA"/>
        </w:rPr>
        <w:t xml:space="preserve"> </w:t>
      </w:r>
      <w:r>
        <w:rPr>
          <w:rFonts w:ascii="BWEEBN+FZLTXHJW--GB1-0" w:hAnsi="BWEEBN+FZLTXHJW--GB1-0" w:eastAsiaTheme="minorEastAsia" w:cs="BWEEBN+FZLTXHJW--GB1-0"/>
          <w:color w:val="221E1F"/>
          <w:spacing w:val="2"/>
          <w:sz w:val="19"/>
          <w:szCs w:val="22"/>
          <w:lang w:val="en-US" w:eastAsia="en-US" w:bidi="ar-SA"/>
        </w:rPr>
        <w:t>号地拆迁区内，因条件限制，街道经多方协调后建</w:t>
      </w:r>
      <w:r>
        <w:rPr>
          <w:rFonts w:ascii="BWEEBN+FZLTXHJW--GB1-0" w:hAnsi="BWEEBN+FZLTXHJW--GB1-0" w:eastAsiaTheme="minorEastAsia" w:cs="BWEEBN+FZLTXHJW--GB1-0"/>
          <w:color w:val="221E1F"/>
          <w:spacing w:val="2"/>
          <w:sz w:val="19"/>
          <w:szCs w:val="22"/>
          <w:lang w:val="en-US" w:eastAsia="en-US" w:bidi="ar-SA"/>
        </w:rPr>
        <w:cr/>
      </w:r>
      <w:r>
        <w:rPr>
          <w:rFonts w:ascii="BWEEBN+FZLTXHJW--GB1-0" w:hAnsi="BWEEBN+FZLTXHJW--GB1-0" w:eastAsiaTheme="minorEastAsia" w:cs="BWEEBN+FZLTXHJW--GB1-0"/>
          <w:color w:val="221E1F"/>
          <w:spacing w:val="-1"/>
          <w:sz w:val="19"/>
          <w:szCs w:val="22"/>
          <w:lang w:val="en-US" w:eastAsia="en-US" w:bidi="ar-SA"/>
        </w:rPr>
        <w:t>成了独具特色的“五站合一”文化活动室，同时为周边五个社区提供服务。活动室总面积</w:t>
      </w:r>
      <w:r>
        <w:rPr>
          <w:rFonts w:eastAsiaTheme="minorEastAsia" w:hAnsiTheme="minorHAnsi" w:cstheme="minorBidi"/>
          <w:color w:val="221E1F"/>
          <w:spacing w:val="-1"/>
          <w:sz w:val="19"/>
          <w:szCs w:val="22"/>
          <w:lang w:val="en-US" w:eastAsia="en-US" w:bidi="ar-SA"/>
        </w:rPr>
        <w:t xml:space="preserve"> </w:t>
      </w:r>
      <w:r>
        <w:rPr>
          <w:rFonts w:ascii="BWEEBN+FZLTXHJW--GB1-0" w:eastAsiaTheme="minorEastAsia" w:hAnsiTheme="minorHAnsi" w:cstheme="minorBidi"/>
          <w:color w:val="221E1F"/>
          <w:sz w:val="19"/>
          <w:szCs w:val="22"/>
          <w:lang w:val="en-US" w:eastAsia="en-US" w:bidi="ar-SA"/>
        </w:rPr>
        <w:t>1200</w:t>
      </w:r>
      <w:r>
        <w:rPr>
          <w:rFonts w:eastAsiaTheme="minorEastAsia" w:hAnsiTheme="minorHAnsi" w:cstheme="minorBidi"/>
          <w:color w:val="221E1F"/>
          <w:spacing w:val="-2"/>
          <w:sz w:val="19"/>
          <w:szCs w:val="22"/>
          <w:lang w:val="en-US" w:eastAsia="en-US" w:bidi="ar-SA"/>
        </w:rPr>
        <w:t xml:space="preserve"> </w:t>
      </w:r>
      <w:r>
        <w:rPr>
          <w:rFonts w:ascii="BWEEBN+FZLTXHJW--GB1-0" w:hAnsi="BWEEBN+FZLTXHJW--GB1-0" w:eastAsiaTheme="minorEastAsia" w:cs="BWEEBN+FZLTXHJW--GB1-0"/>
          <w:color w:val="221E1F"/>
          <w:spacing w:val="-1"/>
          <w:sz w:val="19"/>
          <w:szCs w:val="22"/>
          <w:lang w:val="en-US" w:eastAsia="en-US" w:bidi="ar-SA"/>
        </w:rPr>
        <w:t>平方米，一层</w:t>
      </w:r>
      <w:r>
        <w:rPr>
          <w:rFonts w:ascii="BWEEBN+FZLTXHJW--GB1-0" w:hAnsi="BWEEBN+FZLTXHJW--GB1-0" w:eastAsiaTheme="minorEastAsia" w:cs="BWEEBN+FZLTXHJW--GB1-0"/>
          <w:color w:val="221E1F"/>
          <w:spacing w:val="-1"/>
          <w:sz w:val="19"/>
          <w:szCs w:val="22"/>
          <w:lang w:val="en-US" w:eastAsia="en-US" w:bidi="ar-SA"/>
        </w:rPr>
        <w:cr/>
      </w:r>
      <w:r>
        <w:rPr>
          <w:rFonts w:ascii="BWEEBN+FZLTXHJW--GB1-0" w:hAnsi="BWEEBN+FZLTXHJW--GB1-0" w:eastAsiaTheme="minorEastAsia" w:cs="BWEEBN+FZLTXHJW--GB1-0"/>
          <w:color w:val="221E1F"/>
          <w:sz w:val="19"/>
          <w:szCs w:val="22"/>
          <w:lang w:val="en-US" w:eastAsia="en-US" w:bidi="ar-SA"/>
        </w:rPr>
        <w:t>是</w:t>
      </w:r>
      <w:r>
        <w:rPr>
          <w:rFonts w:eastAsiaTheme="minorEastAsia" w:hAnsiTheme="minorHAnsi" w:cstheme="minorBidi"/>
          <w:color w:val="221E1F"/>
          <w:spacing w:val="-12"/>
          <w:sz w:val="19"/>
          <w:szCs w:val="22"/>
          <w:lang w:val="en-US" w:eastAsia="en-US" w:bidi="ar-SA"/>
        </w:rPr>
        <w:t xml:space="preserve"> </w:t>
      </w:r>
      <w:r>
        <w:rPr>
          <w:rFonts w:ascii="BWEEBN+FZLTXHJW--GB1-0" w:eastAsiaTheme="minorEastAsia" w:hAnsiTheme="minorHAnsi" w:cstheme="minorBidi"/>
          <w:color w:val="221E1F"/>
          <w:sz w:val="19"/>
          <w:szCs w:val="22"/>
          <w:lang w:val="en-US" w:eastAsia="en-US" w:bidi="ar-SA"/>
        </w:rPr>
        <w:t>300</w:t>
      </w:r>
      <w:r>
        <w:rPr>
          <w:rFonts w:eastAsiaTheme="minorEastAsia" w:hAnsiTheme="minorHAnsi" w:cstheme="minorBidi"/>
          <w:color w:val="221E1F"/>
          <w:spacing w:val="-11"/>
          <w:sz w:val="19"/>
          <w:szCs w:val="22"/>
          <w:lang w:val="en-US" w:eastAsia="en-US" w:bidi="ar-SA"/>
        </w:rPr>
        <w:t xml:space="preserve"> </w:t>
      </w:r>
      <w:r>
        <w:rPr>
          <w:rFonts w:ascii="BWEEBN+FZLTXHJW--GB1-0" w:hAnsi="BWEEBN+FZLTXHJW--GB1-0" w:eastAsiaTheme="minorEastAsia" w:cs="BWEEBN+FZLTXHJW--GB1-0"/>
          <w:color w:val="221E1F"/>
          <w:spacing w:val="-4"/>
          <w:sz w:val="19"/>
          <w:szCs w:val="22"/>
          <w:lang w:val="en-US" w:eastAsia="en-US" w:bidi="ar-SA"/>
        </w:rPr>
        <w:t>余平方米的多功能厅，配备有电子屏、灯光、音响等多媒体设备，可满足社区举办各类中大型文化活动。</w:t>
      </w:r>
      <w:r>
        <w:rPr>
          <w:rFonts w:ascii="BWEEBN+FZLTXHJW--GB1-0" w:hAnsi="BWEEBN+FZLTXHJW--GB1-0" w:eastAsiaTheme="minorEastAsia" w:cs="BWEEBN+FZLTXHJW--GB1-0"/>
          <w:color w:val="221E1F"/>
          <w:spacing w:val="-4"/>
          <w:sz w:val="19"/>
          <w:szCs w:val="22"/>
          <w:lang w:val="en-US" w:eastAsia="en-US" w:bidi="ar-SA"/>
        </w:rPr>
        <w:cr/>
      </w:r>
      <w:r>
        <w:rPr>
          <w:rFonts w:ascii="BWEEBN+FZLTXHJW--GB1-0" w:hAnsi="BWEEBN+FZLTXHJW--GB1-0" w:eastAsiaTheme="minorEastAsia" w:cs="BWEEBN+FZLTXHJW--GB1-0"/>
          <w:color w:val="221E1F"/>
          <w:spacing w:val="2"/>
          <w:sz w:val="19"/>
          <w:szCs w:val="22"/>
          <w:lang w:val="en-US" w:eastAsia="en-US" w:bidi="ar-SA"/>
        </w:rPr>
        <w:t>三层是</w:t>
      </w:r>
      <w:r>
        <w:rPr>
          <w:rFonts w:eastAsiaTheme="minorEastAsia" w:hAnsiTheme="minorHAnsi" w:cstheme="minorBidi"/>
          <w:color w:val="221E1F"/>
          <w:spacing w:val="-2"/>
          <w:sz w:val="19"/>
          <w:szCs w:val="22"/>
          <w:lang w:val="en-US" w:eastAsia="en-US" w:bidi="ar-SA"/>
        </w:rPr>
        <w:t xml:space="preserve"> </w:t>
      </w:r>
      <w:r>
        <w:rPr>
          <w:rFonts w:ascii="BWEEBN+FZLTXHJW--GB1-0" w:eastAsiaTheme="minorEastAsia" w:hAnsiTheme="minorHAnsi" w:cstheme="minorBidi"/>
          <w:color w:val="221E1F"/>
          <w:sz w:val="19"/>
          <w:szCs w:val="22"/>
          <w:lang w:val="en-US" w:eastAsia="en-US" w:bidi="ar-SA"/>
        </w:rPr>
        <w:t>800</w:t>
      </w:r>
      <w:r>
        <w:rPr>
          <w:rFonts w:eastAsiaTheme="minorEastAsia" w:hAnsiTheme="minorHAnsi" w:cstheme="minorBidi"/>
          <w:color w:val="221E1F"/>
          <w:sz w:val="19"/>
          <w:szCs w:val="22"/>
          <w:lang w:val="en-US" w:eastAsia="en-US" w:bidi="ar-SA"/>
        </w:rPr>
        <w:t xml:space="preserve"> </w:t>
      </w:r>
      <w:r>
        <w:rPr>
          <w:rFonts w:ascii="BWEEBN+FZLTXHJW--GB1-0" w:hAnsi="BWEEBN+FZLTXHJW--GB1-0" w:eastAsiaTheme="minorEastAsia" w:cs="BWEEBN+FZLTXHJW--GB1-0"/>
          <w:color w:val="221E1F"/>
          <w:spacing w:val="2"/>
          <w:sz w:val="19"/>
          <w:szCs w:val="22"/>
          <w:lang w:val="en-US" w:eastAsia="en-US" w:bidi="ar-SA"/>
        </w:rPr>
        <w:t>余平方米的各类多功能室，包括图书室、儿童活动室、音乐教室、电子阅览室、培训室等，可满</w:t>
      </w:r>
      <w:r>
        <w:rPr>
          <w:rFonts w:ascii="BWEEBN+FZLTXHJW--GB1-0" w:hAnsi="BWEEBN+FZLTXHJW--GB1-0" w:eastAsiaTheme="minorEastAsia" w:cs="BWEEBN+FZLTXHJW--GB1-0"/>
          <w:color w:val="221E1F"/>
          <w:spacing w:val="2"/>
          <w:sz w:val="19"/>
          <w:szCs w:val="22"/>
          <w:lang w:val="en-US" w:eastAsia="en-US" w:bidi="ar-SA"/>
        </w:rPr>
        <w:cr/>
      </w:r>
      <w:r>
        <w:rPr>
          <w:rFonts w:ascii="BWEEBN+FZLTXHJW--GB1-0" w:hAnsi="BWEEBN+FZLTXHJW--GB1-0" w:eastAsiaTheme="minorEastAsia" w:cs="BWEEBN+FZLTXHJW--GB1-0"/>
          <w:color w:val="221E1F"/>
          <w:sz w:val="19"/>
          <w:szCs w:val="22"/>
          <w:lang w:val="en-US" w:eastAsia="en-US" w:bidi="ar-SA"/>
        </w:rPr>
        <w:t>足居民的多种文化需求。</w:t>
      </w:r>
    </w:p>
    <w:p>
      <w:pPr>
        <w:spacing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BWEEBN+FZLTXHJW--GB1-0" w:hAnsi="BWEEBN+FZLTXHJW--GB1-0" w:eastAsiaTheme="minorEastAsia" w:cs="BWEEBN+FZLTXHJW--GB1-0"/>
          <w:color w:val="221E1F"/>
          <w:spacing w:val="-3"/>
          <w:sz w:val="19"/>
          <w:szCs w:val="22"/>
          <w:lang w:val="en-US" w:eastAsia="en-US" w:bidi="ar-SA"/>
        </w:rPr>
        <w:t>在“五站合一”社区文化活动室内，先后组建、吸引了</w:t>
      </w:r>
      <w:r>
        <w:rPr>
          <w:rFonts w:eastAsiaTheme="minorEastAsia" w:hAnsiTheme="minorHAnsi" w:cstheme="minorBidi"/>
          <w:color w:val="221E1F"/>
          <w:spacing w:val="-2"/>
          <w:sz w:val="19"/>
          <w:szCs w:val="22"/>
          <w:lang w:val="en-US" w:eastAsia="en-US" w:bidi="ar-SA"/>
        </w:rPr>
        <w:t xml:space="preserve"> </w:t>
      </w:r>
      <w:r>
        <w:rPr>
          <w:rFonts w:ascii="BWEEBN+FZLTXHJW--GB1-0" w:eastAsiaTheme="minorEastAsia" w:hAnsiTheme="minorHAnsi" w:cstheme="minorBidi"/>
          <w:color w:val="221E1F"/>
          <w:sz w:val="19"/>
          <w:szCs w:val="22"/>
          <w:lang w:val="en-US" w:eastAsia="en-US" w:bidi="ar-SA"/>
        </w:rPr>
        <w:t>20</w:t>
      </w:r>
      <w:r>
        <w:rPr>
          <w:rFonts w:eastAsiaTheme="minorEastAsia" w:hAnsiTheme="minorHAnsi" w:cstheme="minorBidi"/>
          <w:color w:val="221E1F"/>
          <w:spacing w:val="-5"/>
          <w:sz w:val="19"/>
          <w:szCs w:val="22"/>
          <w:lang w:val="en-US" w:eastAsia="en-US" w:bidi="ar-SA"/>
        </w:rPr>
        <w:t xml:space="preserve"> </w:t>
      </w:r>
      <w:r>
        <w:rPr>
          <w:rFonts w:ascii="BWEEBN+FZLTXHJW--GB1-0" w:hAnsi="BWEEBN+FZLTXHJW--GB1-0" w:eastAsiaTheme="minorEastAsia" w:cs="BWEEBN+FZLTXHJW--GB1-0"/>
          <w:color w:val="221E1F"/>
          <w:spacing w:val="-1"/>
          <w:sz w:val="19"/>
          <w:szCs w:val="22"/>
          <w:lang w:val="en-US" w:eastAsia="en-US" w:bidi="ar-SA"/>
        </w:rPr>
        <w:t>余支文化团队在此活动，常年开设的有二胡班、</w:t>
      </w:r>
      <w:r>
        <w:rPr>
          <w:rFonts w:ascii="BWEEBN+FZLTXHJW--GB1-0" w:hAnsi="BWEEBN+FZLTXHJW--GB1-0" w:eastAsiaTheme="minorEastAsia" w:cs="BWEEBN+FZLTXHJW--GB1-0"/>
          <w:color w:val="221E1F"/>
          <w:spacing w:val="-1"/>
          <w:sz w:val="19"/>
          <w:szCs w:val="22"/>
          <w:lang w:val="en-US" w:eastAsia="en-US" w:bidi="ar-SA"/>
        </w:rPr>
        <w:cr/>
      </w:r>
      <w:r>
        <w:rPr>
          <w:rFonts w:ascii="BWEEBN+FZLTXHJW--GB1-0" w:hAnsi="BWEEBN+FZLTXHJW--GB1-0" w:eastAsiaTheme="minorEastAsia" w:cs="BWEEBN+FZLTXHJW--GB1-0"/>
          <w:color w:val="221E1F"/>
          <w:sz w:val="19"/>
          <w:szCs w:val="22"/>
          <w:lang w:val="en-US" w:eastAsia="en-US" w:bidi="ar-SA"/>
        </w:rPr>
        <w:t>书法班、音乐班等，吸引了大批居民前来参加。少儿中英文皮卡书屋的落地，满足了地区</w:t>
      </w:r>
      <w:r>
        <w:rPr>
          <w:rFonts w:eastAsiaTheme="minorEastAsia" w:hAnsiTheme="minorHAnsi" w:cstheme="minorBidi"/>
          <w:color w:val="221E1F"/>
          <w:sz w:val="19"/>
          <w:szCs w:val="22"/>
          <w:lang w:val="en-US" w:eastAsia="en-US" w:bidi="ar-SA"/>
        </w:rPr>
        <w:t xml:space="preserve"> </w:t>
      </w:r>
      <w:r>
        <w:rPr>
          <w:rFonts w:ascii="BWEEBN+FZLTXHJW--GB1-0" w:eastAsiaTheme="minorEastAsia" w:hAnsiTheme="minorHAnsi" w:cstheme="minorBidi"/>
          <w:color w:val="221E1F"/>
          <w:sz w:val="19"/>
          <w:szCs w:val="22"/>
          <w:lang w:val="en-US" w:eastAsia="en-US" w:bidi="ar-SA"/>
        </w:rPr>
        <w:t>15</w:t>
      </w:r>
      <w:r>
        <w:rPr>
          <w:rFonts w:eastAsiaTheme="minorEastAsia" w:hAnsiTheme="minorHAnsi" w:cstheme="minorBidi"/>
          <w:color w:val="221E1F"/>
          <w:sz w:val="19"/>
          <w:szCs w:val="22"/>
          <w:lang w:val="en-US" w:eastAsia="en-US" w:bidi="ar-SA"/>
        </w:rPr>
        <w:t xml:space="preserve"> </w:t>
      </w:r>
      <w:r>
        <w:rPr>
          <w:rFonts w:ascii="BWEEBN+FZLTXHJW--GB1-0" w:hAnsi="BWEEBN+FZLTXHJW--GB1-0" w:eastAsiaTheme="minorEastAsia" w:cs="BWEEBN+FZLTXHJW--GB1-0"/>
          <w:color w:val="221E1F"/>
          <w:sz w:val="19"/>
          <w:szCs w:val="22"/>
          <w:lang w:val="en-US" w:eastAsia="en-US" w:bidi="ar-SA"/>
        </w:rPr>
        <w:t>岁以下居民的中</w:t>
      </w:r>
      <w:r>
        <w:rPr>
          <w:rFonts w:ascii="BWEEBN+FZLTXHJW--GB1-0" w:hAnsi="BWEEBN+FZLTXHJW--GB1-0" w:eastAsiaTheme="minorEastAsia" w:cs="BWEEBN+FZLTXHJW--GB1-0"/>
          <w:color w:val="221E1F"/>
          <w:sz w:val="19"/>
          <w:szCs w:val="22"/>
          <w:lang w:val="en-US" w:eastAsia="en-US" w:bidi="ar-SA"/>
        </w:rPr>
        <w:cr/>
      </w:r>
      <w:r>
        <w:rPr>
          <w:rFonts w:ascii="BWEEBN+FZLTXHJW--GB1-0" w:hAnsi="BWEEBN+FZLTXHJW--GB1-0" w:eastAsiaTheme="minorEastAsia" w:cs="BWEEBN+FZLTXHJW--GB1-0"/>
          <w:color w:val="221E1F"/>
          <w:sz w:val="19"/>
          <w:szCs w:val="22"/>
          <w:lang w:val="en-US" w:eastAsia="en-US" w:bidi="ar-SA"/>
        </w:rPr>
        <w:t>英文阅读需求，深受广大居民好评。</w:t>
      </w:r>
    </w:p>
    <w:p>
      <w:pPr>
        <w:spacing w:before="9490" w:line="211" w:lineRule="exact"/>
        <w:ind w:left="788"/>
        <w:rPr>
          <w:rFonts w:eastAsiaTheme="minorEastAsia" w:hAnsiTheme="minorHAnsi" w:cstheme="minorBidi"/>
          <w:color w:val="000000"/>
          <w:sz w:val="17"/>
          <w:szCs w:val="22"/>
          <w:lang w:val="en-US" w:eastAsia="en-US" w:bidi="ar-SA"/>
        </w:rPr>
      </w:pPr>
      <w:r>
        <w:rPr>
          <w:rFonts w:ascii="HSRRJV+FZLTZHK--GBK1-0" w:hAnsi="HSRRJV+FZLTZHK--GBK1-0" w:eastAsiaTheme="minorEastAsia" w:cs="HSRRJV+FZLTZHK--GBK1-0"/>
          <w:color w:val="221E1F"/>
          <w:sz w:val="17"/>
          <w:szCs w:val="22"/>
          <w:lang w:val="en-US" w:eastAsia="en-US" w:bidi="ar-SA"/>
        </w:rPr>
        <w:t>所属街道：</w:t>
      </w:r>
      <w:r>
        <w:rPr>
          <w:rFonts w:ascii="GHIFFW+FZLTXHK--GBK1-0" w:hAnsi="GHIFFW+FZLTXHK--GBK1-0" w:eastAsiaTheme="minorEastAsia" w:cs="GHIFFW+FZLTXHK--GBK1-0"/>
          <w:color w:val="221E1F"/>
          <w:sz w:val="17"/>
          <w:szCs w:val="22"/>
          <w:lang w:val="en-US" w:eastAsia="en-US" w:bidi="ar-SA"/>
        </w:rPr>
        <w:t>体育馆路街道</w:t>
      </w:r>
    </w:p>
    <w:p>
      <w:pPr>
        <w:spacing w:line="201" w:lineRule="exact"/>
        <w:ind w:left="788" w:right="6598"/>
        <w:rPr>
          <w:rFonts w:eastAsiaTheme="minorEastAsia" w:hAnsiTheme="minorHAnsi" w:cstheme="minorBidi"/>
          <w:color w:val="000000"/>
          <w:sz w:val="17"/>
          <w:szCs w:val="22"/>
          <w:lang w:val="en-US" w:eastAsia="en-US" w:bidi="ar-SA"/>
        </w:rPr>
      </w:pPr>
      <w:r>
        <w:rPr>
          <w:rFonts w:ascii="HSRRJV+FZLTZHK--GBK1-0" w:hAnsi="HSRRJV+FZLTZHK--GBK1-0" w:eastAsiaTheme="minorEastAsia" w:cs="HSRRJV+FZLTZHK--GBK1-0"/>
          <w:color w:val="221E1F"/>
          <w:sz w:val="17"/>
          <w:szCs w:val="22"/>
          <w:lang w:val="en-US" w:eastAsia="en-US" w:bidi="ar-SA"/>
        </w:rPr>
        <w:t>地</w:t>
      </w:r>
      <w:r>
        <w:rPr>
          <w:rFonts w:ascii="HSRRJV+FZLTZHK--GBK1-0" w:eastAsiaTheme="minorEastAsia" w:hAnsiTheme="minorHAnsi" w:cstheme="minorBidi"/>
          <w:color w:val="221E1F"/>
          <w:spacing w:val="293"/>
          <w:sz w:val="17"/>
          <w:szCs w:val="22"/>
          <w:lang w:val="en-US" w:eastAsia="en-US" w:bidi="ar-SA"/>
        </w:rPr>
        <w:t xml:space="preserve"> </w:t>
      </w:r>
      <w:r>
        <w:rPr>
          <w:rFonts w:ascii="HSRRJV+FZLTZHK--GBK1-0" w:hAnsi="HSRRJV+FZLTZHK--GBK1-0" w:eastAsiaTheme="minorEastAsia" w:cs="HSRRJV+FZLTZHK--GBK1-0"/>
          <w:color w:val="221E1F"/>
          <w:sz w:val="17"/>
          <w:szCs w:val="22"/>
          <w:lang w:val="en-US" w:eastAsia="en-US" w:bidi="ar-SA"/>
        </w:rPr>
        <w:t>址：</w:t>
      </w:r>
      <w:r>
        <w:rPr>
          <w:rFonts w:ascii="GHIFFW+FZLTXHK--GBK1-0" w:hAnsi="GHIFFW+FZLTXHK--GBK1-0" w:eastAsiaTheme="minorEastAsia" w:cs="GHIFFW+FZLTXHK--GBK1-0"/>
          <w:color w:val="221E1F"/>
          <w:sz w:val="17"/>
          <w:szCs w:val="22"/>
          <w:lang w:val="en-US" w:eastAsia="en-US" w:bidi="ar-SA"/>
        </w:rPr>
        <w:t>东城区体育馆路街道驹章胡同</w:t>
      </w:r>
      <w:r>
        <w:rPr>
          <w:rFonts w:eastAsiaTheme="minorEastAsia" w:hAnsiTheme="minorHAnsi" w:cstheme="minorBidi"/>
          <w:color w:val="221E1F"/>
          <w:sz w:val="17"/>
          <w:szCs w:val="22"/>
          <w:lang w:val="en-US" w:eastAsia="en-US" w:bidi="ar-SA"/>
        </w:rPr>
        <w:t xml:space="preserve"> </w:t>
      </w:r>
      <w:r>
        <w:rPr>
          <w:rFonts w:ascii="GHIFFW+FZLTXHK--GBK1-0" w:eastAsiaTheme="minorEastAsia" w:hAnsiTheme="minorHAnsi" w:cstheme="minorBidi"/>
          <w:color w:val="221E1F"/>
          <w:sz w:val="17"/>
          <w:szCs w:val="22"/>
          <w:lang w:val="en-US" w:eastAsia="en-US" w:bidi="ar-SA"/>
        </w:rPr>
        <w:t>43</w:t>
      </w:r>
      <w:r>
        <w:rPr>
          <w:rFonts w:eastAsiaTheme="minorEastAsia" w:hAnsiTheme="minorHAnsi" w:cstheme="minorBidi"/>
          <w:color w:val="221E1F"/>
          <w:sz w:val="17"/>
          <w:szCs w:val="22"/>
          <w:lang w:val="en-US" w:eastAsia="en-US" w:bidi="ar-SA"/>
        </w:rPr>
        <w:t xml:space="preserve"> </w:t>
      </w:r>
      <w:r>
        <w:rPr>
          <w:rFonts w:ascii="GHIFFW+FZLTXHK--GBK1-0" w:hAnsi="GHIFFW+FZLTXHK--GBK1-0" w:eastAsiaTheme="minorEastAsia" w:cs="GHIFFW+FZLTXHK--GBK1-0"/>
          <w:color w:val="221E1F"/>
          <w:sz w:val="17"/>
          <w:szCs w:val="22"/>
          <w:lang w:val="en-US" w:eastAsia="en-US" w:bidi="ar-SA"/>
        </w:rPr>
        <w:t xml:space="preserve">号 </w:t>
      </w:r>
      <w:r>
        <w:rPr>
          <w:rFonts w:ascii="HSRRJV+FZLTZHK--GBK1-0" w:hAnsi="HSRRJV+FZLTZHK--GBK1-0" w:eastAsiaTheme="minorEastAsia" w:cs="HSRRJV+FZLTZHK--GBK1-0"/>
          <w:color w:val="221E1F"/>
          <w:sz w:val="17"/>
          <w:szCs w:val="22"/>
          <w:lang w:val="en-US" w:eastAsia="en-US" w:bidi="ar-SA"/>
        </w:rPr>
        <w:t>开放时间：</w:t>
      </w:r>
      <w:r>
        <w:rPr>
          <w:rFonts w:ascii="GHIFFW+FZLTXHK--GBK1-0" w:hAnsi="GHIFFW+FZLTXHK--GBK1-0" w:eastAsiaTheme="minorEastAsia" w:cs="GHIFFW+FZLTXHK--GBK1-0"/>
          <w:color w:val="221E1F"/>
          <w:spacing w:val="-3"/>
          <w:sz w:val="17"/>
          <w:szCs w:val="22"/>
          <w:lang w:val="en-US" w:eastAsia="en-US" w:bidi="ar-SA"/>
        </w:rPr>
        <w:t>周一至周日</w:t>
      </w:r>
      <w:r>
        <w:rPr>
          <w:rFonts w:eastAsiaTheme="minorEastAsia" w:hAnsiTheme="minorHAnsi" w:cstheme="minorBidi"/>
          <w:color w:val="221E1F"/>
          <w:sz w:val="17"/>
          <w:szCs w:val="22"/>
          <w:lang w:val="en-US" w:eastAsia="en-US" w:bidi="ar-SA"/>
        </w:rPr>
        <w:t xml:space="preserve"> </w:t>
      </w:r>
      <w:r>
        <w:rPr>
          <w:rFonts w:ascii="GHIFFW+FZLTXHK--GBK1-0" w:eastAsiaTheme="minorEastAsia" w:hAnsiTheme="minorHAnsi" w:cstheme="minorBidi"/>
          <w:color w:val="221E1F"/>
          <w:spacing w:val="-3"/>
          <w:sz w:val="17"/>
          <w:szCs w:val="22"/>
          <w:lang w:val="en-US" w:eastAsia="en-US" w:bidi="ar-SA"/>
        </w:rPr>
        <w:t>9:00-18:00</w:t>
      </w:r>
    </w:p>
    <w:p>
      <w:pPr>
        <w:spacing w:line="211" w:lineRule="exact"/>
        <w:ind w:left="788"/>
        <w:rPr>
          <w:rFonts w:eastAsiaTheme="minorEastAsia" w:hAnsiTheme="minorHAnsi" w:cstheme="minorBidi"/>
          <w:color w:val="000000"/>
          <w:sz w:val="17"/>
          <w:szCs w:val="22"/>
          <w:lang w:val="en-US" w:eastAsia="en-US" w:bidi="ar-SA"/>
        </w:rPr>
      </w:pPr>
      <w:r>
        <w:rPr>
          <w:rFonts w:ascii="HSRRJV+FZLTZHK--GBK1-0" w:hAnsi="HSRRJV+FZLTZHK--GBK1-0" w:eastAsiaTheme="minorEastAsia" w:cs="HSRRJV+FZLTZHK--GBK1-0"/>
          <w:color w:val="221E1F"/>
          <w:sz w:val="17"/>
          <w:szCs w:val="22"/>
          <w:lang w:val="en-US" w:eastAsia="en-US" w:bidi="ar-SA"/>
        </w:rPr>
        <w:t>联系电话：</w:t>
      </w:r>
      <w:r>
        <w:rPr>
          <w:rFonts w:ascii="GHIFFW+FZLTXHK--GBK1-0" w:eastAsiaTheme="minorEastAsia" w:hAnsiTheme="minorHAnsi" w:cstheme="minorBidi"/>
          <w:color w:val="221E1F"/>
          <w:sz w:val="17"/>
          <w:szCs w:val="22"/>
          <w:lang w:val="en-US" w:eastAsia="en-US" w:bidi="ar-SA"/>
        </w:rPr>
        <w:t>67117608</w:t>
      </w:r>
    </w:p>
    <w:p>
      <w:pPr>
        <w:spacing w:line="211" w:lineRule="exact"/>
        <w:ind w:left="788"/>
        <w:rPr>
          <w:rFonts w:eastAsiaTheme="minorEastAsia" w:hAnsiTheme="minorHAnsi" w:cstheme="minorBidi"/>
          <w:color w:val="000000"/>
          <w:sz w:val="17"/>
          <w:szCs w:val="22"/>
          <w:lang w:val="en-US" w:eastAsia="en-US" w:bidi="ar-SA"/>
        </w:rPr>
      </w:pPr>
      <w:r>
        <w:rPr>
          <w:rFonts w:ascii="HSRRJV+FZLTZHK--GBK1-0" w:hAnsi="HSRRJV+FZLTZHK--GBK1-0" w:eastAsiaTheme="minorEastAsia" w:cs="HSRRJV+FZLTZHK--GBK1-0"/>
          <w:color w:val="221E1F"/>
          <w:spacing w:val="-3"/>
          <w:sz w:val="17"/>
          <w:szCs w:val="22"/>
          <w:lang w:val="en-US" w:eastAsia="en-US" w:bidi="ar-SA"/>
        </w:rPr>
        <w:t>交通到达方式：</w:t>
      </w:r>
      <w:r>
        <w:rPr>
          <w:rFonts w:ascii="GHIFFW+FZLTXHK--GBK1-0" w:hAnsi="GHIFFW+FZLTXHK--GBK1-0" w:eastAsiaTheme="minorEastAsia" w:cs="GHIFFW+FZLTXHK--GBK1-0"/>
          <w:color w:val="221E1F"/>
          <w:spacing w:val="-3"/>
          <w:sz w:val="17"/>
          <w:szCs w:val="22"/>
          <w:lang w:val="en-US" w:eastAsia="en-US" w:bidi="ar-SA"/>
        </w:rPr>
        <w:t>116、128、34、35、36、39、41、43、525、599</w:t>
      </w:r>
      <w:r>
        <w:rPr>
          <w:rFonts w:eastAsiaTheme="minorEastAsia" w:hAnsiTheme="minorHAnsi" w:cstheme="minorBidi"/>
          <w:color w:val="221E1F"/>
          <w:sz w:val="17"/>
          <w:szCs w:val="22"/>
          <w:lang w:val="en-US" w:eastAsia="en-US" w:bidi="ar-SA"/>
        </w:rPr>
        <w:t xml:space="preserve"> </w:t>
      </w:r>
      <w:r>
        <w:rPr>
          <w:rFonts w:ascii="GHIFFW+FZLTXHK--GBK1-0" w:hAnsi="GHIFFW+FZLTXHK--GBK1-0" w:eastAsiaTheme="minorEastAsia" w:cs="GHIFFW+FZLTXHK--GBK1-0"/>
          <w:color w:val="221E1F"/>
          <w:spacing w:val="-3"/>
          <w:sz w:val="17"/>
          <w:szCs w:val="22"/>
          <w:lang w:val="en-US" w:eastAsia="en-US" w:bidi="ar-SA"/>
        </w:rPr>
        <w:t>法华寺公交站；地铁</w:t>
      </w:r>
      <w:r>
        <w:rPr>
          <w:rFonts w:eastAsiaTheme="minorEastAsia" w:hAnsiTheme="minorHAnsi" w:cstheme="minorBidi"/>
          <w:color w:val="221E1F"/>
          <w:sz w:val="17"/>
          <w:szCs w:val="22"/>
          <w:lang w:val="en-US" w:eastAsia="en-US" w:bidi="ar-SA"/>
        </w:rPr>
        <w:t xml:space="preserve"> </w:t>
      </w:r>
      <w:r>
        <w:rPr>
          <w:rFonts w:ascii="GHIFFW+FZLTXHK--GBK1-0" w:eastAsiaTheme="minorEastAsia" w:hAnsiTheme="minorHAnsi" w:cstheme="minorBidi"/>
          <w:color w:val="221E1F"/>
          <w:sz w:val="17"/>
          <w:szCs w:val="22"/>
          <w:lang w:val="en-US" w:eastAsia="en-US" w:bidi="ar-SA"/>
        </w:rPr>
        <w:t>5</w:t>
      </w:r>
      <w:r>
        <w:rPr>
          <w:rFonts w:eastAsiaTheme="minorEastAsia" w:hAnsiTheme="minorHAnsi" w:cstheme="minorBidi"/>
          <w:color w:val="221E1F"/>
          <w:spacing w:val="-3"/>
          <w:sz w:val="17"/>
          <w:szCs w:val="22"/>
          <w:lang w:val="en-US" w:eastAsia="en-US" w:bidi="ar-SA"/>
        </w:rPr>
        <w:t xml:space="preserve"> </w:t>
      </w:r>
      <w:r>
        <w:rPr>
          <w:rFonts w:ascii="GHIFFW+FZLTXHK--GBK1-0" w:hAnsi="GHIFFW+FZLTXHK--GBK1-0" w:eastAsiaTheme="minorEastAsia" w:cs="GHIFFW+FZLTXHK--GBK1-0"/>
          <w:color w:val="221E1F"/>
          <w:spacing w:val="-3"/>
          <w:sz w:val="17"/>
          <w:szCs w:val="22"/>
          <w:lang w:val="en-US" w:eastAsia="en-US" w:bidi="ar-SA"/>
        </w:rPr>
        <w:t>号线天坛东门站</w:t>
      </w:r>
      <w:r>
        <w:rPr>
          <w:rFonts w:eastAsiaTheme="minorEastAsia" w:hAnsiTheme="minorHAnsi" w:cstheme="minorBidi"/>
          <w:color w:val="221E1F"/>
          <w:sz w:val="17"/>
          <w:szCs w:val="22"/>
          <w:lang w:val="en-US" w:eastAsia="en-US" w:bidi="ar-SA"/>
        </w:rPr>
        <w:t xml:space="preserve"> </w:t>
      </w:r>
      <w:r>
        <w:rPr>
          <w:rFonts w:ascii="GHIFFW+FZLTXHK--GBK1-0" w:hAnsi="GHIFFW+FZLTXHK--GBK1-0" w:eastAsiaTheme="minorEastAsia" w:cs="GHIFFW+FZLTXHK--GBK1-0"/>
          <w:color w:val="221E1F"/>
          <w:spacing w:val="-3"/>
          <w:sz w:val="17"/>
          <w:szCs w:val="22"/>
          <w:lang w:val="en-US" w:eastAsia="en-US" w:bidi="ar-SA"/>
        </w:rPr>
        <w:t>A、B</w:t>
      </w:r>
      <w:r>
        <w:rPr>
          <w:rFonts w:eastAsiaTheme="minorEastAsia" w:hAnsiTheme="minorHAnsi" w:cstheme="minorBidi"/>
          <w:color w:val="221E1F"/>
          <w:sz w:val="17"/>
          <w:szCs w:val="22"/>
          <w:lang w:val="en-US" w:eastAsia="en-US" w:bidi="ar-SA"/>
        </w:rPr>
        <w:t xml:space="preserve"> </w:t>
      </w:r>
      <w:r>
        <w:rPr>
          <w:rFonts w:ascii="GHIFFW+FZLTXHK--GBK1-0" w:hAnsi="GHIFFW+FZLTXHK--GBK1-0" w:eastAsiaTheme="minorEastAsia" w:cs="GHIFFW+FZLTXHK--GBK1-0"/>
          <w:color w:val="221E1F"/>
          <w:sz w:val="17"/>
          <w:szCs w:val="22"/>
          <w:lang w:val="en-US" w:eastAsia="en-US" w:bidi="ar-SA"/>
        </w:rPr>
        <w:t>口</w:t>
      </w:r>
    </w:p>
    <w:p>
      <w:pPr>
        <w:spacing w:before="371" w:line="257" w:lineRule="exact"/>
        <w:rPr>
          <w:rFonts w:ascii="HSRRJV+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HSRRJV+FZLTZHK--GBK1-0" w:eastAsiaTheme="minorEastAsia" w:hAnsiTheme="minorHAnsi" w:cstheme="minorBidi"/>
          <w:color w:val="221E1F"/>
          <w:sz w:val="21"/>
          <w:szCs w:val="22"/>
          <w:lang w:val="en-US" w:eastAsia="en-US" w:bidi="ar-SA"/>
        </w:rPr>
        <w:t>06</w:t>
      </w:r>
    </w:p>
    <w:p>
      <w:pPr>
        <w:spacing w:line="269" w:lineRule="exact"/>
        <w:ind w:left="4979"/>
        <w:rPr>
          <w:rFonts w:ascii="MQLQNP+FZLTZHK--GBK1-0" w:eastAsiaTheme="minorEastAsia" w:hAnsiTheme="minorHAnsi" w:cstheme="minorBidi"/>
          <w:color w:val="000000"/>
          <w:sz w:val="22"/>
          <w:szCs w:val="22"/>
          <w:lang w:val="en-US" w:eastAsia="en-US" w:bidi="ar-SA"/>
        </w:rPr>
      </w:pPr>
      <w:r>
        <w:rPr>
          <w:noProof/>
        </w:rPr>
        <w:pict>
          <v:shape id="_x0000_s1097" type="#_x0000_t75" style="width:8.25pt;height:9.7pt;margin-top:33.45pt;margin-left:308.85pt;mso-position-horizontal-relative:page;mso-position-vertical-relative:page;position:absolute;z-index:-251556864">
            <v:imagedata r:id="rId6" o:title=""/>
          </v:shape>
        </w:pict>
      </w:r>
      <w:r>
        <w:rPr>
          <w:noProof/>
        </w:rPr>
        <w:pict>
          <v:shape id="_x0000_s1098" type="#_x0000_t75" style="width:68.95pt;height:11.9pt;margin-top:32.7pt;margin-left:535.85pt;mso-position-horizontal-relative:page;mso-position-vertical-relative:page;position:absolute;z-index:-251567104">
            <v:imagedata r:id="rId7" o:title=""/>
          </v:shape>
        </w:pict>
      </w:r>
      <w:r>
        <w:rPr>
          <w:noProof/>
        </w:rPr>
        <w:pict>
          <v:shape id="_x0000_s1099" type="#_x0000_t75" style="width:597pt;height:10.5pt;margin-top:760.65pt;margin-left:-1pt;mso-position-horizontal-relative:page;mso-position-vertical-relative:page;position:absolute;z-index:-251577344">
            <v:imagedata r:id="rId46" o:title=""/>
          </v:shape>
        </w:pict>
      </w:r>
      <w:r>
        <w:rPr>
          <w:noProof/>
        </w:rPr>
        <w:pict>
          <v:shape id="_x0000_s1100" type="#_x0000_t75" style="width:454.55pt;height:71.6pt;margin-top:679.2pt;margin-left:70.35pt;mso-position-horizontal-relative:page;mso-position-vertical-relative:page;position:absolute;z-index:-251587584">
            <v:imagedata r:id="rId53" o:title=""/>
          </v:shape>
        </w:pict>
      </w:r>
      <w:r>
        <w:rPr>
          <w:noProof/>
        </w:rPr>
        <w:pict>
          <v:shape id="_x0000_s1101" type="#_x0000_t75" style="width:455.55pt;height:24.7pt;margin-top:69pt;margin-left:69.85pt;mso-position-horizontal-relative:page;mso-position-vertical-relative:page;position:absolute;z-index:-251597824">
            <v:imagedata r:id="rId54" o:title=""/>
          </v:shape>
        </w:pict>
      </w:r>
      <w:r>
        <w:rPr>
          <w:noProof/>
        </w:rPr>
        <w:pict>
          <v:shape id="_x0000_s1102" type="#_x0000_t75" style="width:221.45pt;height:148.05pt;margin-top:326.95pt;margin-left:69.85pt;mso-position-horizontal-relative:page;mso-position-vertical-relative:page;position:absolute;z-index:-251609088">
            <v:imagedata r:id="rId55" o:title=""/>
          </v:shape>
        </w:pict>
      </w:r>
      <w:r>
        <w:rPr>
          <w:noProof/>
        </w:rPr>
        <w:pict>
          <v:shape id="_x0000_s1103" type="#_x0000_t75" style="width:220.7pt;height:147.65pt;margin-top:326.95pt;margin-left:304.7pt;mso-position-horizontal-relative:page;mso-position-vertical-relative:page;position:absolute;z-index:-251623424">
            <v:imagedata r:id="rId56" o:title=""/>
          </v:shape>
        </w:pict>
      </w:r>
      <w:r>
        <w:rPr>
          <w:noProof/>
        </w:rPr>
        <w:pict>
          <v:shape id="_x0000_s1104" type="#_x0000_t75" style="width:222.2pt;height:148.7pt;margin-top:487.8pt;margin-left:69.85pt;mso-position-horizontal-relative:page;mso-position-vertical-relative:page;position:absolute;z-index:-251637760">
            <v:imagedata r:id="rId57" o:title=""/>
          </v:shape>
        </w:pict>
      </w:r>
      <w:r>
        <w:rPr>
          <w:noProof/>
        </w:rPr>
        <w:pict>
          <v:shape id="_x0000_s1105" type="#_x0000_t75" style="width:222.4pt;height:149.05pt;margin-top:487.8pt;margin-left:303.05pt;mso-position-horizontal-relative:page;mso-position-vertical-relative:page;position:absolute;z-index:-251652096">
            <v:imagedata r:id="rId58" o:title=""/>
          </v:shape>
        </w:pict>
      </w:r>
      <w:r>
        <w:rPr>
          <w:rFonts w:ascii="MQLQNP+FZLTZHK--GBK1-0" w:hAnsi="MQLQNP+FZLTZHK--GBK1-0" w:eastAsiaTheme="minorEastAsia" w:cs="MQLQNP+FZLTZHK--GBK1-0"/>
          <w:color w:val="221E1F"/>
          <w:spacing w:val="22"/>
          <w:sz w:val="22"/>
          <w:szCs w:val="22"/>
          <w:lang w:val="en-US" w:eastAsia="en-US" w:bidi="ar-SA"/>
        </w:rPr>
        <w:t>东城区优秀社区（行政村）综合文化室</w:t>
      </w:r>
    </w:p>
    <w:p>
      <w:pPr>
        <w:spacing w:before="546" w:line="347" w:lineRule="exact"/>
        <w:ind w:left="170"/>
        <w:rPr>
          <w:rFonts w:ascii="EFJPIC+FZLTDHK--GBK1-0" w:eastAsiaTheme="minorEastAsia" w:hAnsiTheme="minorHAnsi" w:cstheme="minorBidi"/>
          <w:color w:val="000000"/>
          <w:sz w:val="28"/>
          <w:szCs w:val="22"/>
          <w:lang w:val="en-US" w:eastAsia="en-US" w:bidi="ar-SA"/>
        </w:rPr>
      </w:pPr>
      <w:r>
        <w:rPr>
          <w:rFonts w:ascii="EFJPIC+FZLTDHK--GBK1-0" w:hAnsi="EFJPIC+FZLTDHK--GBK1-0" w:eastAsiaTheme="minorEastAsia" w:cs="EFJPIC+FZLTDHK--GBK1-0"/>
          <w:color w:val="3BAE48"/>
          <w:spacing w:val="14"/>
          <w:sz w:val="28"/>
          <w:szCs w:val="22"/>
          <w:lang w:val="en-US" w:eastAsia="en-US" w:bidi="ar-SA"/>
        </w:rPr>
        <w:t>建国门</w:t>
      </w:r>
      <w:r>
        <w:rPr>
          <w:rFonts w:ascii="EFJPIC+FZLTDHK--GBK1-0" w:eastAsiaTheme="minorEastAsia" w:hAnsiTheme="minorHAnsi" w:cstheme="minorBidi"/>
          <w:color w:val="3BAE48"/>
          <w:spacing w:val="-8"/>
          <w:sz w:val="28"/>
          <w:szCs w:val="22"/>
          <w:lang w:val="en-US" w:eastAsia="en-US" w:bidi="ar-SA"/>
        </w:rPr>
        <w:t xml:space="preserve"> </w:t>
      </w:r>
      <w:r>
        <w:rPr>
          <w:rFonts w:ascii="EFJPIC+FZLTDHK--GBK1-0" w:eastAsiaTheme="minorEastAsia" w:hAnsiTheme="minorHAnsi" w:cstheme="minorBidi"/>
          <w:color w:val="3BAE48"/>
          <w:sz w:val="28"/>
          <w:szCs w:val="22"/>
          <w:lang w:val="en-US" w:eastAsia="en-US" w:bidi="ar-SA"/>
        </w:rPr>
        <w:t>-</w:t>
      </w:r>
      <w:r>
        <w:rPr>
          <w:rFonts w:ascii="EFJPIC+FZLTDHK--GBK1-0" w:eastAsiaTheme="minorEastAsia" w:hAnsiTheme="minorHAnsi" w:cstheme="minorBidi"/>
          <w:color w:val="3BAE48"/>
          <w:spacing w:val="6"/>
          <w:sz w:val="28"/>
          <w:szCs w:val="22"/>
          <w:lang w:val="en-US" w:eastAsia="en-US" w:bidi="ar-SA"/>
        </w:rPr>
        <w:t xml:space="preserve"> </w:t>
      </w:r>
      <w:r>
        <w:rPr>
          <w:rFonts w:ascii="EFJPIC+FZLTDHK--GBK1-0" w:hAnsi="EFJPIC+FZLTDHK--GBK1-0" w:eastAsiaTheme="minorEastAsia" w:cs="EFJPIC+FZLTDHK--GBK1-0"/>
          <w:color w:val="3BAE48"/>
          <w:spacing w:val="14"/>
          <w:sz w:val="28"/>
          <w:szCs w:val="22"/>
          <w:lang w:val="en-US" w:eastAsia="en-US" w:bidi="ar-SA"/>
        </w:rPr>
        <w:t>缘庆书苑</w:t>
      </w:r>
    </w:p>
    <w:p>
      <w:pPr>
        <w:spacing w:before="590"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GLEDEK+FZLTXHJW--GB1-0" w:hAnsi="GLEDEK+FZLTXHJW--GB1-0" w:eastAsiaTheme="minorEastAsia" w:cs="GLEDEK+FZLTXHJW--GB1-0"/>
          <w:color w:val="221E1F"/>
          <w:sz w:val="19"/>
          <w:szCs w:val="22"/>
          <w:lang w:val="en-US" w:eastAsia="en-US" w:bidi="ar-SA"/>
        </w:rPr>
        <w:t>北极阁三条</w:t>
      </w:r>
      <w:r>
        <w:rPr>
          <w:rFonts w:eastAsiaTheme="minorEastAsia" w:hAnsiTheme="minorHAnsi" w:cstheme="minorBidi"/>
          <w:color w:val="221E1F"/>
          <w:spacing w:val="-1"/>
          <w:sz w:val="19"/>
          <w:szCs w:val="22"/>
          <w:lang w:val="en-US" w:eastAsia="en-US" w:bidi="ar-SA"/>
        </w:rPr>
        <w:t xml:space="preserve"> </w:t>
      </w:r>
      <w:r>
        <w:rPr>
          <w:rFonts w:ascii="GLEDEK+FZLTXHJW--GB1-0" w:eastAsiaTheme="minorEastAsia" w:hAnsiTheme="minorHAnsi" w:cstheme="minorBidi"/>
          <w:color w:val="221E1F"/>
          <w:sz w:val="19"/>
          <w:szCs w:val="22"/>
          <w:lang w:val="en-US" w:eastAsia="en-US" w:bidi="ar-SA"/>
        </w:rPr>
        <w:t>22</w:t>
      </w:r>
      <w:r>
        <w:rPr>
          <w:rFonts w:eastAsiaTheme="minorEastAsia" w:hAnsiTheme="minorHAnsi" w:cstheme="minorBidi"/>
          <w:color w:val="221E1F"/>
          <w:spacing w:val="-2"/>
          <w:sz w:val="19"/>
          <w:szCs w:val="22"/>
          <w:lang w:val="en-US" w:eastAsia="en-US" w:bidi="ar-SA"/>
        </w:rPr>
        <w:t xml:space="preserve"> </w:t>
      </w:r>
      <w:r>
        <w:rPr>
          <w:rFonts w:ascii="GLEDEK+FZLTXHJW--GB1-0" w:hAnsi="GLEDEK+FZLTXHJW--GB1-0" w:eastAsiaTheme="minorEastAsia" w:cs="GLEDEK+FZLTXHJW--GB1-0"/>
          <w:color w:val="221E1F"/>
          <w:sz w:val="19"/>
          <w:szCs w:val="22"/>
          <w:lang w:val="en-US" w:eastAsia="en-US" w:bidi="ar-SA"/>
        </w:rPr>
        <w:t>号位于建国门街道西总布社区北极阁三条胡同内，原为恒吉寺的一部分，其历史可以追溯</w:t>
      </w:r>
      <w:r>
        <w:rPr>
          <w:rFonts w:ascii="GLEDEK+FZLTXHJW--GB1-0" w:hAnsi="GLEDEK+FZLTXHJW--GB1-0" w:eastAsiaTheme="minorEastAsia" w:cs="GLEDEK+FZLTXHJW--GB1-0"/>
          <w:color w:val="221E1F"/>
          <w:sz w:val="19"/>
          <w:szCs w:val="22"/>
          <w:lang w:val="en-US" w:eastAsia="en-US" w:bidi="ar-SA"/>
        </w:rPr>
        <w:cr/>
      </w:r>
      <w:r>
        <w:rPr>
          <w:rFonts w:ascii="GLEDEK+FZLTXHJW--GB1-0" w:hAnsi="GLEDEK+FZLTXHJW--GB1-0" w:eastAsiaTheme="minorEastAsia" w:cs="GLEDEK+FZLTXHJW--GB1-0"/>
          <w:color w:val="221E1F"/>
          <w:spacing w:val="-1"/>
          <w:sz w:val="19"/>
          <w:szCs w:val="22"/>
          <w:lang w:val="en-US" w:eastAsia="en-US" w:bidi="ar-SA"/>
        </w:rPr>
        <w:t>到清早期，是北极阁地区历史沿革和发展的重要实物见证。目前该建筑尚存一大殿，建筑面积</w:t>
      </w:r>
      <w:r>
        <w:rPr>
          <w:rFonts w:eastAsiaTheme="minorEastAsia" w:hAnsiTheme="minorHAnsi" w:cstheme="minorBidi"/>
          <w:color w:val="221E1F"/>
          <w:spacing w:val="-3"/>
          <w:sz w:val="19"/>
          <w:szCs w:val="22"/>
          <w:lang w:val="en-US" w:eastAsia="en-US" w:bidi="ar-SA"/>
        </w:rPr>
        <w:t xml:space="preserve"> </w:t>
      </w:r>
      <w:r>
        <w:rPr>
          <w:rFonts w:ascii="GLEDEK+FZLTXHJW--GB1-0" w:eastAsiaTheme="minorEastAsia" w:hAnsiTheme="minorHAnsi" w:cstheme="minorBidi"/>
          <w:color w:val="221E1F"/>
          <w:sz w:val="19"/>
          <w:szCs w:val="22"/>
          <w:lang w:val="en-US" w:eastAsia="en-US" w:bidi="ar-SA"/>
        </w:rPr>
        <w:t>284</w:t>
      </w:r>
      <w:r>
        <w:rPr>
          <w:rFonts w:eastAsiaTheme="minorEastAsia" w:hAnsiTheme="minorHAnsi" w:cstheme="minorBidi"/>
          <w:color w:val="221E1F"/>
          <w:spacing w:val="-5"/>
          <w:sz w:val="19"/>
          <w:szCs w:val="22"/>
          <w:lang w:val="en-US" w:eastAsia="en-US" w:bidi="ar-SA"/>
        </w:rPr>
        <w:t xml:space="preserve"> </w:t>
      </w:r>
      <w:r>
        <w:rPr>
          <w:rFonts w:ascii="GLEDEK+FZLTXHJW--GB1-0" w:hAnsi="GLEDEK+FZLTXHJW--GB1-0" w:eastAsiaTheme="minorEastAsia" w:cs="GLEDEK+FZLTXHJW--GB1-0"/>
          <w:color w:val="221E1F"/>
          <w:sz w:val="19"/>
          <w:szCs w:val="22"/>
          <w:lang w:val="en-US" w:eastAsia="en-US" w:bidi="ar-SA"/>
        </w:rPr>
        <w:t>平方米</w:t>
      </w:r>
      <w:r>
        <w:rPr>
          <w:rFonts w:eastAsiaTheme="minorEastAsia" w:hAnsiTheme="minorHAnsi" w:cstheme="minorBidi"/>
          <w:color w:val="221E1F"/>
          <w:spacing w:val="-5"/>
          <w:sz w:val="19"/>
          <w:szCs w:val="22"/>
          <w:lang w:val="en-US" w:eastAsia="en-US" w:bidi="ar-SA"/>
        </w:rPr>
        <w:t xml:space="preserve"> </w:t>
      </w:r>
      <w:r>
        <w:rPr>
          <w:rFonts w:ascii="GLEDEK+FZLTXHJW--GB1-0" w:eastAsiaTheme="minorEastAsia" w:hAnsiTheme="minorHAnsi" w:cstheme="minorBidi"/>
          <w:color w:val="221E1F"/>
          <w:sz w:val="19"/>
          <w:szCs w:val="22"/>
          <w:lang w:val="en-US" w:eastAsia="en-US" w:bidi="ar-SA"/>
        </w:rPr>
        <w:t>.</w:t>
      </w:r>
      <w:r>
        <w:rPr>
          <w:rFonts w:eastAsiaTheme="minorEastAsia" w:hAnsiTheme="minorHAnsi" w:cstheme="minorBidi"/>
          <w:color w:val="221E1F"/>
          <w:spacing w:val="-5"/>
          <w:sz w:val="19"/>
          <w:szCs w:val="22"/>
          <w:lang w:val="en-US" w:eastAsia="en-US" w:bidi="ar-SA"/>
        </w:rPr>
        <w:t xml:space="preserve"> </w:t>
      </w:r>
      <w:r>
        <w:rPr>
          <w:rFonts w:ascii="GLEDEK+FZLTXHJW--GB1-0" w:hAnsi="GLEDEK+FZLTXHJW--GB1-0" w:eastAsiaTheme="minorEastAsia" w:cs="GLEDEK+FZLTXHJW--GB1-0"/>
          <w:color w:val="221E1F"/>
          <w:sz w:val="19"/>
          <w:szCs w:val="22"/>
          <w:lang w:val="en-US" w:eastAsia="en-US" w:bidi="ar-SA"/>
        </w:rPr>
        <w:t>大</w:t>
      </w:r>
      <w:r>
        <w:rPr>
          <w:rFonts w:ascii="GLEDEK+FZLTXHJW--GB1-0" w:hAnsi="GLEDEK+FZLTXHJW--GB1-0" w:eastAsiaTheme="minorEastAsia" w:cs="GLEDEK+FZLTXHJW--GB1-0"/>
          <w:color w:val="221E1F"/>
          <w:sz w:val="19"/>
          <w:szCs w:val="22"/>
          <w:lang w:val="en-US" w:eastAsia="en-US" w:bidi="ar-SA"/>
        </w:rPr>
        <w:cr/>
      </w:r>
      <w:r>
        <w:rPr>
          <w:rFonts w:ascii="GLEDEK+FZLTXHJW--GB1-0" w:hAnsi="GLEDEK+FZLTXHJW--GB1-0" w:eastAsiaTheme="minorEastAsia" w:cs="GLEDEK+FZLTXHJW--GB1-0"/>
          <w:color w:val="221E1F"/>
          <w:spacing w:val="3"/>
          <w:sz w:val="19"/>
          <w:szCs w:val="22"/>
          <w:lang w:val="en-US" w:eastAsia="en-US" w:bidi="ar-SA"/>
        </w:rPr>
        <w:t>殿面阔五间，绘苏式彩画，绿琉璃剪边硬山调大脊顶，带吻兽，室内井口天花完整，明间有藻井，曾在协和</w:t>
      </w:r>
      <w:r>
        <w:rPr>
          <w:rFonts w:ascii="GLEDEK+FZLTXHJW--GB1-0" w:hAnsi="GLEDEK+FZLTXHJW--GB1-0" w:eastAsiaTheme="minorEastAsia" w:cs="GLEDEK+FZLTXHJW--GB1-0"/>
          <w:color w:val="221E1F"/>
          <w:spacing w:val="3"/>
          <w:sz w:val="19"/>
          <w:szCs w:val="22"/>
          <w:lang w:val="en-US" w:eastAsia="en-US" w:bidi="ar-SA"/>
        </w:rPr>
        <w:cr/>
      </w:r>
      <w:r>
        <w:rPr>
          <w:rFonts w:ascii="GLEDEK+FZLTXHJW--GB1-0" w:hAnsi="GLEDEK+FZLTXHJW--GB1-0" w:eastAsiaTheme="minorEastAsia" w:cs="GLEDEK+FZLTXHJW--GB1-0"/>
          <w:color w:val="221E1F"/>
          <w:spacing w:val="3"/>
          <w:sz w:val="19"/>
          <w:szCs w:val="22"/>
          <w:lang w:val="en-US" w:eastAsia="en-US" w:bidi="ar-SA"/>
        </w:rPr>
        <w:t>医院使用期间大修，在山墙上开了八角窗和筒子门，博风头、戗檐砖、筒子门挂檐板和八角窗套均有精美的</w:t>
      </w:r>
      <w:r>
        <w:rPr>
          <w:rFonts w:ascii="GLEDEK+FZLTXHJW--GB1-0" w:hAnsi="GLEDEK+FZLTXHJW--GB1-0" w:eastAsiaTheme="minorEastAsia" w:cs="GLEDEK+FZLTXHJW--GB1-0"/>
          <w:color w:val="221E1F"/>
          <w:spacing w:val="3"/>
          <w:sz w:val="19"/>
          <w:szCs w:val="22"/>
          <w:lang w:val="en-US" w:eastAsia="en-US" w:bidi="ar-SA"/>
        </w:rPr>
        <w:cr/>
      </w:r>
      <w:r>
        <w:rPr>
          <w:rFonts w:ascii="GLEDEK+FZLTXHJW--GB1-0" w:hAnsi="GLEDEK+FZLTXHJW--GB1-0" w:eastAsiaTheme="minorEastAsia" w:cs="GLEDEK+FZLTXHJW--GB1-0"/>
          <w:color w:val="221E1F"/>
          <w:sz w:val="19"/>
          <w:szCs w:val="22"/>
          <w:lang w:val="en-US" w:eastAsia="en-US" w:bidi="ar-SA"/>
        </w:rPr>
        <w:t>砖雕。</w:t>
      </w:r>
    </w:p>
    <w:p>
      <w:pPr>
        <w:spacing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GLEDEK+FZLTXHJW--GB1-0" w:hAnsi="GLEDEK+FZLTXHJW--GB1-0" w:eastAsiaTheme="minorEastAsia" w:cs="GLEDEK+FZLTXHJW--GB1-0"/>
          <w:color w:val="221E1F"/>
          <w:spacing w:val="1"/>
          <w:sz w:val="19"/>
          <w:szCs w:val="22"/>
          <w:lang w:val="en-US" w:eastAsia="en-US" w:bidi="ar-SA"/>
        </w:rPr>
        <w:t>北极阁三条</w:t>
      </w:r>
      <w:r>
        <w:rPr>
          <w:rFonts w:eastAsiaTheme="minorEastAsia" w:hAnsiTheme="minorHAnsi" w:cstheme="minorBidi"/>
          <w:color w:val="221E1F"/>
          <w:spacing w:val="-1"/>
          <w:sz w:val="19"/>
          <w:szCs w:val="22"/>
          <w:lang w:val="en-US" w:eastAsia="en-US" w:bidi="ar-SA"/>
        </w:rPr>
        <w:t xml:space="preserve"> </w:t>
      </w:r>
      <w:r>
        <w:rPr>
          <w:rFonts w:ascii="GLEDEK+FZLTXHJW--GB1-0" w:eastAsiaTheme="minorEastAsia" w:hAnsiTheme="minorHAnsi" w:cstheme="minorBidi"/>
          <w:color w:val="221E1F"/>
          <w:sz w:val="19"/>
          <w:szCs w:val="22"/>
          <w:lang w:val="en-US" w:eastAsia="en-US" w:bidi="ar-SA"/>
        </w:rPr>
        <w:t>22</w:t>
      </w:r>
      <w:r>
        <w:rPr>
          <w:rFonts w:eastAsiaTheme="minorEastAsia" w:hAnsiTheme="minorHAnsi" w:cstheme="minorBidi"/>
          <w:color w:val="221E1F"/>
          <w:sz w:val="19"/>
          <w:szCs w:val="22"/>
          <w:lang w:val="en-US" w:eastAsia="en-US" w:bidi="ar-SA"/>
        </w:rPr>
        <w:t xml:space="preserve"> </w:t>
      </w:r>
      <w:r>
        <w:rPr>
          <w:rFonts w:ascii="GLEDEK+FZLTXHJW--GB1-0" w:hAnsi="GLEDEK+FZLTXHJW--GB1-0" w:eastAsiaTheme="minorEastAsia" w:cs="GLEDEK+FZLTXHJW--GB1-0"/>
          <w:color w:val="221E1F"/>
          <w:spacing w:val="1"/>
          <w:sz w:val="19"/>
          <w:szCs w:val="22"/>
          <w:lang w:val="en-US" w:eastAsia="en-US" w:bidi="ar-SA"/>
        </w:rPr>
        <w:t>号经修缮后</w:t>
      </w:r>
      <w:r>
        <w:rPr>
          <w:rFonts w:eastAsiaTheme="minorEastAsia" w:hAnsiTheme="minorHAnsi" w:cstheme="minorBidi"/>
          <w:color w:val="221E1F"/>
          <w:spacing w:val="-1"/>
          <w:sz w:val="19"/>
          <w:szCs w:val="22"/>
          <w:lang w:val="en-US" w:eastAsia="en-US" w:bidi="ar-SA"/>
        </w:rPr>
        <w:t xml:space="preserve"> </w:t>
      </w:r>
      <w:r>
        <w:rPr>
          <w:rFonts w:ascii="GLEDEK+FZLTXHJW--GB1-0" w:eastAsiaTheme="minorEastAsia" w:hAnsiTheme="minorHAnsi" w:cstheme="minorBidi"/>
          <w:color w:val="221E1F"/>
          <w:sz w:val="19"/>
          <w:szCs w:val="22"/>
          <w:lang w:val="en-US" w:eastAsia="en-US" w:bidi="ar-SA"/>
        </w:rPr>
        <w:t>2019</w:t>
      </w:r>
      <w:r>
        <w:rPr>
          <w:rFonts w:eastAsiaTheme="minorEastAsia" w:hAnsiTheme="minorHAnsi" w:cstheme="minorBidi"/>
          <w:color w:val="221E1F"/>
          <w:sz w:val="19"/>
          <w:szCs w:val="22"/>
          <w:lang w:val="en-US" w:eastAsia="en-US" w:bidi="ar-SA"/>
        </w:rPr>
        <w:t xml:space="preserve"> </w:t>
      </w:r>
      <w:r>
        <w:rPr>
          <w:rFonts w:ascii="GLEDEK+FZLTXHJW--GB1-0" w:hAnsi="GLEDEK+FZLTXHJW--GB1-0" w:eastAsiaTheme="minorEastAsia" w:cs="GLEDEK+FZLTXHJW--GB1-0"/>
          <w:color w:val="221E1F"/>
          <w:sz w:val="19"/>
          <w:szCs w:val="22"/>
          <w:lang w:val="en-US" w:eastAsia="en-US" w:bidi="ar-SA"/>
        </w:rPr>
        <w:t>年</w:t>
      </w:r>
      <w:r>
        <w:rPr>
          <w:rFonts w:eastAsiaTheme="minorEastAsia" w:hAnsiTheme="minorHAnsi" w:cstheme="minorBidi"/>
          <w:color w:val="221E1F"/>
          <w:sz w:val="19"/>
          <w:szCs w:val="22"/>
          <w:lang w:val="en-US" w:eastAsia="en-US" w:bidi="ar-SA"/>
        </w:rPr>
        <w:t xml:space="preserve"> </w:t>
      </w:r>
      <w:r>
        <w:rPr>
          <w:rFonts w:ascii="GLEDEK+FZLTXHJW--GB1-0" w:eastAsiaTheme="minorEastAsia" w:hAnsiTheme="minorHAnsi" w:cstheme="minorBidi"/>
          <w:color w:val="221E1F"/>
          <w:sz w:val="19"/>
          <w:szCs w:val="22"/>
          <w:lang w:val="en-US" w:eastAsia="en-US" w:bidi="ar-SA"/>
        </w:rPr>
        <w:t>8</w:t>
      </w:r>
      <w:r>
        <w:rPr>
          <w:rFonts w:eastAsiaTheme="minorEastAsia" w:hAnsiTheme="minorHAnsi" w:cstheme="minorBidi"/>
          <w:color w:val="221E1F"/>
          <w:sz w:val="19"/>
          <w:szCs w:val="22"/>
          <w:lang w:val="en-US" w:eastAsia="en-US" w:bidi="ar-SA"/>
        </w:rPr>
        <w:t xml:space="preserve"> </w:t>
      </w:r>
      <w:r>
        <w:rPr>
          <w:rFonts w:ascii="GLEDEK+FZLTXHJW--GB1-0" w:hAnsi="GLEDEK+FZLTXHJW--GB1-0" w:eastAsiaTheme="minorEastAsia" w:cs="GLEDEK+FZLTXHJW--GB1-0"/>
          <w:color w:val="221E1F"/>
          <w:spacing w:val="1"/>
          <w:sz w:val="19"/>
          <w:szCs w:val="22"/>
          <w:lang w:val="en-US" w:eastAsia="en-US" w:bidi="ar-SA"/>
        </w:rPr>
        <w:t>月中旬作为西总布社区文化活动中心开放使用</w:t>
      </w:r>
      <w:r>
        <w:rPr>
          <w:rFonts w:eastAsiaTheme="minorEastAsia" w:hAnsiTheme="minorHAnsi" w:cstheme="minorBidi"/>
          <w:color w:val="221E1F"/>
          <w:spacing w:val="-1"/>
          <w:sz w:val="19"/>
          <w:szCs w:val="22"/>
          <w:lang w:val="en-US" w:eastAsia="en-US" w:bidi="ar-SA"/>
        </w:rPr>
        <w:t xml:space="preserve"> </w:t>
      </w:r>
      <w:r>
        <w:rPr>
          <w:rFonts w:ascii="GLEDEK+FZLTXHJW--GB1-0" w:eastAsiaTheme="minorEastAsia" w:hAnsiTheme="minorHAnsi" w:cstheme="minorBidi"/>
          <w:color w:val="221E1F"/>
          <w:sz w:val="19"/>
          <w:szCs w:val="22"/>
          <w:lang w:val="en-US" w:eastAsia="en-US" w:bidi="ar-SA"/>
        </w:rPr>
        <w:t>,</w:t>
      </w:r>
      <w:r>
        <w:rPr>
          <w:rFonts w:eastAsiaTheme="minorEastAsia" w:hAnsiTheme="minorHAnsi" w:cstheme="minorBidi"/>
          <w:color w:val="221E1F"/>
          <w:sz w:val="19"/>
          <w:szCs w:val="22"/>
          <w:lang w:val="en-US" w:eastAsia="en-US" w:bidi="ar-SA"/>
        </w:rPr>
        <w:t xml:space="preserve"> </w:t>
      </w:r>
      <w:r>
        <w:rPr>
          <w:rFonts w:ascii="GLEDEK+FZLTXHJW--GB1-0" w:hAnsi="GLEDEK+FZLTXHJW--GB1-0" w:eastAsiaTheme="minorEastAsia" w:cs="GLEDEK+FZLTXHJW--GB1-0"/>
          <w:color w:val="221E1F"/>
          <w:spacing w:val="1"/>
          <w:sz w:val="19"/>
          <w:szCs w:val="22"/>
          <w:lang w:val="en-US" w:eastAsia="en-US" w:bidi="ar-SA"/>
        </w:rPr>
        <w:t>主要用于为服务居</w:t>
      </w:r>
      <w:r>
        <w:rPr>
          <w:rFonts w:ascii="GLEDEK+FZLTXHJW--GB1-0" w:hAnsi="GLEDEK+FZLTXHJW--GB1-0" w:eastAsiaTheme="minorEastAsia" w:cs="GLEDEK+FZLTXHJW--GB1-0"/>
          <w:color w:val="221E1F"/>
          <w:spacing w:val="1"/>
          <w:sz w:val="19"/>
          <w:szCs w:val="22"/>
          <w:lang w:val="en-US" w:eastAsia="en-US" w:bidi="ar-SA"/>
        </w:rPr>
        <w:cr/>
      </w:r>
      <w:r>
        <w:rPr>
          <w:rFonts w:ascii="GLEDEK+FZLTXHJW--GB1-0" w:hAnsi="GLEDEK+FZLTXHJW--GB1-0" w:eastAsiaTheme="minorEastAsia" w:cs="GLEDEK+FZLTXHJW--GB1-0"/>
          <w:color w:val="221E1F"/>
          <w:spacing w:val="3"/>
          <w:sz w:val="19"/>
          <w:szCs w:val="22"/>
          <w:lang w:val="en-US" w:eastAsia="en-US" w:bidi="ar-SA"/>
        </w:rPr>
        <w:t>民开展各项文化活动，如传统文化传播、文化团队发展、地区胡同文化挖掘研究等工作，成为满足西总布社</w:t>
      </w:r>
      <w:r>
        <w:rPr>
          <w:rFonts w:ascii="GLEDEK+FZLTXHJW--GB1-0" w:hAnsi="GLEDEK+FZLTXHJW--GB1-0" w:eastAsiaTheme="minorEastAsia" w:cs="GLEDEK+FZLTXHJW--GB1-0"/>
          <w:color w:val="221E1F"/>
          <w:spacing w:val="3"/>
          <w:sz w:val="19"/>
          <w:szCs w:val="22"/>
          <w:lang w:val="en-US" w:eastAsia="en-US" w:bidi="ar-SA"/>
        </w:rPr>
        <w:cr/>
      </w:r>
      <w:r>
        <w:rPr>
          <w:rFonts w:ascii="GLEDEK+FZLTXHJW--GB1-0" w:hAnsi="GLEDEK+FZLTXHJW--GB1-0" w:eastAsiaTheme="minorEastAsia" w:cs="GLEDEK+FZLTXHJW--GB1-0"/>
          <w:color w:val="221E1F"/>
          <w:sz w:val="19"/>
          <w:szCs w:val="22"/>
          <w:lang w:val="en-US" w:eastAsia="en-US" w:bidi="ar-SA"/>
        </w:rPr>
        <w:t>区居民文化需求的有效载体。</w:t>
      </w:r>
    </w:p>
    <w:p>
      <w:pPr>
        <w:spacing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GLEDEK+FZLTXHJW--GB1-0" w:hAnsi="GLEDEK+FZLTXHJW--GB1-0" w:eastAsiaTheme="minorEastAsia" w:cs="GLEDEK+FZLTXHJW--GB1-0"/>
          <w:color w:val="221E1F"/>
          <w:spacing w:val="-2"/>
          <w:sz w:val="19"/>
          <w:szCs w:val="22"/>
          <w:lang w:val="en-US" w:eastAsia="en-US" w:bidi="ar-SA"/>
        </w:rPr>
        <w:t>同时，为增强文化效能，提升文化供给，街道与北京东方道朴文化资产运营管理有限公司签订合作协议，</w:t>
      </w:r>
      <w:r>
        <w:rPr>
          <w:rFonts w:ascii="GLEDEK+FZLTXHJW--GB1-0" w:hAnsi="GLEDEK+FZLTXHJW--GB1-0" w:eastAsiaTheme="minorEastAsia" w:cs="GLEDEK+FZLTXHJW--GB1-0"/>
          <w:color w:val="221E1F"/>
          <w:spacing w:val="-2"/>
          <w:sz w:val="19"/>
          <w:szCs w:val="22"/>
          <w:lang w:val="en-US" w:eastAsia="en-US" w:bidi="ar-SA"/>
        </w:rPr>
        <w:cr/>
      </w:r>
      <w:r>
        <w:rPr>
          <w:rFonts w:ascii="GLEDEK+FZLTXHJW--GB1-0" w:hAnsi="GLEDEK+FZLTXHJW--GB1-0" w:eastAsiaTheme="minorEastAsia" w:cs="GLEDEK+FZLTXHJW--GB1-0"/>
          <w:color w:val="221E1F"/>
          <w:spacing w:val="-1"/>
          <w:sz w:val="19"/>
          <w:szCs w:val="22"/>
          <w:lang w:val="en-US" w:eastAsia="en-US" w:bidi="ar-SA"/>
        </w:rPr>
        <w:t>引入专业机构进行运营。根据协议要求，北极阁三条</w:t>
      </w:r>
      <w:r>
        <w:rPr>
          <w:rFonts w:eastAsiaTheme="minorEastAsia" w:hAnsiTheme="minorHAnsi" w:cstheme="minorBidi"/>
          <w:color w:val="221E1F"/>
          <w:spacing w:val="-2"/>
          <w:sz w:val="19"/>
          <w:szCs w:val="22"/>
          <w:lang w:val="en-US" w:eastAsia="en-US" w:bidi="ar-SA"/>
        </w:rPr>
        <w:t xml:space="preserve"> </w:t>
      </w:r>
      <w:r>
        <w:rPr>
          <w:rFonts w:ascii="GLEDEK+FZLTXHJW--GB1-0" w:eastAsiaTheme="minorEastAsia" w:hAnsiTheme="minorHAnsi" w:cstheme="minorBidi"/>
          <w:color w:val="221E1F"/>
          <w:sz w:val="19"/>
          <w:szCs w:val="22"/>
          <w:lang w:val="en-US" w:eastAsia="en-US" w:bidi="ar-SA"/>
        </w:rPr>
        <w:t>22</w:t>
      </w:r>
      <w:r>
        <w:rPr>
          <w:rFonts w:eastAsiaTheme="minorEastAsia" w:hAnsiTheme="minorHAnsi" w:cstheme="minorBidi"/>
          <w:color w:val="221E1F"/>
          <w:spacing w:val="-3"/>
          <w:sz w:val="19"/>
          <w:szCs w:val="22"/>
          <w:lang w:val="en-US" w:eastAsia="en-US" w:bidi="ar-SA"/>
        </w:rPr>
        <w:t xml:space="preserve"> </w:t>
      </w:r>
      <w:r>
        <w:rPr>
          <w:rFonts w:ascii="GLEDEK+FZLTXHJW--GB1-0" w:hAnsi="GLEDEK+FZLTXHJW--GB1-0" w:eastAsiaTheme="minorEastAsia" w:cs="GLEDEK+FZLTXHJW--GB1-0"/>
          <w:color w:val="221E1F"/>
          <w:spacing w:val="-3"/>
          <w:sz w:val="19"/>
          <w:szCs w:val="22"/>
          <w:lang w:val="en-US" w:eastAsia="en-US" w:bidi="ar-SA"/>
        </w:rPr>
        <w:t>号挂牌“缘庆书苑”，紧密围绕“戏剧东城”的定位，</w:t>
      </w:r>
      <w:r>
        <w:rPr>
          <w:rFonts w:ascii="GLEDEK+FZLTXHJW--GB1-0" w:hAnsi="GLEDEK+FZLTXHJW--GB1-0" w:eastAsiaTheme="minorEastAsia" w:cs="GLEDEK+FZLTXHJW--GB1-0"/>
          <w:color w:val="221E1F"/>
          <w:spacing w:val="-3"/>
          <w:sz w:val="19"/>
          <w:szCs w:val="22"/>
          <w:lang w:val="en-US" w:eastAsia="en-US" w:bidi="ar-SA"/>
        </w:rPr>
        <w:cr/>
      </w:r>
      <w:r>
        <w:rPr>
          <w:rFonts w:ascii="GLEDEK+FZLTXHJW--GB1-0" w:hAnsi="GLEDEK+FZLTXHJW--GB1-0" w:eastAsiaTheme="minorEastAsia" w:cs="GLEDEK+FZLTXHJW--GB1-0"/>
          <w:color w:val="221E1F"/>
          <w:spacing w:val="3"/>
          <w:sz w:val="19"/>
          <w:szCs w:val="22"/>
          <w:lang w:val="en-US" w:eastAsia="en-US" w:bidi="ar-SA"/>
        </w:rPr>
        <w:t>与北极阁宁静王府家庙周边区域的长安大戏院、国话先锋剧场、大华艺术中心、菊隐剧场等紧密结合，充分</w:t>
      </w:r>
      <w:r>
        <w:rPr>
          <w:rFonts w:ascii="GLEDEK+FZLTXHJW--GB1-0" w:hAnsi="GLEDEK+FZLTXHJW--GB1-0" w:eastAsiaTheme="minorEastAsia" w:cs="GLEDEK+FZLTXHJW--GB1-0"/>
          <w:color w:val="221E1F"/>
          <w:spacing w:val="3"/>
          <w:sz w:val="19"/>
          <w:szCs w:val="22"/>
          <w:lang w:val="en-US" w:eastAsia="en-US" w:bidi="ar-SA"/>
        </w:rPr>
        <w:cr/>
      </w:r>
      <w:r>
        <w:rPr>
          <w:rFonts w:ascii="GLEDEK+FZLTXHJW--GB1-0" w:hAnsi="GLEDEK+FZLTXHJW--GB1-0" w:eastAsiaTheme="minorEastAsia" w:cs="GLEDEK+FZLTXHJW--GB1-0"/>
          <w:color w:val="221E1F"/>
          <w:spacing w:val="3"/>
          <w:sz w:val="19"/>
          <w:szCs w:val="22"/>
          <w:lang w:val="en-US" w:eastAsia="en-US" w:bidi="ar-SA"/>
        </w:rPr>
        <w:t>发挥空间的历史文化属性和灵动性，打造戏剧艺术交流中心和戏剧产业孵化基地。具体规划如下：开放时间</w:t>
      </w:r>
      <w:r>
        <w:rPr>
          <w:rFonts w:ascii="GLEDEK+FZLTXHJW--GB1-0" w:hAnsi="GLEDEK+FZLTXHJW--GB1-0" w:eastAsiaTheme="minorEastAsia" w:cs="GLEDEK+FZLTXHJW--GB1-0"/>
          <w:color w:val="221E1F"/>
          <w:spacing w:val="3"/>
          <w:sz w:val="19"/>
          <w:szCs w:val="22"/>
          <w:lang w:val="en-US" w:eastAsia="en-US" w:bidi="ar-SA"/>
        </w:rPr>
        <w:cr/>
      </w:r>
      <w:r>
        <w:rPr>
          <w:rFonts w:ascii="GLEDEK+FZLTXHJW--GB1-0" w:hAnsi="GLEDEK+FZLTXHJW--GB1-0" w:eastAsiaTheme="minorEastAsia" w:cs="GLEDEK+FZLTXHJW--GB1-0"/>
          <w:color w:val="221E1F"/>
          <w:spacing w:val="2"/>
          <w:sz w:val="19"/>
          <w:szCs w:val="22"/>
          <w:lang w:val="en-US" w:eastAsia="en-US" w:bidi="ar-SA"/>
        </w:rPr>
        <w:t>为每天</w:t>
      </w:r>
      <w:r>
        <w:rPr>
          <w:rFonts w:eastAsiaTheme="minorEastAsia" w:hAnsiTheme="minorHAnsi" w:cstheme="minorBidi"/>
          <w:color w:val="221E1F"/>
          <w:spacing w:val="-1"/>
          <w:sz w:val="19"/>
          <w:szCs w:val="22"/>
          <w:lang w:val="en-US" w:eastAsia="en-US" w:bidi="ar-SA"/>
        </w:rPr>
        <w:t xml:space="preserve"> </w:t>
      </w:r>
      <w:r>
        <w:rPr>
          <w:rFonts w:ascii="GLEDEK+FZLTXHJW--GB1-0" w:hAnsi="GLEDEK+FZLTXHJW--GB1-0" w:eastAsiaTheme="minorEastAsia" w:cs="GLEDEK+FZLTXHJW--GB1-0"/>
          <w:color w:val="221E1F"/>
          <w:spacing w:val="1"/>
          <w:sz w:val="19"/>
          <w:szCs w:val="22"/>
          <w:lang w:val="en-US" w:eastAsia="en-US" w:bidi="ar-SA"/>
        </w:rPr>
        <w:t>9:00-21:00，全年开放。具体开展主题阅读、亲子伴读等读书活动，社区戏剧沙龙、深度戏剧体验等</w:t>
      </w:r>
      <w:r>
        <w:rPr>
          <w:rFonts w:ascii="GLEDEK+FZLTXHJW--GB1-0" w:hAnsi="GLEDEK+FZLTXHJW--GB1-0" w:eastAsiaTheme="minorEastAsia" w:cs="GLEDEK+FZLTXHJW--GB1-0"/>
          <w:color w:val="221E1F"/>
          <w:spacing w:val="1"/>
          <w:sz w:val="19"/>
          <w:szCs w:val="22"/>
          <w:lang w:val="en-US" w:eastAsia="en-US" w:bidi="ar-SA"/>
        </w:rPr>
        <w:cr/>
      </w:r>
      <w:r>
        <w:rPr>
          <w:rFonts w:ascii="GLEDEK+FZLTXHJW--GB1-0" w:hAnsi="GLEDEK+FZLTXHJW--GB1-0" w:eastAsiaTheme="minorEastAsia" w:cs="GLEDEK+FZLTXHJW--GB1-0"/>
          <w:color w:val="221E1F"/>
          <w:spacing w:val="3"/>
          <w:sz w:val="19"/>
          <w:szCs w:val="22"/>
          <w:lang w:val="en-US" w:eastAsia="en-US" w:bidi="ar-SA"/>
        </w:rPr>
        <w:t>戏剧普及活动，京剧、大鼓、曲剧、相声等传统京味曲艺鉴赏活动，中央驻区单位艺术培训、社区居民戏剧</w:t>
      </w:r>
      <w:r>
        <w:rPr>
          <w:rFonts w:ascii="GLEDEK+FZLTXHJW--GB1-0" w:hAnsi="GLEDEK+FZLTXHJW--GB1-0" w:eastAsiaTheme="minorEastAsia" w:cs="GLEDEK+FZLTXHJW--GB1-0"/>
          <w:color w:val="221E1F"/>
          <w:spacing w:val="3"/>
          <w:sz w:val="19"/>
          <w:szCs w:val="22"/>
          <w:lang w:val="en-US" w:eastAsia="en-US" w:bidi="ar-SA"/>
        </w:rPr>
        <w:cr/>
      </w:r>
      <w:r>
        <w:rPr>
          <w:rFonts w:ascii="GLEDEK+FZLTXHJW--GB1-0" w:hAnsi="GLEDEK+FZLTXHJW--GB1-0" w:eastAsiaTheme="minorEastAsia" w:cs="GLEDEK+FZLTXHJW--GB1-0"/>
          <w:color w:val="221E1F"/>
          <w:sz w:val="19"/>
          <w:szCs w:val="22"/>
          <w:lang w:val="en-US" w:eastAsia="en-US" w:bidi="ar-SA"/>
        </w:rPr>
        <w:t>研习等表演艺术教育活动，国际戏剧文化交流、国际戏剧沙龙等各国戏剧品鉴活动。</w:t>
      </w:r>
    </w:p>
    <w:p>
      <w:pPr>
        <w:spacing w:before="7810" w:line="211" w:lineRule="exact"/>
        <w:ind w:left="221"/>
        <w:rPr>
          <w:rFonts w:eastAsiaTheme="minorEastAsia" w:hAnsiTheme="minorHAnsi" w:cstheme="minorBidi"/>
          <w:color w:val="000000"/>
          <w:sz w:val="17"/>
          <w:szCs w:val="22"/>
          <w:lang w:val="en-US" w:eastAsia="en-US" w:bidi="ar-SA"/>
        </w:rPr>
      </w:pPr>
      <w:r>
        <w:rPr>
          <w:rFonts w:ascii="MQLQNP+FZLTZHK--GBK1-0" w:hAnsi="MQLQNP+FZLTZHK--GBK1-0" w:eastAsiaTheme="minorEastAsia" w:cs="MQLQNP+FZLTZHK--GBK1-0"/>
          <w:color w:val="221E1F"/>
          <w:sz w:val="17"/>
          <w:szCs w:val="22"/>
          <w:lang w:val="en-US" w:eastAsia="en-US" w:bidi="ar-SA"/>
        </w:rPr>
        <w:t>所属街道：</w:t>
      </w:r>
      <w:r>
        <w:rPr>
          <w:rFonts w:ascii="AJMFGK+FZLTXHK--GBK1-0" w:hAnsi="AJMFGK+FZLTXHK--GBK1-0" w:eastAsiaTheme="minorEastAsia" w:cs="AJMFGK+FZLTXHK--GBK1-0"/>
          <w:color w:val="221E1F"/>
          <w:sz w:val="17"/>
          <w:szCs w:val="22"/>
          <w:lang w:val="en-US" w:eastAsia="en-US" w:bidi="ar-SA"/>
        </w:rPr>
        <w:t>建国门街道</w:t>
      </w:r>
    </w:p>
    <w:p>
      <w:pPr>
        <w:spacing w:line="201" w:lineRule="exact"/>
        <w:ind w:left="221" w:right="7450"/>
        <w:rPr>
          <w:rFonts w:eastAsiaTheme="minorEastAsia" w:hAnsiTheme="minorHAnsi" w:cstheme="minorBidi"/>
          <w:color w:val="000000"/>
          <w:sz w:val="17"/>
          <w:szCs w:val="22"/>
          <w:lang w:val="en-US" w:eastAsia="en-US" w:bidi="ar-SA"/>
        </w:rPr>
      </w:pPr>
      <w:r>
        <w:rPr>
          <w:rFonts w:ascii="MQLQNP+FZLTZHK--GBK1-0" w:hAnsi="MQLQNP+FZLTZHK--GBK1-0" w:eastAsiaTheme="minorEastAsia" w:cs="MQLQNP+FZLTZHK--GBK1-0"/>
          <w:color w:val="221E1F"/>
          <w:sz w:val="17"/>
          <w:szCs w:val="22"/>
          <w:lang w:val="en-US" w:eastAsia="en-US" w:bidi="ar-SA"/>
        </w:rPr>
        <w:t>地</w:t>
      </w:r>
      <w:r>
        <w:rPr>
          <w:rFonts w:ascii="MQLQNP+FZLTZHK--GBK1-0" w:eastAsiaTheme="minorEastAsia" w:hAnsiTheme="minorHAnsi" w:cstheme="minorBidi"/>
          <w:color w:val="221E1F"/>
          <w:spacing w:val="293"/>
          <w:sz w:val="17"/>
          <w:szCs w:val="22"/>
          <w:lang w:val="en-US" w:eastAsia="en-US" w:bidi="ar-SA"/>
        </w:rPr>
        <w:t xml:space="preserve"> </w:t>
      </w:r>
      <w:r>
        <w:rPr>
          <w:rFonts w:ascii="MQLQNP+FZLTZHK--GBK1-0" w:hAnsi="MQLQNP+FZLTZHK--GBK1-0" w:eastAsiaTheme="minorEastAsia" w:cs="MQLQNP+FZLTZHK--GBK1-0"/>
          <w:color w:val="221E1F"/>
          <w:sz w:val="17"/>
          <w:szCs w:val="22"/>
          <w:lang w:val="en-US" w:eastAsia="en-US" w:bidi="ar-SA"/>
        </w:rPr>
        <w:t>址：</w:t>
      </w:r>
      <w:r>
        <w:rPr>
          <w:rFonts w:ascii="AJMFGK+FZLTXHK--GBK1-0" w:hAnsi="AJMFGK+FZLTXHK--GBK1-0" w:eastAsiaTheme="minorEastAsia" w:cs="AJMFGK+FZLTXHK--GBK1-0"/>
          <w:color w:val="221E1F"/>
          <w:sz w:val="17"/>
          <w:szCs w:val="22"/>
          <w:lang w:val="en-US" w:eastAsia="en-US" w:bidi="ar-SA"/>
        </w:rPr>
        <w:t>东城区北极阁三条</w:t>
      </w:r>
      <w:r>
        <w:rPr>
          <w:rFonts w:eastAsiaTheme="minorEastAsia" w:hAnsiTheme="minorHAnsi" w:cstheme="minorBidi"/>
          <w:color w:val="221E1F"/>
          <w:sz w:val="17"/>
          <w:szCs w:val="22"/>
          <w:lang w:val="en-US" w:eastAsia="en-US" w:bidi="ar-SA"/>
        </w:rPr>
        <w:t xml:space="preserve"> </w:t>
      </w:r>
      <w:r>
        <w:rPr>
          <w:rFonts w:ascii="AJMFGK+FZLTXHK--GBK1-0" w:eastAsiaTheme="minorEastAsia" w:hAnsiTheme="minorHAnsi" w:cstheme="minorBidi"/>
          <w:color w:val="221E1F"/>
          <w:sz w:val="17"/>
          <w:szCs w:val="22"/>
          <w:lang w:val="en-US" w:eastAsia="en-US" w:bidi="ar-SA"/>
        </w:rPr>
        <w:t>22</w:t>
      </w:r>
      <w:r>
        <w:rPr>
          <w:rFonts w:eastAsiaTheme="minorEastAsia" w:hAnsiTheme="minorHAnsi" w:cstheme="minorBidi"/>
          <w:color w:val="221E1F"/>
          <w:sz w:val="17"/>
          <w:szCs w:val="22"/>
          <w:lang w:val="en-US" w:eastAsia="en-US" w:bidi="ar-SA"/>
        </w:rPr>
        <w:t xml:space="preserve"> </w:t>
      </w:r>
      <w:r>
        <w:rPr>
          <w:rFonts w:ascii="AJMFGK+FZLTXHK--GBK1-0" w:hAnsi="AJMFGK+FZLTXHK--GBK1-0" w:eastAsiaTheme="minorEastAsia" w:cs="AJMFGK+FZLTXHK--GBK1-0"/>
          <w:color w:val="221E1F"/>
          <w:sz w:val="17"/>
          <w:szCs w:val="22"/>
          <w:lang w:val="en-US" w:eastAsia="en-US" w:bidi="ar-SA"/>
        </w:rPr>
        <w:t xml:space="preserve">号 </w:t>
      </w:r>
      <w:r>
        <w:rPr>
          <w:rFonts w:ascii="MQLQNP+FZLTZHK--GBK1-0" w:hAnsi="MQLQNP+FZLTZHK--GBK1-0" w:eastAsiaTheme="minorEastAsia" w:cs="MQLQNP+FZLTZHK--GBK1-0"/>
          <w:color w:val="221E1F"/>
          <w:sz w:val="17"/>
          <w:szCs w:val="22"/>
          <w:lang w:val="en-US" w:eastAsia="en-US" w:bidi="ar-SA"/>
        </w:rPr>
        <w:t>开放时间：</w:t>
      </w:r>
      <w:r>
        <w:rPr>
          <w:rFonts w:ascii="AJMFGK+FZLTXHK--GBK1-0" w:hAnsi="AJMFGK+FZLTXHK--GBK1-0" w:eastAsiaTheme="minorEastAsia" w:cs="AJMFGK+FZLTXHK--GBK1-0"/>
          <w:color w:val="221E1F"/>
          <w:spacing w:val="-3"/>
          <w:sz w:val="17"/>
          <w:szCs w:val="22"/>
          <w:lang w:val="en-US" w:eastAsia="en-US" w:bidi="ar-SA"/>
        </w:rPr>
        <w:t>周一到周日</w:t>
      </w:r>
      <w:r>
        <w:rPr>
          <w:rFonts w:eastAsiaTheme="minorEastAsia" w:hAnsiTheme="minorHAnsi" w:cstheme="minorBidi"/>
          <w:color w:val="221E1F"/>
          <w:sz w:val="17"/>
          <w:szCs w:val="22"/>
          <w:lang w:val="en-US" w:eastAsia="en-US" w:bidi="ar-SA"/>
        </w:rPr>
        <w:t xml:space="preserve"> </w:t>
      </w:r>
      <w:r>
        <w:rPr>
          <w:rFonts w:ascii="AJMFGK+FZLTXHK--GBK1-0" w:eastAsiaTheme="minorEastAsia" w:hAnsiTheme="minorHAnsi" w:cstheme="minorBidi"/>
          <w:color w:val="221E1F"/>
          <w:spacing w:val="-3"/>
          <w:sz w:val="17"/>
          <w:szCs w:val="22"/>
          <w:lang w:val="en-US" w:eastAsia="en-US" w:bidi="ar-SA"/>
        </w:rPr>
        <w:t xml:space="preserve">9:00-21:00 </w:t>
      </w:r>
      <w:r>
        <w:rPr>
          <w:rFonts w:ascii="MQLQNP+FZLTZHK--GBK1-0" w:hAnsi="MQLQNP+FZLTZHK--GBK1-0" w:eastAsiaTheme="minorEastAsia" w:cs="MQLQNP+FZLTZHK--GBK1-0"/>
          <w:color w:val="221E1F"/>
          <w:sz w:val="17"/>
          <w:szCs w:val="22"/>
          <w:lang w:val="en-US" w:eastAsia="en-US" w:bidi="ar-SA"/>
        </w:rPr>
        <w:t>联系电话：</w:t>
      </w:r>
      <w:r>
        <w:rPr>
          <w:rFonts w:ascii="AJMFGK+FZLTXHK--GBK1-0" w:eastAsiaTheme="minorEastAsia" w:hAnsiTheme="minorHAnsi" w:cstheme="minorBidi"/>
          <w:color w:val="221E1F"/>
          <w:sz w:val="17"/>
          <w:szCs w:val="22"/>
          <w:lang w:val="en-US" w:eastAsia="en-US" w:bidi="ar-SA"/>
        </w:rPr>
        <w:t>13671369940</w:t>
      </w:r>
    </w:p>
    <w:p>
      <w:pPr>
        <w:spacing w:line="211" w:lineRule="exact"/>
        <w:ind w:left="221"/>
        <w:rPr>
          <w:rFonts w:eastAsiaTheme="minorEastAsia" w:hAnsiTheme="minorHAnsi" w:cstheme="minorBidi"/>
          <w:color w:val="000000"/>
          <w:sz w:val="17"/>
          <w:szCs w:val="22"/>
          <w:lang w:val="en-US" w:eastAsia="en-US" w:bidi="ar-SA"/>
        </w:rPr>
      </w:pPr>
      <w:r>
        <w:rPr>
          <w:rFonts w:ascii="MQLQNP+FZLTZHK--GBK1-0" w:hAnsi="MQLQNP+FZLTZHK--GBK1-0" w:eastAsiaTheme="minorEastAsia" w:cs="MQLQNP+FZLTZHK--GBK1-0"/>
          <w:color w:val="221E1F"/>
          <w:sz w:val="17"/>
          <w:szCs w:val="22"/>
          <w:lang w:val="en-US" w:eastAsia="en-US" w:bidi="ar-SA"/>
        </w:rPr>
        <w:t>交通到达方式：</w:t>
      </w:r>
      <w:r>
        <w:rPr>
          <w:rFonts w:ascii="AJMFGK+FZLTXHK--GBK1-0" w:hAnsi="AJMFGK+FZLTXHK--GBK1-0" w:eastAsiaTheme="minorEastAsia" w:cs="AJMFGK+FZLTXHK--GBK1-0"/>
          <w:color w:val="221E1F"/>
          <w:sz w:val="17"/>
          <w:szCs w:val="22"/>
          <w:lang w:val="en-US" w:eastAsia="en-US" w:bidi="ar-SA"/>
        </w:rPr>
        <w:t>111、108、110</w:t>
      </w:r>
      <w:r>
        <w:rPr>
          <w:rFonts w:eastAsiaTheme="minorEastAsia" w:hAnsiTheme="minorHAnsi" w:cstheme="minorBidi"/>
          <w:color w:val="221E1F"/>
          <w:sz w:val="17"/>
          <w:szCs w:val="22"/>
          <w:lang w:val="en-US" w:eastAsia="en-US" w:bidi="ar-SA"/>
        </w:rPr>
        <w:t xml:space="preserve"> </w:t>
      </w:r>
      <w:r>
        <w:rPr>
          <w:rFonts w:ascii="AJMFGK+FZLTXHK--GBK1-0" w:hAnsi="AJMFGK+FZLTXHK--GBK1-0" w:eastAsiaTheme="minorEastAsia" w:cs="AJMFGK+FZLTXHK--GBK1-0"/>
          <w:color w:val="221E1F"/>
          <w:sz w:val="17"/>
          <w:szCs w:val="22"/>
          <w:lang w:val="en-US" w:eastAsia="en-US" w:bidi="ar-SA"/>
        </w:rPr>
        <w:t>路东单路口北下车；1</w:t>
      </w:r>
      <w:r>
        <w:rPr>
          <w:rFonts w:eastAsiaTheme="minorEastAsia" w:hAnsiTheme="minorHAnsi" w:cstheme="minorBidi"/>
          <w:color w:val="221E1F"/>
          <w:sz w:val="17"/>
          <w:szCs w:val="22"/>
          <w:lang w:val="en-US" w:eastAsia="en-US" w:bidi="ar-SA"/>
        </w:rPr>
        <w:t xml:space="preserve"> </w:t>
      </w:r>
      <w:r>
        <w:rPr>
          <w:rFonts w:ascii="AJMFGK+FZLTXHK--GBK1-0" w:hAnsi="AJMFGK+FZLTXHK--GBK1-0" w:eastAsiaTheme="minorEastAsia" w:cs="AJMFGK+FZLTXHK--GBK1-0"/>
          <w:color w:val="221E1F"/>
          <w:sz w:val="17"/>
          <w:szCs w:val="22"/>
          <w:lang w:val="en-US" w:eastAsia="en-US" w:bidi="ar-SA"/>
        </w:rPr>
        <w:t>号线地铁—东单站</w:t>
      </w:r>
      <w:r>
        <w:rPr>
          <w:rFonts w:eastAsiaTheme="minorEastAsia" w:hAnsiTheme="minorHAnsi" w:cstheme="minorBidi"/>
          <w:color w:val="221E1F"/>
          <w:sz w:val="17"/>
          <w:szCs w:val="22"/>
          <w:lang w:val="en-US" w:eastAsia="en-US" w:bidi="ar-SA"/>
        </w:rPr>
        <w:t xml:space="preserve"> </w:t>
      </w:r>
      <w:r>
        <w:rPr>
          <w:rFonts w:ascii="AJMFGK+FZLTXHK--GBK1-0" w:eastAsiaTheme="minorEastAsia" w:hAnsiTheme="minorHAnsi" w:cstheme="minorBidi"/>
          <w:color w:val="221E1F"/>
          <w:sz w:val="17"/>
          <w:szCs w:val="22"/>
          <w:lang w:val="en-US" w:eastAsia="en-US" w:bidi="ar-SA"/>
        </w:rPr>
        <w:t>C</w:t>
      </w:r>
      <w:r>
        <w:rPr>
          <w:rFonts w:eastAsiaTheme="minorEastAsia" w:hAnsiTheme="minorHAnsi" w:cstheme="minorBidi"/>
          <w:color w:val="221E1F"/>
          <w:sz w:val="17"/>
          <w:szCs w:val="22"/>
          <w:lang w:val="en-US" w:eastAsia="en-US" w:bidi="ar-SA"/>
        </w:rPr>
        <w:t xml:space="preserve"> </w:t>
      </w:r>
      <w:r>
        <w:rPr>
          <w:rFonts w:ascii="AJMFGK+FZLTXHK--GBK1-0" w:hAnsi="AJMFGK+FZLTXHK--GBK1-0" w:eastAsiaTheme="minorEastAsia" w:cs="AJMFGK+FZLTXHK--GBK1-0"/>
          <w:color w:val="221E1F"/>
          <w:sz w:val="17"/>
          <w:szCs w:val="22"/>
          <w:lang w:val="en-US" w:eastAsia="en-US" w:bidi="ar-SA"/>
        </w:rPr>
        <w:t>口出</w:t>
      </w:r>
    </w:p>
    <w:p>
      <w:pPr>
        <w:spacing w:before="371" w:line="257" w:lineRule="exact"/>
        <w:ind w:left="9360"/>
        <w:rPr>
          <w:rFonts w:ascii="MQLQNP+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MQLQNP+FZLTZHK--GBK1-0" w:eastAsiaTheme="minorEastAsia" w:hAnsiTheme="minorHAnsi" w:cstheme="minorBidi"/>
          <w:color w:val="221E1F"/>
          <w:sz w:val="21"/>
          <w:szCs w:val="22"/>
          <w:lang w:val="en-US" w:eastAsia="en-US" w:bidi="ar-SA"/>
        </w:rPr>
        <w:t>07</w:t>
      </w:r>
    </w:p>
    <w:p>
      <w:pPr>
        <w:spacing w:line="219" w:lineRule="exact"/>
        <w:ind w:left="567"/>
        <w:rPr>
          <w:rFonts w:ascii="QSBQQR+FZLTXHK--GBK1-0" w:eastAsiaTheme="minorEastAsia" w:hAnsiTheme="minorHAnsi" w:cstheme="minorBidi"/>
          <w:color w:val="000000"/>
          <w:sz w:val="18"/>
          <w:szCs w:val="22"/>
          <w:lang w:val="en-US" w:eastAsia="en-US" w:bidi="ar-SA"/>
        </w:rPr>
      </w:pPr>
      <w:r>
        <w:rPr>
          <w:noProof/>
        </w:rPr>
        <w:pict>
          <v:shape id="_x0000_s1106" type="#_x0000_t75" style="width:597pt;height:10.5pt;margin-top:760.65pt;margin-left:69.85pt;mso-position-horizontal-relative:page;mso-position-vertical-relative:page;position:absolute;z-index:-251461632">
            <v:imagedata r:id="rId59" o:title=""/>
          </v:shape>
        </w:pict>
      </w:r>
      <w:r>
        <w:rPr>
          <w:noProof/>
        </w:rPr>
        <w:pict>
          <v:shape id="_x0000_s1107" type="#_x0000_t75" style="width:28.65pt;height:13.25pt;margin-top:32.5pt;margin-left:65.25pt;mso-position-horizontal-relative:page;mso-position-vertical-relative:page;position:absolute;z-index:-251464704">
            <v:imagedata r:id="rId15" o:title=""/>
          </v:shape>
        </w:pict>
      </w:r>
      <w:r>
        <w:rPr>
          <w:noProof/>
        </w:rPr>
        <w:pict>
          <v:shape id="_x0000_s1108" type="#_x0000_t75" style="width:24.7pt;height:25.55pt;margin-top:26.85pt;margin-left:37.45pt;mso-position-horizontal-relative:page;mso-position-vertical-relative:page;position:absolute;z-index:-251467776">
            <v:imagedata r:id="rId16" o:title=""/>
          </v:shape>
        </w:pict>
      </w:r>
      <w:r>
        <w:rPr>
          <w:noProof/>
        </w:rPr>
        <w:pict>
          <v:shape id="_x0000_s1109" type="#_x0000_t75" style="width:9.7pt;height:8.25pt;margin-top:33.55pt;margin-left:276.5pt;mso-position-horizontal-relative:page;mso-position-vertical-relative:page;position:absolute;z-index:-251470848">
            <v:imagedata r:id="rId17" o:title=""/>
          </v:shape>
        </w:pict>
      </w:r>
      <w:r>
        <w:rPr>
          <w:noProof/>
        </w:rPr>
        <w:pict>
          <v:shape id="_x0000_s1110" type="#_x0000_t75" style="width:10.5pt;height:10.1pt;margin-top:32.75pt;margin-left:96.7pt;mso-position-horizontal-relative:page;mso-position-vertical-relative:page;position:absolute;z-index:-251473920">
            <v:imagedata r:id="rId18" o:title=""/>
          </v:shape>
        </w:pict>
      </w:r>
      <w:r>
        <w:rPr>
          <w:noProof/>
        </w:rPr>
        <w:pict>
          <v:shape id="_x0000_s1111" type="#_x0000_t75" style="width:10.45pt;height:10.2pt;margin-top:32.6pt;margin-left:110.05pt;mso-position-horizontal-relative:page;mso-position-vertical-relative:page;position:absolute;z-index:-251476992">
            <v:imagedata r:id="rId19" o:title=""/>
          </v:shape>
        </w:pict>
      </w:r>
      <w:r>
        <w:rPr>
          <w:noProof/>
        </w:rPr>
        <w:pict>
          <v:shape id="_x0000_s1112" type="#_x0000_t75" style="width:10.3pt;height:10.35pt;margin-top:32.5pt;margin-left:123.4pt;mso-position-horizontal-relative:page;mso-position-vertical-relative:page;position:absolute;z-index:-251484160">
            <v:imagedata r:id="rId20" o:title=""/>
          </v:shape>
        </w:pict>
      </w:r>
      <w:r>
        <w:rPr>
          <w:noProof/>
        </w:rPr>
        <w:pict>
          <v:shape id="_x0000_s1113" type="#_x0000_t75" style="width:10.55pt;height:10.3pt;margin-top:32.6pt;margin-left:136.55pt;mso-position-horizontal-relative:page;mso-position-vertical-relative:page;position:absolute;z-index:-251491328">
            <v:imagedata r:id="rId21" o:title=""/>
          </v:shape>
        </w:pict>
      </w:r>
      <w:r>
        <w:rPr>
          <w:noProof/>
        </w:rPr>
        <w:pict>
          <v:shape id="_x0000_s1114" type="#_x0000_t75" style="width:10.5pt;height:10.2pt;margin-top:32.75pt;margin-left:149.9pt;mso-position-horizontal-relative:page;mso-position-vertical-relative:page;position:absolute;z-index:-251498496">
            <v:imagedata r:id="rId19" o:title=""/>
          </v:shape>
        </w:pict>
      </w:r>
      <w:r>
        <w:rPr>
          <w:noProof/>
        </w:rPr>
        <w:pict>
          <v:shape id="_x0000_s1115" type="#_x0000_t75" style="width:10.6pt;height:10.35pt;margin-top:32.45pt;margin-left:163.1pt;mso-position-horizontal-relative:page;mso-position-vertical-relative:page;position:absolute;z-index:-251505664">
            <v:imagedata r:id="rId22" o:title=""/>
          </v:shape>
        </w:pict>
      </w:r>
      <w:r>
        <w:rPr>
          <w:noProof/>
        </w:rPr>
        <w:pict>
          <v:shape id="_x0000_s1116" type="#_x0000_t75" style="width:10.45pt;height:10.1pt;margin-top:32.4pt;margin-left:176.55pt;mso-position-horizontal-relative:page;mso-position-vertical-relative:page;position:absolute;z-index:-251512832">
            <v:imagedata r:id="rId19" o:title=""/>
          </v:shape>
        </w:pict>
      </w:r>
      <w:r>
        <w:rPr>
          <w:noProof/>
        </w:rPr>
        <w:pict>
          <v:shape id="_x0000_s1117" type="#_x0000_t75" style="width:10.5pt;height:10.35pt;margin-top:32.55pt;margin-left:189.8pt;mso-position-horizontal-relative:page;mso-position-vertical-relative:page;position:absolute;z-index:-251520000">
            <v:imagedata r:id="rId21" o:title=""/>
          </v:shape>
        </w:pict>
      </w:r>
      <w:r>
        <w:rPr>
          <w:noProof/>
        </w:rPr>
        <w:pict>
          <v:shape id="_x0000_s1118" type="#_x0000_t75" style="width:10.45pt;height:9.85pt;margin-top:32.9pt;margin-left:203.1pt;mso-position-horizontal-relative:page;mso-position-vertical-relative:page;position:absolute;z-index:-251527168">
            <v:imagedata r:id="rId23" o:title=""/>
          </v:shape>
        </w:pict>
      </w:r>
      <w:r>
        <w:rPr>
          <w:noProof/>
        </w:rPr>
        <w:pict>
          <v:shape id="_x0000_s1119" type="#_x0000_t75" style="width:10.5pt;height:9.95pt;margin-top:32.95pt;margin-left:216.35pt;mso-position-horizontal-relative:page;mso-position-vertical-relative:page;position:absolute;z-index:-251534336">
            <v:imagedata r:id="rId24" o:title=""/>
          </v:shape>
        </w:pict>
      </w:r>
      <w:r>
        <w:rPr>
          <w:noProof/>
        </w:rPr>
        <w:pict>
          <v:shape id="_x0000_s1120" type="#_x0000_t75" style="width:4.3pt;height:10.75pt;margin-top:32.3pt;margin-left:230pt;mso-position-horizontal-relative:page;mso-position-vertical-relative:page;position:absolute;z-index:-251541504">
            <v:imagedata r:id="rId25" o:title=""/>
          </v:shape>
        </w:pict>
      </w:r>
      <w:r>
        <w:rPr>
          <w:noProof/>
        </w:rPr>
        <w:pict>
          <v:shape id="_x0000_s1121" type="#_x0000_t75" style="width:20.3pt;height:10.5pt;margin-top:32.4pt;margin-left:236.15pt;mso-position-horizontal-relative:page;mso-position-vertical-relative:page;position:absolute;z-index:-251548672">
            <v:imagedata r:id="rId26" o:title=""/>
          </v:shape>
        </w:pict>
      </w:r>
      <w:r>
        <w:rPr>
          <w:noProof/>
        </w:rPr>
        <w:pict>
          <v:shape id="_x0000_s1122" type="#_x0000_t75" style="width:20.3pt;height:9.95pt;margin-top:32.95pt;margin-left:246.2pt;mso-position-horizontal-relative:page;mso-position-vertical-relative:page;position:absolute;z-index:-251555840">
            <v:imagedata r:id="rId27" o:title=""/>
          </v:shape>
        </w:pict>
      </w:r>
      <w:r>
        <w:rPr>
          <w:noProof/>
        </w:rPr>
        <w:pict>
          <v:shape id="_x0000_s1123" type="#_x0000_t75" style="width:4.3pt;height:10.75pt;margin-top:32.3pt;margin-left:268.3pt;mso-position-horizontal-relative:page;mso-position-vertical-relative:page;position:absolute;z-index:-251566080">
            <v:imagedata r:id="rId28" o:title=""/>
          </v:shape>
        </w:pict>
      </w:r>
      <w:r>
        <w:rPr>
          <w:noProof/>
        </w:rPr>
        <w:pict>
          <v:shape id="_x0000_s1124" type="#_x0000_t75" style="width:35.25pt;height:46.35pt;margin-top:-1pt;margin-left:62.15pt;mso-position-horizontal-relative:page;mso-position-vertical-relative:page;position:absolute;z-index:-251576320">
            <v:imagedata r:id="rId60" o:title=""/>
          </v:shape>
        </w:pict>
      </w:r>
      <w:r>
        <w:rPr>
          <w:noProof/>
        </w:rPr>
        <w:pict>
          <v:shape id="_x0000_s1125" type="#_x0000_t75" style="width:454.55pt;height:81.5pt;margin-top:669.3pt;margin-left:70.35pt;mso-position-horizontal-relative:page;mso-position-vertical-relative:page;position:absolute;z-index:-251586560">
            <v:imagedata r:id="rId61" o:title=""/>
          </v:shape>
        </w:pict>
      </w:r>
      <w:r>
        <w:rPr>
          <w:noProof/>
        </w:rPr>
        <w:pict>
          <v:shape id="_x0000_s1126" type="#_x0000_t75" style="width:455.55pt;height:24.7pt;margin-top:69pt;margin-left:69.85pt;mso-position-horizontal-relative:page;mso-position-vertical-relative:page;position:absolute;z-index:-251596800">
            <v:imagedata r:id="rId62" o:title=""/>
          </v:shape>
        </w:pict>
      </w:r>
      <w:r>
        <w:rPr>
          <w:noProof/>
        </w:rPr>
        <w:pict>
          <v:shape id="_x0000_s1127" type="#_x0000_t75" style="width:219.05pt;height:147.25pt;margin-top:325.95pt;margin-left:68.6pt;mso-position-horizontal-relative:page;mso-position-vertical-relative:page;position:absolute;z-index:-251608064">
            <v:imagedata r:id="rId63" o:title=""/>
          </v:shape>
        </w:pict>
      </w:r>
      <w:r>
        <w:rPr>
          <w:noProof/>
        </w:rPr>
        <w:pict>
          <v:shape id="_x0000_s1128" type="#_x0000_t75" style="width:224.9pt;height:148.65pt;margin-top:325.95pt;margin-left:300.55pt;mso-position-horizontal-relative:page;mso-position-vertical-relative:page;position:absolute;z-index:-251622400">
            <v:imagedata r:id="rId64" o:title=""/>
          </v:shape>
        </w:pict>
      </w:r>
      <w:r>
        <w:rPr>
          <w:noProof/>
        </w:rPr>
        <w:pict>
          <v:shape id="_x0000_s1129" type="#_x0000_t75" style="width:207.45pt;height:141.85pt;margin-top:485.95pt;margin-left:68.6pt;mso-position-horizontal-relative:page;mso-position-vertical-relative:page;position:absolute;z-index:-251636736">
            <v:imagedata r:id="rId65" o:title=""/>
          </v:shape>
        </w:pict>
      </w:r>
      <w:r>
        <w:rPr>
          <w:noProof/>
        </w:rPr>
        <w:pict>
          <v:shape id="_x0000_s1130" type="#_x0000_t75" style="width:238pt;height:141.9pt;margin-top:485.7pt;margin-left:287.4pt;mso-position-horizontal-relative:page;mso-position-vertical-relative:page;position:absolute;z-index:-251651072">
            <v:imagedata r:id="rId66" o:title=""/>
          </v:shape>
        </w:pict>
      </w:r>
      <w:r>
        <w:rPr>
          <w:rFonts w:ascii="QSBQQR+FZLTXHK--GBK1-0" w:hAnsi="QSBQQR+FZLTXHK--GBK1-0" w:eastAsiaTheme="minorEastAsia" w:cs="QSBQQR+FZLTXHK--GBK1-0"/>
          <w:color w:val="221E1F"/>
          <w:sz w:val="18"/>
          <w:szCs w:val="22"/>
          <w:lang w:val="en-US" w:eastAsia="en-US" w:bidi="ar-SA"/>
        </w:rPr>
        <w:t>基</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层</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公</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共</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文</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化</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设</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施</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宣</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传</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z w:val="18"/>
          <w:szCs w:val="22"/>
          <w:lang w:val="en-US" w:eastAsia="en-US" w:bidi="ar-SA"/>
        </w:rPr>
        <w:t>手</w:t>
      </w:r>
      <w:r>
        <w:rPr>
          <w:rFonts w:ascii="QSBQQR+FZLTXHK--GBK1-0" w:eastAsiaTheme="minorEastAsia" w:hAnsiTheme="minorHAnsi" w:cstheme="minorBidi"/>
          <w:color w:val="221E1F"/>
          <w:spacing w:val="36"/>
          <w:sz w:val="18"/>
          <w:szCs w:val="22"/>
          <w:lang w:val="en-US" w:eastAsia="en-US" w:bidi="ar-SA"/>
        </w:rPr>
        <w:t xml:space="preserve"> </w:t>
      </w:r>
      <w:r>
        <w:rPr>
          <w:rFonts w:ascii="QSBQQR+FZLTXHK--GBK1-0" w:hAnsi="QSBQQR+FZLTXHK--GBK1-0" w:eastAsiaTheme="minorEastAsia" w:cs="QSBQQR+FZLTXHK--GBK1-0"/>
          <w:color w:val="221E1F"/>
          <w:spacing w:val="18"/>
          <w:sz w:val="18"/>
          <w:szCs w:val="22"/>
          <w:lang w:val="en-US" w:eastAsia="en-US" w:bidi="ar-SA"/>
        </w:rPr>
        <w:t>册（第二册）</w:t>
      </w:r>
    </w:p>
    <w:p>
      <w:pPr>
        <w:spacing w:before="595" w:line="347" w:lineRule="exact"/>
        <w:ind w:left="737"/>
        <w:rPr>
          <w:rFonts w:eastAsiaTheme="minorEastAsia" w:hAnsiTheme="minorHAnsi" w:cstheme="minorBidi"/>
          <w:color w:val="000000"/>
          <w:sz w:val="28"/>
          <w:szCs w:val="22"/>
          <w:lang w:val="en-US" w:eastAsia="en-US" w:bidi="ar-SA"/>
        </w:rPr>
      </w:pPr>
      <w:r>
        <w:rPr>
          <w:rFonts w:ascii="LPTPHU+FZLTDHK--GBK1-0" w:hAnsi="LPTPHU+FZLTDHK--GBK1-0" w:eastAsiaTheme="minorEastAsia" w:cs="LPTPHU+FZLTDHK--GBK1-0"/>
          <w:color w:val="3BAE48"/>
          <w:spacing w:val="14"/>
          <w:sz w:val="28"/>
          <w:szCs w:val="22"/>
          <w:lang w:val="en-US" w:eastAsia="en-US" w:bidi="ar-SA"/>
        </w:rPr>
        <w:t>东四胡同博物馆</w:t>
      </w:r>
    </w:p>
    <w:p>
      <w:pPr>
        <w:spacing w:before="590" w:line="240" w:lineRule="exact"/>
        <w:ind w:left="567"/>
        <w:rPr>
          <w:rFonts w:ascii="UMSRGS+FZLTXHJW--GB1-0" w:eastAsiaTheme="minorEastAsia" w:hAnsiTheme="minorHAnsi" w:cstheme="minorBidi"/>
          <w:color w:val="000000"/>
          <w:sz w:val="19"/>
          <w:szCs w:val="22"/>
          <w:lang w:val="en-US" w:eastAsia="en-US" w:bidi="ar-SA"/>
        </w:rPr>
      </w:pPr>
      <w:r>
        <w:rPr>
          <w:rFonts w:ascii="UMSRGS+FZLTXHJW--GB1-0" w:eastAsiaTheme="minorEastAsia" w:hAnsiTheme="minorHAnsi" w:cstheme="minorBidi"/>
          <w:color w:val="221E1F"/>
          <w:spacing w:val="347"/>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东四胡同博物馆位于北京市东城区东四四条</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77</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号，属东四街道片区管辖。院落占地</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1023</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平方米，每进</w:t>
      </w:r>
      <w:r>
        <w:rPr>
          <w:rFonts w:ascii="UMSRGS+FZLTXHJW--GB1-0" w:hAnsi="UMSRGS+FZLTXHJW--GB1-0" w:eastAsiaTheme="minorEastAsia" w:cs="UMSRGS+FZLTXHJW--GB1-0"/>
          <w:color w:val="221E1F"/>
          <w:sz w:val="19"/>
          <w:szCs w:val="22"/>
          <w:lang w:val="en-US" w:eastAsia="en-US" w:bidi="ar-SA"/>
        </w:rPr>
        <w:cr/>
      </w:r>
      <w:r>
        <w:rPr>
          <w:rFonts w:ascii="UMSRGS+FZLTXHJW--GB1-0" w:hAnsi="UMSRGS+FZLTXHJW--GB1-0" w:eastAsiaTheme="minorEastAsia" w:cs="UMSRGS+FZLTXHJW--GB1-0"/>
          <w:color w:val="221E1F"/>
          <w:spacing w:val="-7"/>
          <w:sz w:val="19"/>
          <w:szCs w:val="22"/>
          <w:lang w:val="en-US" w:eastAsia="en-US" w:bidi="ar-SA"/>
        </w:rPr>
        <w:t>院落面积依次分别为：230、227、261</w:t>
      </w:r>
      <w:r>
        <w:rPr>
          <w:rFonts w:ascii="UMSRGS+FZLTXHJW--GB1-0" w:eastAsiaTheme="minorEastAsia" w:hAnsiTheme="minorHAnsi" w:cstheme="minorBidi"/>
          <w:color w:val="221E1F"/>
          <w:spacing w:val="-10"/>
          <w:sz w:val="19"/>
          <w:szCs w:val="22"/>
          <w:lang w:val="en-US" w:eastAsia="en-US" w:bidi="ar-SA"/>
        </w:rPr>
        <w:t xml:space="preserve"> </w:t>
      </w:r>
      <w:r>
        <w:rPr>
          <w:rFonts w:ascii="UMSRGS+FZLTXHJW--GB1-0" w:hAnsi="UMSRGS+FZLTXHJW--GB1-0" w:eastAsiaTheme="minorEastAsia" w:cs="UMSRGS+FZLTXHJW--GB1-0"/>
          <w:color w:val="221E1F"/>
          <w:spacing w:val="-5"/>
          <w:sz w:val="19"/>
          <w:szCs w:val="22"/>
          <w:lang w:val="en-US" w:eastAsia="en-US" w:bidi="ar-SA"/>
        </w:rPr>
        <w:t>平方米，整体院落于</w:t>
      </w:r>
      <w:r>
        <w:rPr>
          <w:rFonts w:ascii="UMSRGS+FZLTXHJW--GB1-0" w:eastAsiaTheme="minorEastAsia" w:hAnsiTheme="minorHAnsi" w:cstheme="minorBidi"/>
          <w:color w:val="221E1F"/>
          <w:spacing w:val="-12"/>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1940</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hAnsi="UMSRGS+FZLTXHJW--GB1-0" w:eastAsiaTheme="minorEastAsia" w:cs="UMSRGS+FZLTXHJW--GB1-0"/>
          <w:color w:val="221E1F"/>
          <w:spacing w:val="-2"/>
          <w:sz w:val="19"/>
          <w:szCs w:val="22"/>
          <w:lang w:val="en-US" w:eastAsia="en-US" w:bidi="ar-SA"/>
        </w:rPr>
        <w:t>年前后建成，是标准的三进四合式建筑群落，</w:t>
      </w:r>
      <w:r>
        <w:rPr>
          <w:rFonts w:ascii="UMSRGS+FZLTXHJW--GB1-0" w:hAnsi="UMSRGS+FZLTXHJW--GB1-0" w:eastAsiaTheme="minorEastAsia" w:cs="UMSRGS+FZLTXHJW--GB1-0"/>
          <w:color w:val="221E1F"/>
          <w:spacing w:val="-2"/>
          <w:sz w:val="19"/>
          <w:szCs w:val="22"/>
          <w:lang w:val="en-US" w:eastAsia="en-US" w:bidi="ar-SA"/>
        </w:rPr>
        <w:cr/>
      </w:r>
      <w:r>
        <w:rPr>
          <w:rFonts w:ascii="UMSRGS+FZLTXHJW--GB1-0" w:hAnsi="UMSRGS+FZLTXHJW--GB1-0" w:eastAsiaTheme="minorEastAsia" w:cs="UMSRGS+FZLTXHJW--GB1-0"/>
          <w:color w:val="221E1F"/>
          <w:sz w:val="19"/>
          <w:szCs w:val="22"/>
          <w:lang w:val="en-US" w:eastAsia="en-US" w:bidi="ar-SA"/>
        </w:rPr>
        <w:t>原为东四派出所办公驻地。</w:t>
      </w:r>
    </w:p>
    <w:p>
      <w:pPr>
        <w:spacing w:line="240" w:lineRule="exact"/>
        <w:ind w:left="567"/>
        <w:rPr>
          <w:rFonts w:ascii="UMSRGS+FZLTXHJW--GB1-0" w:eastAsiaTheme="minorEastAsia" w:hAnsiTheme="minorHAnsi" w:cstheme="minorBidi"/>
          <w:color w:val="000000"/>
          <w:sz w:val="19"/>
          <w:szCs w:val="22"/>
          <w:lang w:val="en-US" w:eastAsia="en-US" w:bidi="ar-SA"/>
        </w:rPr>
      </w:pPr>
      <w:r>
        <w:rPr>
          <w:rFonts w:ascii="UMSRGS+FZLTXHJW--GB1-0" w:eastAsiaTheme="minorEastAsia" w:hAnsiTheme="minorHAnsi" w:cstheme="minorBidi"/>
          <w:color w:val="221E1F"/>
          <w:spacing w:val="347"/>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2015</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年</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10</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hAnsi="UMSRGS+FZLTXHJW--GB1-0" w:eastAsiaTheme="minorEastAsia" w:cs="UMSRGS+FZLTXHJW--GB1-0"/>
          <w:color w:val="221E1F"/>
          <w:spacing w:val="1"/>
          <w:sz w:val="19"/>
          <w:szCs w:val="22"/>
          <w:lang w:val="en-US" w:eastAsia="en-US" w:bidi="ar-SA"/>
        </w:rPr>
        <w:t>月，东城区人民政府与首创集团共同就东四三至八条历史文化街区环境综合治理项目签署了</w:t>
      </w:r>
      <w:r>
        <w:rPr>
          <w:rFonts w:ascii="UMSRGS+FZLTXHJW--GB1-0" w:hAnsi="UMSRGS+FZLTXHJW--GB1-0" w:eastAsiaTheme="minorEastAsia" w:cs="UMSRGS+FZLTXHJW--GB1-0"/>
          <w:color w:val="221E1F"/>
          <w:spacing w:val="1"/>
          <w:sz w:val="19"/>
          <w:szCs w:val="22"/>
          <w:lang w:val="en-US" w:eastAsia="en-US" w:bidi="ar-SA"/>
        </w:rPr>
        <w:cr/>
      </w:r>
      <w:r>
        <w:rPr>
          <w:rFonts w:ascii="UMSRGS+FZLTXHJW--GB1-0" w:hAnsi="UMSRGS+FZLTXHJW--GB1-0" w:eastAsiaTheme="minorEastAsia" w:cs="UMSRGS+FZLTXHJW--GB1-0"/>
          <w:color w:val="221E1F"/>
          <w:spacing w:val="-3"/>
          <w:sz w:val="19"/>
          <w:szCs w:val="22"/>
          <w:lang w:val="en-US" w:eastAsia="en-US" w:bidi="ar-SA"/>
        </w:rPr>
        <w:t>战略合作协议。旨在疏解非首都核心功能、保护古都风貌、传承历史文脉；改善民生、产业更新，做文化强区。</w:t>
      </w:r>
      <w:r>
        <w:rPr>
          <w:rFonts w:ascii="UMSRGS+FZLTXHJW--GB1-0" w:hAnsi="UMSRGS+FZLTXHJW--GB1-0" w:eastAsiaTheme="minorEastAsia" w:cs="UMSRGS+FZLTXHJW--GB1-0"/>
          <w:color w:val="221E1F"/>
          <w:spacing w:val="-3"/>
          <w:sz w:val="19"/>
          <w:szCs w:val="22"/>
          <w:lang w:val="en-US" w:eastAsia="en-US" w:bidi="ar-SA"/>
        </w:rPr>
        <w:cr/>
      </w:r>
      <w:r>
        <w:rPr>
          <w:rFonts w:ascii="UMSRGS+FZLTXHJW--GB1-0" w:hAnsi="UMSRGS+FZLTXHJW--GB1-0" w:eastAsiaTheme="minorEastAsia" w:cs="UMSRGS+FZLTXHJW--GB1-0"/>
          <w:color w:val="221E1F"/>
          <w:spacing w:val="-1"/>
          <w:sz w:val="19"/>
          <w:szCs w:val="22"/>
          <w:lang w:val="en-US" w:eastAsia="en-US" w:bidi="ar-SA"/>
        </w:rPr>
        <w:t>同时，打造东四三至八条历史文化保护区“静胡同·新生态”环境综合治理示范区</w:t>
      </w:r>
      <w:r>
        <w:rPr>
          <w:rFonts w:ascii="UMSRGS+FZLTXHJW--GB1-0" w:eastAsiaTheme="minorEastAsia" w:hAnsiTheme="minorHAnsi" w:cstheme="minorBidi"/>
          <w:color w:val="221E1F"/>
          <w:spacing w:val="1"/>
          <w:sz w:val="19"/>
          <w:szCs w:val="22"/>
          <w:lang w:val="en-US" w:eastAsia="en-US" w:bidi="ar-SA"/>
        </w:rPr>
        <w:t xml:space="preserve"> </w:t>
      </w:r>
      <w:r>
        <w:rPr>
          <w:rFonts w:ascii="UMSRGS+FZLTXHJW--GB1-0" w:hAnsi="UMSRGS+FZLTXHJW--GB1-0" w:eastAsiaTheme="minorEastAsia" w:cs="UMSRGS+FZLTXHJW--GB1-0"/>
          <w:color w:val="221E1F"/>
          <w:spacing w:val="-2"/>
          <w:sz w:val="19"/>
          <w:szCs w:val="22"/>
          <w:lang w:val="en-US" w:eastAsia="en-US" w:bidi="ar-SA"/>
        </w:rPr>
        <w:t>。2017</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hAnsi="UMSRGS+FZLTXHJW--GB1-0" w:eastAsiaTheme="minorEastAsia" w:cs="UMSRGS+FZLTXHJW--GB1-0"/>
          <w:color w:val="221E1F"/>
          <w:spacing w:val="-1"/>
          <w:sz w:val="19"/>
          <w:szCs w:val="22"/>
          <w:lang w:val="en-US" w:eastAsia="en-US" w:bidi="ar-SA"/>
        </w:rPr>
        <w:t>年初，东四派出所</w:t>
      </w:r>
      <w:r>
        <w:rPr>
          <w:rFonts w:ascii="UMSRGS+FZLTXHJW--GB1-0" w:hAnsi="UMSRGS+FZLTXHJW--GB1-0" w:eastAsiaTheme="minorEastAsia" w:cs="UMSRGS+FZLTXHJW--GB1-0"/>
          <w:color w:val="221E1F"/>
          <w:spacing w:val="-1"/>
          <w:sz w:val="19"/>
          <w:szCs w:val="22"/>
          <w:lang w:val="en-US" w:eastAsia="en-US" w:bidi="ar-SA"/>
        </w:rPr>
        <w:cr/>
      </w:r>
      <w:r>
        <w:rPr>
          <w:rFonts w:ascii="UMSRGS+FZLTXHJW--GB1-0" w:hAnsi="UMSRGS+FZLTXHJW--GB1-0" w:eastAsiaTheme="minorEastAsia" w:cs="UMSRGS+FZLTXHJW--GB1-0"/>
          <w:color w:val="221E1F"/>
          <w:sz w:val="19"/>
          <w:szCs w:val="22"/>
          <w:lang w:val="en-US" w:eastAsia="en-US" w:bidi="ar-SA"/>
        </w:rPr>
        <w:t>在疏解腾退号召下迁出。</w:t>
      </w:r>
    </w:p>
    <w:p>
      <w:pPr>
        <w:spacing w:line="240" w:lineRule="exact"/>
        <w:ind w:left="567"/>
        <w:rPr>
          <w:rFonts w:ascii="UMSRGS+FZLTXHJW--GB1-0" w:eastAsiaTheme="minorEastAsia" w:hAnsiTheme="minorHAnsi" w:cstheme="minorBidi"/>
          <w:color w:val="000000"/>
          <w:sz w:val="19"/>
          <w:szCs w:val="22"/>
          <w:lang w:val="en-US" w:eastAsia="en-US" w:bidi="ar-SA"/>
        </w:rPr>
      </w:pPr>
      <w:r>
        <w:rPr>
          <w:rFonts w:ascii="UMSRGS+FZLTXHJW--GB1-0" w:eastAsiaTheme="minorEastAsia" w:hAnsiTheme="minorHAnsi" w:cstheme="minorBidi"/>
          <w:color w:val="221E1F"/>
          <w:spacing w:val="347"/>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东四四条</w:t>
      </w:r>
      <w:r>
        <w:rPr>
          <w:rFonts w:ascii="UMSRGS+FZLTXHJW--GB1-0" w:eastAsiaTheme="minorEastAsia" w:hAnsiTheme="minorHAnsi" w:cstheme="minorBidi"/>
          <w:color w:val="221E1F"/>
          <w:spacing w:val="-7"/>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77</w:t>
      </w:r>
      <w:r>
        <w:rPr>
          <w:rFonts w:ascii="UMSRGS+FZLTXHJW--GB1-0" w:eastAsiaTheme="minorEastAsia" w:hAnsiTheme="minorHAnsi" w:cstheme="minorBidi"/>
          <w:color w:val="221E1F"/>
          <w:spacing w:val="-7"/>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号院作为东四三至八条环境综合治理的首个腾退启动点，定位为东四胡同博物馆。主要承载</w:t>
      </w:r>
      <w:r>
        <w:rPr>
          <w:rFonts w:ascii="UMSRGS+FZLTXHJW--GB1-0" w:hAnsi="UMSRGS+FZLTXHJW--GB1-0" w:eastAsiaTheme="minorEastAsia" w:cs="UMSRGS+FZLTXHJW--GB1-0"/>
          <w:color w:val="221E1F"/>
          <w:sz w:val="19"/>
          <w:szCs w:val="22"/>
          <w:lang w:val="en-US" w:eastAsia="en-US" w:bidi="ar-SA"/>
        </w:rPr>
        <w:cr/>
      </w:r>
      <w:r>
        <w:rPr>
          <w:rFonts w:ascii="UMSRGS+FZLTXHJW--GB1-0" w:hAnsi="UMSRGS+FZLTXHJW--GB1-0" w:eastAsiaTheme="minorEastAsia" w:cs="UMSRGS+FZLTXHJW--GB1-0"/>
          <w:color w:val="221E1F"/>
          <w:spacing w:val="3"/>
          <w:sz w:val="19"/>
          <w:szCs w:val="22"/>
          <w:lang w:val="en-US" w:eastAsia="en-US" w:bidi="ar-SA"/>
        </w:rPr>
        <w:t>东四片区历史文化展示以及文化交流两大核心功能，是东四片区文化探访路上结合文化传承与社区服务的一</w:t>
      </w:r>
      <w:r>
        <w:rPr>
          <w:rFonts w:ascii="UMSRGS+FZLTXHJW--GB1-0" w:hAnsi="UMSRGS+FZLTXHJW--GB1-0" w:eastAsiaTheme="minorEastAsia" w:cs="UMSRGS+FZLTXHJW--GB1-0"/>
          <w:color w:val="221E1F"/>
          <w:spacing w:val="3"/>
          <w:sz w:val="19"/>
          <w:szCs w:val="22"/>
          <w:lang w:val="en-US" w:eastAsia="en-US" w:bidi="ar-SA"/>
        </w:rPr>
        <w:cr/>
      </w:r>
      <w:r>
        <w:rPr>
          <w:rFonts w:ascii="UMSRGS+FZLTXHJW--GB1-0" w:hAnsi="UMSRGS+FZLTXHJW--GB1-0" w:eastAsiaTheme="minorEastAsia" w:cs="UMSRGS+FZLTXHJW--GB1-0"/>
          <w:color w:val="221E1F"/>
          <w:sz w:val="19"/>
          <w:szCs w:val="22"/>
          <w:lang w:val="en-US" w:eastAsia="en-US" w:bidi="ar-SA"/>
        </w:rPr>
        <w:t>个代表性项目。</w:t>
      </w:r>
    </w:p>
    <w:p>
      <w:pPr>
        <w:spacing w:line="240" w:lineRule="exact"/>
        <w:ind w:left="567"/>
        <w:rPr>
          <w:rFonts w:ascii="UMSRGS+FZLTXHJW--GB1-0" w:eastAsiaTheme="minorEastAsia" w:hAnsiTheme="minorHAnsi" w:cstheme="minorBidi"/>
          <w:color w:val="000000"/>
          <w:sz w:val="19"/>
          <w:szCs w:val="22"/>
          <w:lang w:val="en-US" w:eastAsia="en-US" w:bidi="ar-SA"/>
        </w:rPr>
      </w:pPr>
      <w:r>
        <w:rPr>
          <w:rFonts w:ascii="UMSRGS+FZLTXHJW--GB1-0" w:eastAsiaTheme="minorEastAsia" w:hAnsiTheme="minorHAnsi" w:cstheme="minorBidi"/>
          <w:color w:val="221E1F"/>
          <w:spacing w:val="347"/>
          <w:sz w:val="19"/>
          <w:szCs w:val="22"/>
          <w:lang w:val="en-US" w:eastAsia="en-US" w:bidi="ar-SA"/>
        </w:rPr>
        <w:t xml:space="preserve"> </w:t>
      </w:r>
      <w:r>
        <w:rPr>
          <w:rFonts w:ascii="UMSRGS+FZLTXHJW--GB1-0" w:hAnsi="UMSRGS+FZLTXHJW--GB1-0" w:eastAsiaTheme="minorEastAsia" w:cs="UMSRGS+FZLTXHJW--GB1-0"/>
          <w:color w:val="221E1F"/>
          <w:spacing w:val="1"/>
          <w:sz w:val="19"/>
          <w:szCs w:val="22"/>
          <w:lang w:val="en-US" w:eastAsia="en-US" w:bidi="ar-SA"/>
        </w:rPr>
        <w:t>项目以保护修缮为核心，按照修旧如旧的原则，历时</w:t>
      </w:r>
      <w:r>
        <w:rPr>
          <w:rFonts w:ascii="UMSRGS+FZLTXHJW--GB1-0" w:eastAsiaTheme="minorEastAsia" w:hAnsiTheme="minorHAnsi" w:cstheme="minorBidi"/>
          <w:color w:val="221E1F"/>
          <w:spacing w:val="-6"/>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150</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hAnsi="UMSRGS+FZLTXHJW--GB1-0" w:eastAsiaTheme="minorEastAsia" w:cs="UMSRGS+FZLTXHJW--GB1-0"/>
          <w:color w:val="221E1F"/>
          <w:spacing w:val="1"/>
          <w:sz w:val="19"/>
          <w:szCs w:val="22"/>
          <w:lang w:val="en-US" w:eastAsia="en-US" w:bidi="ar-SA"/>
        </w:rPr>
        <w:t>余天，恢复了院落格局与建筑风貌；以传统与</w:t>
      </w:r>
      <w:r>
        <w:rPr>
          <w:rFonts w:ascii="UMSRGS+FZLTXHJW--GB1-0" w:hAnsi="UMSRGS+FZLTXHJW--GB1-0" w:eastAsiaTheme="minorEastAsia" w:cs="UMSRGS+FZLTXHJW--GB1-0"/>
          <w:color w:val="221E1F"/>
          <w:spacing w:val="1"/>
          <w:sz w:val="19"/>
          <w:szCs w:val="22"/>
          <w:lang w:val="en-US" w:eastAsia="en-US" w:bidi="ar-SA"/>
        </w:rPr>
        <w:cr/>
      </w:r>
      <w:r>
        <w:rPr>
          <w:rFonts w:ascii="UMSRGS+FZLTXHJW--GB1-0" w:hAnsi="UMSRGS+FZLTXHJW--GB1-0" w:eastAsiaTheme="minorEastAsia" w:cs="UMSRGS+FZLTXHJW--GB1-0"/>
          <w:color w:val="221E1F"/>
          <w:spacing w:val="3"/>
          <w:sz w:val="19"/>
          <w:szCs w:val="22"/>
          <w:lang w:val="en-US" w:eastAsia="en-US" w:bidi="ar-SA"/>
        </w:rPr>
        <w:t>现代文化创意融合为设计亮点，打造了东四地区历史文化传承与交流的文化地标，受到了各级政府、专家和</w:t>
      </w:r>
      <w:r>
        <w:rPr>
          <w:rFonts w:ascii="UMSRGS+FZLTXHJW--GB1-0" w:hAnsi="UMSRGS+FZLTXHJW--GB1-0" w:eastAsiaTheme="minorEastAsia" w:cs="UMSRGS+FZLTXHJW--GB1-0"/>
          <w:color w:val="221E1F"/>
          <w:spacing w:val="3"/>
          <w:sz w:val="19"/>
          <w:szCs w:val="22"/>
          <w:lang w:val="en-US" w:eastAsia="en-US" w:bidi="ar-SA"/>
        </w:rPr>
        <w:cr/>
      </w:r>
      <w:r>
        <w:rPr>
          <w:rFonts w:ascii="UMSRGS+FZLTXHJW--GB1-0" w:hAnsi="UMSRGS+FZLTXHJW--GB1-0" w:eastAsiaTheme="minorEastAsia" w:cs="UMSRGS+FZLTXHJW--GB1-0"/>
          <w:color w:val="221E1F"/>
          <w:spacing w:val="-3"/>
          <w:sz w:val="19"/>
          <w:szCs w:val="22"/>
          <w:lang w:val="en-US" w:eastAsia="en-US" w:bidi="ar-SA"/>
        </w:rPr>
        <w:t>业界的广泛关注和好评，为更多地区城市更新提供了借鉴范本，并荣获“城市更新和既有建筑改造优秀案例”。</w:t>
      </w:r>
      <w:r>
        <w:rPr>
          <w:rFonts w:ascii="UMSRGS+FZLTXHJW--GB1-0" w:hAnsi="UMSRGS+FZLTXHJW--GB1-0" w:eastAsiaTheme="minorEastAsia" w:cs="UMSRGS+FZLTXHJW--GB1-0"/>
          <w:color w:val="221E1F"/>
          <w:spacing w:val="-3"/>
          <w:sz w:val="19"/>
          <w:szCs w:val="22"/>
          <w:lang w:val="en-US" w:eastAsia="en-US" w:bidi="ar-SA"/>
        </w:rPr>
        <w:cr/>
      </w:r>
      <w:r>
        <w:rPr>
          <w:rFonts w:ascii="UMSRGS+FZLTXHJW--GB1-0" w:hAnsi="UMSRGS+FZLTXHJW--GB1-0" w:eastAsiaTheme="minorEastAsia" w:cs="UMSRGS+FZLTXHJW--GB1-0"/>
          <w:color w:val="221E1F"/>
          <w:sz w:val="19"/>
          <w:szCs w:val="22"/>
          <w:lang w:val="en-US" w:eastAsia="en-US" w:bidi="ar-SA"/>
        </w:rPr>
        <w:t>项目于</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2018</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年</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10</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月</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18</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日开业，开业后一个月日均客流量近千人。</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2019</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年</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1</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月</w:t>
      </w:r>
      <w:r>
        <w:rPr>
          <w:rFonts w:ascii="UMSRGS+FZLTXHJW--GB1-0" w:eastAsiaTheme="minorEastAsia" w:hAnsiTheme="minorHAnsi" w:cstheme="minorBidi"/>
          <w:color w:val="221E1F"/>
          <w:spacing w:val="-5"/>
          <w:sz w:val="19"/>
          <w:szCs w:val="22"/>
          <w:lang w:val="en-US" w:eastAsia="en-US" w:bidi="ar-SA"/>
        </w:rPr>
        <w:t xml:space="preserve"> </w:t>
      </w:r>
      <w:r>
        <w:rPr>
          <w:rFonts w:ascii="UMSRGS+FZLTXHJW--GB1-0" w:eastAsiaTheme="minorEastAsia" w:hAnsiTheme="minorHAnsi" w:cstheme="minorBidi"/>
          <w:color w:val="221E1F"/>
          <w:sz w:val="19"/>
          <w:szCs w:val="22"/>
          <w:lang w:val="en-US" w:eastAsia="en-US" w:bidi="ar-SA"/>
        </w:rPr>
        <w:t>4</w:t>
      </w:r>
      <w:r>
        <w:rPr>
          <w:rFonts w:ascii="UMSRGS+FZLTXHJW--GB1-0" w:eastAsiaTheme="minorEastAsia" w:hAnsiTheme="minorHAnsi" w:cstheme="minorBidi"/>
          <w:color w:val="221E1F"/>
          <w:spacing w:val="17"/>
          <w:sz w:val="19"/>
          <w:szCs w:val="22"/>
          <w:lang w:val="en-US" w:eastAsia="en-US" w:bidi="ar-SA"/>
        </w:rPr>
        <w:t xml:space="preserve"> </w:t>
      </w:r>
      <w:r>
        <w:rPr>
          <w:rFonts w:ascii="UMSRGS+FZLTXHJW--GB1-0" w:hAnsi="UMSRGS+FZLTXHJW--GB1-0" w:eastAsiaTheme="minorEastAsia" w:cs="UMSRGS+FZLTXHJW--GB1-0"/>
          <w:color w:val="221E1F"/>
          <w:sz w:val="19"/>
          <w:szCs w:val="22"/>
          <w:lang w:val="en-US" w:eastAsia="en-US" w:bidi="ar-SA"/>
        </w:rPr>
        <w:t>日，市委书记蔡奇专</w:t>
      </w:r>
      <w:r>
        <w:rPr>
          <w:rFonts w:ascii="UMSRGS+FZLTXHJW--GB1-0" w:hAnsi="UMSRGS+FZLTXHJW--GB1-0" w:eastAsiaTheme="minorEastAsia" w:cs="UMSRGS+FZLTXHJW--GB1-0"/>
          <w:color w:val="221E1F"/>
          <w:sz w:val="19"/>
          <w:szCs w:val="22"/>
          <w:lang w:val="en-US" w:eastAsia="en-US" w:bidi="ar-SA"/>
        </w:rPr>
        <w:cr/>
      </w:r>
      <w:r>
        <w:rPr>
          <w:rFonts w:ascii="UMSRGS+FZLTXHJW--GB1-0" w:hAnsi="UMSRGS+FZLTXHJW--GB1-0" w:eastAsiaTheme="minorEastAsia" w:cs="UMSRGS+FZLTXHJW--GB1-0"/>
          <w:color w:val="221E1F"/>
          <w:sz w:val="19"/>
          <w:szCs w:val="22"/>
          <w:lang w:val="en-US" w:eastAsia="en-US" w:bidi="ar-SA"/>
        </w:rPr>
        <w:t>项调研了东四胡同博物馆，蔡奇同志对博物馆的修缮和设计给予充分肯定。</w:t>
      </w:r>
    </w:p>
    <w:p>
      <w:pPr>
        <w:spacing w:before="7611" w:line="211" w:lineRule="exact"/>
        <w:ind w:left="788"/>
        <w:rPr>
          <w:rFonts w:eastAsiaTheme="minorEastAsia" w:hAnsiTheme="minorHAnsi" w:cstheme="minorBidi"/>
          <w:color w:val="000000"/>
          <w:sz w:val="17"/>
          <w:szCs w:val="22"/>
          <w:lang w:val="en-US" w:eastAsia="en-US" w:bidi="ar-SA"/>
        </w:rPr>
      </w:pPr>
      <w:r>
        <w:rPr>
          <w:rFonts w:ascii="IQTVHI+FZLTZHK--GBK1-0" w:hAnsi="IQTVHI+FZLTZHK--GBK1-0" w:eastAsiaTheme="minorEastAsia" w:cs="IQTVHI+FZLTZHK--GBK1-0"/>
          <w:color w:val="221E1F"/>
          <w:sz w:val="17"/>
          <w:szCs w:val="22"/>
          <w:lang w:val="en-US" w:eastAsia="en-US" w:bidi="ar-SA"/>
        </w:rPr>
        <w:t>所属街道：</w:t>
      </w:r>
      <w:r>
        <w:rPr>
          <w:rFonts w:ascii="JOTQNG+FZLTXHK--GBK1-0" w:hAnsi="JOTQNG+FZLTXHK--GBK1-0" w:eastAsiaTheme="minorEastAsia" w:cs="JOTQNG+FZLTXHK--GBK1-0"/>
          <w:color w:val="221E1F"/>
          <w:sz w:val="17"/>
          <w:szCs w:val="22"/>
          <w:lang w:val="en-US" w:eastAsia="en-US" w:bidi="ar-SA"/>
        </w:rPr>
        <w:t>东四街道</w:t>
      </w:r>
    </w:p>
    <w:p>
      <w:pPr>
        <w:spacing w:line="211" w:lineRule="exact"/>
        <w:ind w:left="788"/>
        <w:rPr>
          <w:rFonts w:eastAsiaTheme="minorEastAsia" w:hAnsiTheme="minorHAnsi" w:cstheme="minorBidi"/>
          <w:color w:val="000000"/>
          <w:sz w:val="17"/>
          <w:szCs w:val="22"/>
          <w:lang w:val="en-US" w:eastAsia="en-US" w:bidi="ar-SA"/>
        </w:rPr>
      </w:pPr>
      <w:r>
        <w:rPr>
          <w:rFonts w:ascii="IQTVHI+FZLTZHK--GBK1-0" w:hAnsi="IQTVHI+FZLTZHK--GBK1-0" w:eastAsiaTheme="minorEastAsia" w:cs="IQTVHI+FZLTZHK--GBK1-0"/>
          <w:color w:val="221E1F"/>
          <w:sz w:val="17"/>
          <w:szCs w:val="22"/>
          <w:lang w:val="en-US" w:eastAsia="en-US" w:bidi="ar-SA"/>
        </w:rPr>
        <w:t>地</w:t>
      </w:r>
      <w:r>
        <w:rPr>
          <w:rFonts w:ascii="IQTVHI+FZLTZHK--GBK1-0" w:eastAsiaTheme="minorEastAsia" w:hAnsiTheme="minorHAnsi" w:cstheme="minorBidi"/>
          <w:color w:val="221E1F"/>
          <w:spacing w:val="293"/>
          <w:sz w:val="17"/>
          <w:szCs w:val="22"/>
          <w:lang w:val="en-US" w:eastAsia="en-US" w:bidi="ar-SA"/>
        </w:rPr>
        <w:t xml:space="preserve"> </w:t>
      </w:r>
      <w:r>
        <w:rPr>
          <w:rFonts w:ascii="IQTVHI+FZLTZHK--GBK1-0" w:hAnsi="IQTVHI+FZLTZHK--GBK1-0" w:eastAsiaTheme="minorEastAsia" w:cs="IQTVHI+FZLTZHK--GBK1-0"/>
          <w:color w:val="221E1F"/>
          <w:sz w:val="17"/>
          <w:szCs w:val="22"/>
          <w:lang w:val="en-US" w:eastAsia="en-US" w:bidi="ar-SA"/>
        </w:rPr>
        <w:t>址：</w:t>
      </w:r>
      <w:r>
        <w:rPr>
          <w:rFonts w:ascii="JOTQNG+FZLTXHK--GBK1-0" w:hAnsi="JOTQNG+FZLTXHK--GBK1-0" w:eastAsiaTheme="minorEastAsia" w:cs="JOTQNG+FZLTXHK--GBK1-0"/>
          <w:color w:val="221E1F"/>
          <w:sz w:val="17"/>
          <w:szCs w:val="22"/>
          <w:lang w:val="en-US" w:eastAsia="en-US" w:bidi="ar-SA"/>
        </w:rPr>
        <w:t>东城区东四四条</w:t>
      </w:r>
      <w:r>
        <w:rPr>
          <w:rFonts w:eastAsiaTheme="minorEastAsia" w:hAnsiTheme="minorHAnsi" w:cstheme="minorBidi"/>
          <w:color w:val="221E1F"/>
          <w:sz w:val="17"/>
          <w:szCs w:val="22"/>
          <w:lang w:val="en-US" w:eastAsia="en-US" w:bidi="ar-SA"/>
        </w:rPr>
        <w:t xml:space="preserve"> </w:t>
      </w:r>
      <w:r>
        <w:rPr>
          <w:rFonts w:ascii="JOTQNG+FZLTXHK--GBK1-0" w:eastAsiaTheme="minorEastAsia" w:hAnsiTheme="minorHAnsi" w:cstheme="minorBidi"/>
          <w:color w:val="221E1F"/>
          <w:sz w:val="17"/>
          <w:szCs w:val="22"/>
          <w:lang w:val="en-US" w:eastAsia="en-US" w:bidi="ar-SA"/>
        </w:rPr>
        <w:t>77</w:t>
      </w:r>
      <w:r>
        <w:rPr>
          <w:rFonts w:eastAsiaTheme="minorEastAsia" w:hAnsiTheme="minorHAnsi" w:cstheme="minorBidi"/>
          <w:color w:val="221E1F"/>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号</w:t>
      </w:r>
    </w:p>
    <w:p>
      <w:pPr>
        <w:spacing w:line="200" w:lineRule="exact"/>
        <w:ind w:left="788"/>
        <w:rPr>
          <w:rFonts w:eastAsiaTheme="minorEastAsia" w:hAnsiTheme="minorHAnsi" w:cstheme="minorBidi"/>
          <w:color w:val="000000"/>
          <w:sz w:val="17"/>
          <w:szCs w:val="22"/>
          <w:lang w:val="en-US" w:eastAsia="en-US" w:bidi="ar-SA"/>
        </w:rPr>
      </w:pPr>
      <w:r>
        <w:rPr>
          <w:rFonts w:ascii="IQTVHI+FZLTZHK--GBK1-0" w:hAnsi="IQTVHI+FZLTZHK--GBK1-0" w:eastAsiaTheme="minorEastAsia" w:cs="IQTVHI+FZLTZHK--GBK1-0"/>
          <w:color w:val="221E1F"/>
          <w:sz w:val="17"/>
          <w:szCs w:val="22"/>
          <w:lang w:val="en-US" w:eastAsia="en-US" w:bidi="ar-SA"/>
        </w:rPr>
        <w:t>开放时间：</w:t>
      </w:r>
      <w:r>
        <w:rPr>
          <w:rFonts w:ascii="JOTQNG+FZLTXHK--GBK1-0" w:hAnsi="JOTQNG+FZLTXHK--GBK1-0" w:eastAsiaTheme="minorEastAsia" w:cs="JOTQNG+FZLTXHK--GBK1-0"/>
          <w:color w:val="221E1F"/>
          <w:sz w:val="17"/>
          <w:szCs w:val="22"/>
          <w:lang w:val="en-US" w:eastAsia="en-US" w:bidi="ar-SA"/>
        </w:rPr>
        <w:t>周二至周六</w:t>
      </w:r>
      <w:r>
        <w:rPr>
          <w:rFonts w:eastAsiaTheme="minorEastAsia" w:hAnsiTheme="minorHAnsi" w:cstheme="minorBidi"/>
          <w:color w:val="221E1F"/>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9:00-12:00；14:00-17:00</w:t>
      </w:r>
      <w:r>
        <w:rPr>
          <w:rFonts w:ascii="JOTQNG+FZLTXHK--GBK1-0" w:hAnsi="JOTQNG+FZLTXHK--GBK1-0" w:eastAsiaTheme="minorEastAsia" w:cs="JOTQNG+FZLTXHK--GBK1-0"/>
          <w:color w:val="221E1F"/>
          <w:sz w:val="17"/>
          <w:szCs w:val="22"/>
          <w:lang w:val="en-US" w:eastAsia="en-US" w:bidi="ar-SA"/>
        </w:rPr>
        <w:cr/>
      </w:r>
      <w:r>
        <w:rPr>
          <w:rFonts w:ascii="IQTVHI+FZLTZHK--GBK1-0" w:hAnsi="IQTVHI+FZLTZHK--GBK1-0" w:eastAsiaTheme="minorEastAsia" w:cs="IQTVHI+FZLTZHK--GBK1-0"/>
          <w:color w:val="221E1F"/>
          <w:sz w:val="17"/>
          <w:szCs w:val="22"/>
          <w:lang w:val="en-US" w:eastAsia="en-US" w:bidi="ar-SA"/>
        </w:rPr>
        <w:t>联系电话：</w:t>
      </w:r>
      <w:r>
        <w:rPr>
          <w:rFonts w:ascii="JOTQNG+FZLTXHK--GBK1-0" w:eastAsiaTheme="minorEastAsia" w:hAnsiTheme="minorHAnsi" w:cstheme="minorBidi"/>
          <w:color w:val="221E1F"/>
          <w:sz w:val="17"/>
          <w:szCs w:val="22"/>
          <w:lang w:val="en-US" w:eastAsia="en-US" w:bidi="ar-SA"/>
        </w:rPr>
        <w:t>64027581</w:t>
      </w:r>
    </w:p>
    <w:p>
      <w:pPr>
        <w:spacing w:line="211" w:lineRule="exact"/>
        <w:ind w:left="788"/>
        <w:rPr>
          <w:rFonts w:eastAsiaTheme="minorEastAsia" w:hAnsiTheme="minorHAnsi" w:cstheme="minorBidi"/>
          <w:color w:val="000000"/>
          <w:sz w:val="17"/>
          <w:szCs w:val="22"/>
          <w:lang w:val="en-US" w:eastAsia="en-US" w:bidi="ar-SA"/>
        </w:rPr>
      </w:pPr>
      <w:r>
        <w:rPr>
          <w:rFonts w:ascii="IQTVHI+FZLTZHK--GBK1-0" w:hAnsi="IQTVHI+FZLTZHK--GBK1-0" w:eastAsiaTheme="minorEastAsia" w:cs="IQTVHI+FZLTZHK--GBK1-0"/>
          <w:color w:val="221E1F"/>
          <w:spacing w:val="-5"/>
          <w:sz w:val="17"/>
          <w:szCs w:val="22"/>
          <w:lang w:val="en-US" w:eastAsia="en-US" w:bidi="ar-SA"/>
        </w:rPr>
        <w:t>交通到达方式：</w:t>
      </w:r>
      <w:r>
        <w:rPr>
          <w:rFonts w:ascii="JOTQNG+FZLTXHK--GBK1-0" w:hAnsi="JOTQNG+FZLTXHK--GBK1-0" w:eastAsiaTheme="minorEastAsia" w:cs="JOTQNG+FZLTXHK--GBK1-0"/>
          <w:color w:val="221E1F"/>
          <w:spacing w:val="-4"/>
          <w:sz w:val="17"/>
          <w:szCs w:val="22"/>
          <w:lang w:val="en-US" w:eastAsia="en-US" w:bidi="ar-SA"/>
        </w:rPr>
        <w:t>钱粮胡同站，106</w:t>
      </w:r>
      <w:r>
        <w:rPr>
          <w:rFonts w:eastAsiaTheme="minorEastAsia" w:hAnsiTheme="minorHAnsi" w:cstheme="minorBidi"/>
          <w:color w:val="221E1F"/>
          <w:spacing w:val="-5"/>
          <w:sz w:val="17"/>
          <w:szCs w:val="22"/>
          <w:lang w:val="en-US" w:eastAsia="en-US" w:bidi="ar-SA"/>
        </w:rPr>
        <w:t xml:space="preserve"> </w:t>
      </w:r>
      <w:r>
        <w:rPr>
          <w:rFonts w:ascii="JOTQNG+FZLTXHK--GBK1-0" w:hAnsi="JOTQNG+FZLTXHK--GBK1-0" w:eastAsiaTheme="minorEastAsia" w:cs="JOTQNG+FZLTXHK--GBK1-0"/>
          <w:color w:val="221E1F"/>
          <w:spacing w:val="-8"/>
          <w:sz w:val="17"/>
          <w:szCs w:val="22"/>
          <w:lang w:val="en-US" w:eastAsia="en-US" w:bidi="ar-SA"/>
        </w:rPr>
        <w:t>路、116</w:t>
      </w:r>
      <w:r>
        <w:rPr>
          <w:rFonts w:eastAsiaTheme="minorEastAsia" w:hAnsiTheme="minorHAnsi" w:cstheme="minorBidi"/>
          <w:color w:val="221E1F"/>
          <w:spacing w:val="-2"/>
          <w:sz w:val="17"/>
          <w:szCs w:val="22"/>
          <w:lang w:val="en-US" w:eastAsia="en-US" w:bidi="ar-SA"/>
        </w:rPr>
        <w:t xml:space="preserve"> </w:t>
      </w:r>
      <w:r>
        <w:rPr>
          <w:rFonts w:ascii="JOTQNG+FZLTXHK--GBK1-0" w:hAnsi="JOTQNG+FZLTXHK--GBK1-0" w:eastAsiaTheme="minorEastAsia" w:cs="JOTQNG+FZLTXHK--GBK1-0"/>
          <w:color w:val="221E1F"/>
          <w:spacing w:val="-8"/>
          <w:sz w:val="17"/>
          <w:szCs w:val="22"/>
          <w:lang w:val="en-US" w:eastAsia="en-US" w:bidi="ar-SA"/>
        </w:rPr>
        <w:t>路、684</w:t>
      </w:r>
      <w:r>
        <w:rPr>
          <w:rFonts w:eastAsiaTheme="minorEastAsia" w:hAnsiTheme="minorHAnsi" w:cstheme="minorBidi"/>
          <w:color w:val="221E1F"/>
          <w:spacing w:val="-2"/>
          <w:sz w:val="17"/>
          <w:szCs w:val="22"/>
          <w:lang w:val="en-US" w:eastAsia="en-US" w:bidi="ar-SA"/>
        </w:rPr>
        <w:t xml:space="preserve"> </w:t>
      </w:r>
      <w:r>
        <w:rPr>
          <w:rFonts w:ascii="JOTQNG+FZLTXHK--GBK1-0" w:hAnsi="JOTQNG+FZLTXHK--GBK1-0" w:eastAsiaTheme="minorEastAsia" w:cs="JOTQNG+FZLTXHK--GBK1-0"/>
          <w:color w:val="221E1F"/>
          <w:spacing w:val="-13"/>
          <w:sz w:val="17"/>
          <w:szCs w:val="22"/>
          <w:lang w:val="en-US" w:eastAsia="en-US" w:bidi="ar-SA"/>
        </w:rPr>
        <w:t>路、夜</w:t>
      </w:r>
      <w:r>
        <w:rPr>
          <w:rFonts w:eastAsiaTheme="minorEastAsia" w:hAnsiTheme="minorHAnsi" w:cstheme="minorBidi"/>
          <w:color w:val="221E1F"/>
          <w:spacing w:val="3"/>
          <w:sz w:val="17"/>
          <w:szCs w:val="22"/>
          <w:lang w:val="en-US" w:eastAsia="en-US" w:bidi="ar-SA"/>
        </w:rPr>
        <w:t xml:space="preserve"> </w:t>
      </w:r>
      <w:r>
        <w:rPr>
          <w:rFonts w:ascii="JOTQNG+FZLTXHK--GBK1-0" w:eastAsiaTheme="minorEastAsia" w:hAnsiTheme="minorHAnsi" w:cstheme="minorBidi"/>
          <w:color w:val="221E1F"/>
          <w:sz w:val="17"/>
          <w:szCs w:val="22"/>
          <w:lang w:val="en-US" w:eastAsia="en-US" w:bidi="ar-SA"/>
        </w:rPr>
        <w:t>10</w:t>
      </w:r>
      <w:r>
        <w:rPr>
          <w:rFonts w:eastAsiaTheme="minorEastAsia" w:hAnsiTheme="minorHAnsi" w:cstheme="minorBidi"/>
          <w:color w:val="221E1F"/>
          <w:spacing w:val="-10"/>
          <w:sz w:val="17"/>
          <w:szCs w:val="22"/>
          <w:lang w:val="en-US" w:eastAsia="en-US" w:bidi="ar-SA"/>
        </w:rPr>
        <w:t xml:space="preserve"> </w:t>
      </w:r>
      <w:r>
        <w:rPr>
          <w:rFonts w:ascii="JOTQNG+FZLTXHK--GBK1-0" w:hAnsi="JOTQNG+FZLTXHK--GBK1-0" w:eastAsiaTheme="minorEastAsia" w:cs="JOTQNG+FZLTXHK--GBK1-0"/>
          <w:color w:val="221E1F"/>
          <w:spacing w:val="-10"/>
          <w:sz w:val="17"/>
          <w:szCs w:val="22"/>
          <w:lang w:val="en-US" w:eastAsia="en-US" w:bidi="ar-SA"/>
        </w:rPr>
        <w:t>路内、夜</w:t>
      </w:r>
      <w:r>
        <w:rPr>
          <w:rFonts w:eastAsiaTheme="minorEastAsia" w:hAnsiTheme="minorHAnsi" w:cstheme="minorBidi"/>
          <w:color w:val="221E1F"/>
          <w:sz w:val="17"/>
          <w:szCs w:val="22"/>
          <w:lang w:val="en-US" w:eastAsia="en-US" w:bidi="ar-SA"/>
        </w:rPr>
        <w:t xml:space="preserve"> </w:t>
      </w:r>
      <w:r>
        <w:rPr>
          <w:rFonts w:ascii="JOTQNG+FZLTXHK--GBK1-0" w:eastAsiaTheme="minorEastAsia" w:hAnsiTheme="minorHAnsi" w:cstheme="minorBidi"/>
          <w:color w:val="221E1F"/>
          <w:sz w:val="17"/>
          <w:szCs w:val="22"/>
          <w:lang w:val="en-US" w:eastAsia="en-US" w:bidi="ar-SA"/>
        </w:rPr>
        <w:t>10</w:t>
      </w:r>
      <w:r>
        <w:rPr>
          <w:rFonts w:eastAsiaTheme="minorEastAsia" w:hAnsiTheme="minorHAnsi" w:cstheme="minorBidi"/>
          <w:color w:val="221E1F"/>
          <w:spacing w:val="-10"/>
          <w:sz w:val="17"/>
          <w:szCs w:val="22"/>
          <w:lang w:val="en-US" w:eastAsia="en-US" w:bidi="ar-SA"/>
        </w:rPr>
        <w:t xml:space="preserve"> </w:t>
      </w:r>
      <w:r>
        <w:rPr>
          <w:rFonts w:ascii="JOTQNG+FZLTXHK--GBK1-0" w:hAnsi="JOTQNG+FZLTXHK--GBK1-0" w:eastAsiaTheme="minorEastAsia" w:cs="JOTQNG+FZLTXHK--GBK1-0"/>
          <w:color w:val="221E1F"/>
          <w:spacing w:val="-6"/>
          <w:sz w:val="17"/>
          <w:szCs w:val="22"/>
          <w:lang w:val="en-US" w:eastAsia="en-US" w:bidi="ar-SA"/>
        </w:rPr>
        <w:t>路外；东四路口东，140</w:t>
      </w:r>
      <w:r>
        <w:rPr>
          <w:rFonts w:eastAsiaTheme="minorEastAsia" w:hAnsiTheme="minorHAnsi" w:cstheme="minorBidi"/>
          <w:color w:val="221E1F"/>
          <w:spacing w:val="-3"/>
          <w:sz w:val="17"/>
          <w:szCs w:val="22"/>
          <w:lang w:val="en-US" w:eastAsia="en-US" w:bidi="ar-SA"/>
        </w:rPr>
        <w:t xml:space="preserve"> </w:t>
      </w:r>
      <w:r>
        <w:rPr>
          <w:rFonts w:ascii="JOTQNG+FZLTXHK--GBK1-0" w:hAnsi="JOTQNG+FZLTXHK--GBK1-0" w:eastAsiaTheme="minorEastAsia" w:cs="JOTQNG+FZLTXHK--GBK1-0"/>
          <w:color w:val="221E1F"/>
          <w:spacing w:val="-8"/>
          <w:sz w:val="17"/>
          <w:szCs w:val="22"/>
          <w:lang w:val="en-US" w:eastAsia="en-US" w:bidi="ar-SA"/>
        </w:rPr>
        <w:t>路、109</w:t>
      </w:r>
      <w:r>
        <w:rPr>
          <w:rFonts w:eastAsiaTheme="minorEastAsia" w:hAnsiTheme="minorHAnsi" w:cstheme="minorBidi"/>
          <w:color w:val="221E1F"/>
          <w:spacing w:val="-2"/>
          <w:sz w:val="17"/>
          <w:szCs w:val="22"/>
          <w:lang w:val="en-US" w:eastAsia="en-US" w:bidi="ar-SA"/>
        </w:rPr>
        <w:t xml:space="preserve"> </w:t>
      </w:r>
      <w:r>
        <w:rPr>
          <w:rFonts w:ascii="JOTQNG+FZLTXHK--GBK1-0" w:hAnsi="JOTQNG+FZLTXHK--GBK1-0" w:eastAsiaTheme="minorEastAsia" w:cs="JOTQNG+FZLTXHK--GBK1-0"/>
          <w:color w:val="221E1F"/>
          <w:spacing w:val="-8"/>
          <w:sz w:val="17"/>
          <w:szCs w:val="22"/>
          <w:lang w:val="en-US" w:eastAsia="en-US" w:bidi="ar-SA"/>
        </w:rPr>
        <w:t>路；东四站，</w:t>
      </w:r>
    </w:p>
    <w:p>
      <w:pPr>
        <w:spacing w:line="207" w:lineRule="exact"/>
        <w:ind w:left="788"/>
        <w:rPr>
          <w:rFonts w:eastAsiaTheme="minorEastAsia" w:hAnsiTheme="minorHAnsi" w:cstheme="minorBidi"/>
          <w:color w:val="000000"/>
          <w:sz w:val="17"/>
          <w:szCs w:val="22"/>
          <w:lang w:val="en-US" w:eastAsia="en-US" w:bidi="ar-SA"/>
        </w:rPr>
      </w:pPr>
      <w:r>
        <w:rPr>
          <w:rFonts w:ascii="JOTQNG+FZLTXHK--GBK1-0" w:hAnsi="JOTQNG+FZLTXHK--GBK1-0" w:eastAsiaTheme="minorEastAsia" w:cs="JOTQNG+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 </w:t>
      </w:r>
      <w:r>
        <w:rPr>
          <w:rFonts w:eastAsiaTheme="minorEastAsia" w:hAnsiTheme="minorHAnsi" w:cstheme="minorBidi"/>
          <w:color w:val="221E1F"/>
          <w:spacing w:val="80"/>
          <w:sz w:val="17"/>
          <w:szCs w:val="22"/>
          <w:lang w:val="en-US" w:eastAsia="en-US" w:bidi="ar-SA"/>
        </w:rPr>
        <w:t xml:space="preserve"> </w:t>
      </w:r>
      <w:r>
        <w:rPr>
          <w:rFonts w:ascii="JOTQNG+FZLTXHK--GBK1-0" w:eastAsiaTheme="minorEastAsia" w:hAnsiTheme="minorHAnsi" w:cstheme="minorBidi"/>
          <w:color w:val="221E1F"/>
          <w:sz w:val="17"/>
          <w:szCs w:val="22"/>
          <w:lang w:val="en-US" w:eastAsia="en-US" w:bidi="ar-SA"/>
        </w:rPr>
        <w:t>6</w:t>
      </w:r>
      <w:r>
        <w:rPr>
          <w:rFonts w:eastAsiaTheme="minorEastAsia" w:hAnsiTheme="minorHAnsi" w:cstheme="minorBidi"/>
          <w:color w:val="221E1F"/>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号线，G（西南）出口出站；5</w:t>
      </w:r>
      <w:r>
        <w:rPr>
          <w:rFonts w:eastAsiaTheme="minorEastAsia" w:hAnsiTheme="minorHAnsi" w:cstheme="minorBidi"/>
          <w:color w:val="221E1F"/>
          <w:sz w:val="17"/>
          <w:szCs w:val="22"/>
          <w:lang w:val="en-US" w:eastAsia="en-US" w:bidi="ar-SA"/>
        </w:rPr>
        <w:t xml:space="preserve"> </w:t>
      </w:r>
      <w:r>
        <w:rPr>
          <w:rFonts w:ascii="JOTQNG+FZLTXHK--GBK1-0" w:hAnsi="JOTQNG+FZLTXHK--GBK1-0" w:eastAsiaTheme="minorEastAsia" w:cs="JOTQNG+FZLTXHK--GBK1-0"/>
          <w:color w:val="221E1F"/>
          <w:sz w:val="17"/>
          <w:szCs w:val="22"/>
          <w:lang w:val="en-US" w:eastAsia="en-US" w:bidi="ar-SA"/>
        </w:rPr>
        <w:t>号线，B（东北）出口出站。</w:t>
      </w:r>
    </w:p>
    <w:p>
      <w:pPr>
        <w:spacing w:before="373" w:line="257" w:lineRule="exact"/>
        <w:rPr>
          <w:rFonts w:ascii="IQTVHI+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IQTVHI+FZLTZHK--GBK1-0" w:eastAsiaTheme="minorEastAsia" w:hAnsiTheme="minorHAnsi" w:cstheme="minorBidi"/>
          <w:color w:val="221E1F"/>
          <w:sz w:val="21"/>
          <w:szCs w:val="22"/>
          <w:lang w:val="en-US" w:eastAsia="en-US" w:bidi="ar-SA"/>
        </w:rPr>
        <w:t>08</w:t>
      </w:r>
    </w:p>
    <w:p>
      <w:pPr>
        <w:spacing w:line="269" w:lineRule="exact"/>
        <w:ind w:left="7641"/>
        <w:rPr>
          <w:rFonts w:ascii="IJTERF+FZLTZHK--GBK1-0" w:eastAsiaTheme="minorEastAsia" w:hAnsiTheme="minorHAnsi" w:cstheme="minorBidi"/>
          <w:color w:val="000000"/>
          <w:sz w:val="22"/>
          <w:szCs w:val="22"/>
          <w:lang w:val="en-US" w:eastAsia="en-US" w:bidi="ar-SA"/>
        </w:rPr>
      </w:pPr>
      <w:r>
        <w:rPr>
          <w:noProof/>
        </w:rPr>
        <w:pict>
          <v:shape id="_x0000_s1131" type="#_x0000_t75" style="width:8.25pt;height:9.7pt;margin-top:33.45pt;margin-left:441.95pt;mso-position-horizontal-relative:page;mso-position-vertical-relative:page;position:absolute;z-index:-251607040">
            <v:imagedata r:id="rId67" o:title=""/>
          </v:shape>
        </w:pict>
      </w:r>
      <w:r>
        <w:rPr>
          <w:noProof/>
        </w:rPr>
        <w:pict>
          <v:shape id="_x0000_s1132" type="#_x0000_t75" style="width:68.95pt;height:11.9pt;margin-top:32.7pt;margin-left:535.85pt;mso-position-horizontal-relative:page;mso-position-vertical-relative:page;position:absolute;z-index:-251621376">
            <v:imagedata r:id="rId68" o:title=""/>
          </v:shape>
        </w:pict>
      </w:r>
      <w:r>
        <w:rPr>
          <w:noProof/>
        </w:rPr>
        <w:pict>
          <v:shape id="_x0000_s1133" type="#_x0000_t75" style="width:597pt;height:30.05pt;margin-top:750.15pt;margin-left:-1pt;mso-position-horizontal-relative:page;mso-position-vertical-relative:page;position:absolute;z-index:-251635712">
            <v:imagedata r:id="rId69" o:title=""/>
          </v:shape>
        </w:pict>
      </w:r>
      <w:r>
        <w:rPr>
          <w:noProof/>
        </w:rPr>
        <w:pict>
          <v:shape id="_x0000_s1134" type="#_x0000_t75" style="width:455.55pt;height:24.7pt;margin-top:56.7pt;margin-left:69.85pt;mso-position-horizontal-relative:page;mso-position-vertical-relative:page;position:absolute;z-index:-251650048">
            <v:imagedata r:id="rId70" o:title=""/>
          </v:shape>
        </w:pict>
      </w:r>
      <w:r>
        <w:rPr>
          <w:rFonts w:ascii="IJTERF+FZLTZHK--GBK1-0" w:hAnsi="IJTERF+FZLTZHK--GBK1-0" w:eastAsiaTheme="minorEastAsia" w:cs="IJTERF+FZLTZHK--GBK1-0"/>
          <w:color w:val="221E1F"/>
          <w:spacing w:val="22"/>
          <w:sz w:val="22"/>
          <w:szCs w:val="22"/>
          <w:lang w:val="en-US" w:eastAsia="en-US" w:bidi="ar-SA"/>
        </w:rPr>
        <w:t>北京市东城区</w:t>
      </w:r>
    </w:p>
    <w:p>
      <w:pPr>
        <w:spacing w:before="287" w:after="204" w:line="347" w:lineRule="exact"/>
        <w:rPr>
          <w:rFonts w:eastAsiaTheme="minorEastAsia" w:hAnsiTheme="minorHAnsi" w:cstheme="minorBidi"/>
          <w:color w:val="000000"/>
          <w:sz w:val="28"/>
          <w:szCs w:val="22"/>
          <w:lang w:val="en-US" w:eastAsia="en-US" w:bidi="ar-SA"/>
        </w:rPr>
      </w:pPr>
      <w:r>
        <w:rPr>
          <w:rFonts w:ascii="BAKJCP+FZLTDHK--GBK1-0" w:hAnsi="BAKJCP+FZLTDHK--GBK1-0" w:eastAsiaTheme="minorEastAsia" w:cs="BAKJCP+FZLTDHK--GBK1-0"/>
          <w:color w:val="221E1F"/>
          <w:spacing w:val="14"/>
          <w:sz w:val="28"/>
          <w:szCs w:val="22"/>
          <w:lang w:val="en-US" w:eastAsia="en-US" w:bidi="ar-SA"/>
        </w:rPr>
        <w:t>北京市东城区社村级公共文化设施</w:t>
      </w:r>
    </w:p>
    <w:tbl>
      <w:tblPr>
        <w:tblStyle w:val="TableNormal"/>
        <w:tblW w:w="0" w:type="auto"/>
        <w:jc w:val="left"/>
        <w:tblInd w:w="0" w:type="dxa"/>
        <w:tblCellMar>
          <w:left w:w="0" w:type="dxa"/>
          <w:right w:w="0" w:type="dxa"/>
        </w:tblCellMar>
        <w:tblLook w:val="04A0"/>
      </w:tblPr>
      <w:tblGrid>
        <w:gridCol w:w="4714"/>
        <w:gridCol w:w="20"/>
        <w:gridCol w:w="764"/>
        <w:gridCol w:w="20"/>
        <w:gridCol w:w="3273"/>
        <w:gridCol w:w="360"/>
        <w:gridCol w:w="819"/>
      </w:tblGrid>
      <w:tr>
        <w:tblPrEx>
          <w:tblW w:w="0" w:type="auto"/>
          <w:jc w:val="left"/>
          <w:tblInd w:w="0" w:type="dxa"/>
          <w:tblCellMar>
            <w:left w:w="0" w:type="dxa"/>
            <w:right w:w="0" w:type="dxa"/>
          </w:tblCellMar>
          <w:tblLook w:val="04A0"/>
        </w:tblPrEx>
        <w:trPr>
          <w:gridAfter w:val="1"/>
          <w:trHeight w:val="2210"/>
          <w:jc w:val="left"/>
        </w:trPr>
        <w:tc>
          <w:tcPr>
            <w:tcW w:w="4714" w:type="dxa"/>
            <w:noWrap w:val="0"/>
            <w:textDirection w:val="lrTb"/>
            <w:tcFitText w:val="0"/>
            <w:vAlign w:val="top"/>
          </w:tcPr>
          <w:p>
            <w:pPr>
              <w:spacing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安定门街道社区文化室</w:t>
            </w:r>
            <w:r>
              <w:rPr>
                <w:rFonts w:ascii="IJTERF+FZLTZHK--GBK1-0" w:eastAsiaTheme="minorEastAsia" w:hAnsiTheme="minorHAnsi" w:cstheme="minorBidi"/>
                <w:color w:val="221E1F"/>
                <w:spacing w:val="-4"/>
                <w:sz w:val="14"/>
                <w:szCs w:val="22"/>
                <w:lang w:val="en-US" w:eastAsia="en-US" w:bidi="ar-SA"/>
              </w:rPr>
              <w:t xml:space="preserve"> </w:t>
            </w:r>
            <w:r>
              <w:rPr>
                <w:rFonts w:ascii="IJTERF+FZLTZHK--GBK1-0" w:eastAsiaTheme="minorEastAsia" w:hAnsiTheme="minorHAnsi" w:cstheme="minorBidi"/>
                <w:color w:val="221E1F"/>
                <w:sz w:val="14"/>
                <w:szCs w:val="22"/>
                <w:lang w:val="en-US" w:eastAsia="en-US" w:bidi="ar-SA"/>
              </w:rPr>
              <w:t>1</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所属街道：东城区安定门街道</w:t>
            </w:r>
          </w:p>
          <w:p>
            <w:pPr>
              <w:spacing w:before="11"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地址：东城区车辇店胡同</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8:30-17:30</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联系电话：64088826</w:t>
            </w:r>
          </w:p>
          <w:p>
            <w:pPr>
              <w:spacing w:before="11"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交通到达方式：104、108、124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安定门站；地铁</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号安定门站</w:t>
            </w:r>
          </w:p>
          <w:p>
            <w:pPr>
              <w:spacing w:before="177"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安定门街道社区文化室</w:t>
            </w:r>
            <w:r>
              <w:rPr>
                <w:rFonts w:ascii="IJTERF+FZLTZHK--GBK1-0" w:eastAsiaTheme="minorEastAsia" w:hAnsiTheme="minorHAnsi" w:cstheme="minorBidi"/>
                <w:color w:val="221E1F"/>
                <w:spacing w:val="-4"/>
                <w:sz w:val="14"/>
                <w:szCs w:val="22"/>
                <w:lang w:val="en-US" w:eastAsia="en-US" w:bidi="ar-SA"/>
              </w:rPr>
              <w:t xml:space="preserve"> </w:t>
            </w:r>
            <w:r>
              <w:rPr>
                <w:rFonts w:ascii="IJTERF+FZLTZHK--GBK1-0" w:eastAsiaTheme="minorEastAsia" w:hAnsiTheme="minorHAnsi" w:cstheme="minorBidi"/>
                <w:color w:val="221E1F"/>
                <w:sz w:val="14"/>
                <w:szCs w:val="22"/>
                <w:lang w:val="en-US" w:eastAsia="en-US" w:bidi="ar-SA"/>
              </w:rPr>
              <w:t>2</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所属街道：东城区安定门街道</w:t>
            </w:r>
          </w:p>
          <w:p>
            <w:pPr>
              <w:spacing w:before="11"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地址：东城区分司厅胡同</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号楼半地下</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8:30-17:30</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联系电话：64062506</w:t>
            </w:r>
          </w:p>
          <w:p>
            <w:pPr>
              <w:spacing w:before="11"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交通到达方式：104、108、124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方家胡同站；地铁</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号安定门站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gridSpan w:val="4"/>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9:00-12:00；下午</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14:00-17:00</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联系电话：64289228</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1"/>
                <w:sz w:val="14"/>
                <w:szCs w:val="22"/>
                <w:lang w:val="en-US" w:eastAsia="en-US" w:bidi="ar-SA"/>
              </w:rPr>
              <w:t>交通到达方式：684、13、674、特</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pacing w:val="3"/>
                <w:sz w:val="14"/>
                <w:szCs w:val="22"/>
                <w:lang w:val="en-US" w:eastAsia="en-US" w:bidi="ar-SA"/>
              </w:rPr>
              <w:t>路公交和平里路口南下车；5</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线和平里北街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出口</w:t>
            </w:r>
          </w:p>
          <w:p>
            <w:pPr>
              <w:spacing w:before="181"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交通社区文化室</w:t>
            </w:r>
          </w:p>
          <w:p>
            <w:pPr>
              <w:spacing w:before="7"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地址：东城区和平里东街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号院</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9:00-12:00；下午</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14:00-17:30</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联系电话：64292535</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1"/>
                <w:sz w:val="14"/>
                <w:szCs w:val="22"/>
                <w:lang w:val="en-US" w:eastAsia="en-US" w:bidi="ar-SA"/>
              </w:rPr>
              <w:t>交通到达方式：684、13、674、特</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pacing w:val="3"/>
                <w:sz w:val="14"/>
                <w:szCs w:val="22"/>
                <w:lang w:val="en-US" w:eastAsia="en-US" w:bidi="ar-SA"/>
              </w:rPr>
              <w:t>路公交和平里路口南下车；5</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线和平里北街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出口</w:t>
            </w:r>
          </w:p>
        </w:tc>
      </w:tr>
      <w:tr>
        <w:tblPrEx>
          <w:tblW w:w="0" w:type="auto"/>
          <w:jc w:val="left"/>
          <w:tblInd w:w="0" w:type="dxa"/>
          <w:tblCellMar>
            <w:left w:w="0" w:type="dxa"/>
            <w:right w:w="0" w:type="dxa"/>
          </w:tblCellMar>
          <w:tblLook w:val="04A0"/>
        </w:tblPrEx>
        <w:trPr>
          <w:gridAfter w:val="2"/>
          <w:trHeight w:val="1278"/>
          <w:jc w:val="left"/>
        </w:trPr>
        <w:tc>
          <w:tcPr>
            <w:tcW w:w="4714" w:type="dxa"/>
            <w:noWrap w:val="0"/>
            <w:textDirection w:val="lrTb"/>
            <w:tcFitText w:val="0"/>
            <w:vAlign w:val="top"/>
          </w:tcPr>
          <w:p>
            <w:pPr>
              <w:spacing w:before="142"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前永康综合文化室</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所属街道：北新桥街道</w:t>
            </w:r>
          </w:p>
          <w:p>
            <w:pPr>
              <w:spacing w:before="11"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地址：东城区北新三巷三号</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9:00-21:00</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联系电话：64040317</w:t>
            </w:r>
          </w:p>
          <w:p>
            <w:pPr>
              <w:spacing w:before="11"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交通到达方式：北新三巷三号；5</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号线地铁—北新桥</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57" w:type="dxa"/>
            <w:gridSpan w:val="3"/>
            <w:noWrap w:val="0"/>
            <w:textDirection w:val="lrTb"/>
            <w:tcFitText w:val="0"/>
            <w:vAlign w:val="top"/>
          </w:tcPr>
          <w:p>
            <w:pPr>
              <w:spacing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青西文化室</w:t>
            </w:r>
          </w:p>
          <w:p>
            <w:pPr>
              <w:spacing w:before="7"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地址：东城区青年湖南街六号院北侧平房</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9:00-17:00；周六周日上午</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9:00-11:30，</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14:00-17:00</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联系电话：84110223</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交通到达方式：82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路钟楼北桥站；8</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号线安德里北街</w:t>
            </w:r>
          </w:p>
        </w:tc>
      </w:tr>
      <w:tr>
        <w:tblPrEx>
          <w:tblW w:w="0" w:type="auto"/>
          <w:jc w:val="left"/>
          <w:tblInd w:w="0" w:type="dxa"/>
          <w:tblCellMar>
            <w:left w:w="0" w:type="dxa"/>
            <w:right w:w="0" w:type="dxa"/>
          </w:tblCellMar>
          <w:tblLook w:val="04A0"/>
        </w:tblPrEx>
        <w:trPr>
          <w:trHeight w:val="9569"/>
          <w:jc w:val="left"/>
        </w:trPr>
        <w:tc>
          <w:tcPr>
            <w:tcW w:w="5498" w:type="dxa"/>
            <w:gridSpan w:val="3"/>
            <w:noWrap w:val="0"/>
            <w:textDirection w:val="lrTb"/>
            <w:tcFitText w:val="0"/>
            <w:vAlign w:val="top"/>
          </w:tcPr>
          <w:p>
            <w:pPr>
              <w:spacing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门楼综合文化室</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所属街道：北新桥街道</w:t>
            </w:r>
          </w:p>
          <w:p>
            <w:pPr>
              <w:spacing w:before="11"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地址：东城区东四北大街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168</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9:00-21:00</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联系电话：64006598</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交通到达方式：东四北大街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168</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号；5</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号线地铁—张自忠路</w:t>
            </w:r>
          </w:p>
          <w:p>
            <w:pPr>
              <w:spacing w:before="177"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民安综合文化室</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所属街道：北新桥街道</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地址：东城区民安</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号楼地下</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9:00-21:00</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联系电话：64027404</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交通到达方式：民安</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B1；地铁</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号—东直门</w:t>
            </w:r>
          </w:p>
          <w:p>
            <w:pPr>
              <w:spacing w:before="177"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海运仓综合文化室</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所属街道：北新桥街道</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地址：海运仓小区南颂年</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9:00-21:01</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联系电话：84073272</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交通到达方式：南颂年胡同</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号；地铁</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号—东四十条</w:t>
            </w:r>
          </w:p>
          <w:p>
            <w:pPr>
              <w:spacing w:before="177"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和平里街道社区文化室</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所属街道：东城区和平里街道</w:t>
            </w:r>
          </w:p>
          <w:p>
            <w:pPr>
              <w:spacing w:before="9"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1"/>
                <w:sz w:val="14"/>
                <w:szCs w:val="22"/>
                <w:lang w:val="en-US" w:eastAsia="en-US" w:bidi="ar-SA"/>
              </w:rPr>
              <w:t>地址：1</w:t>
            </w:r>
            <w:r>
              <w:rPr>
                <w:rFonts w:ascii="LWHAUO+AdobeMingStd-Light" w:hAnsi="LWHAUO+AdobeMingStd-Light" w:eastAsiaTheme="minorEastAsia" w:cs="LWHAUO+AdobeMingStd-Light"/>
                <w:color w:val="221E1F"/>
                <w:sz w:val="14"/>
                <w:szCs w:val="22"/>
                <w:lang w:val="en-US" w:eastAsia="en-US" w:bidi="ar-SA"/>
              </w:rPr>
              <w:t>､</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东城区民旺南胡同甲</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pacing w:val="-1"/>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号；2</w:t>
            </w:r>
            <w:r>
              <w:rPr>
                <w:rFonts w:ascii="LWHAUO+AdobeMingStd-Light" w:hAnsi="LWHAUO+AdobeMingStd-Light" w:eastAsiaTheme="minorEastAsia" w:cs="LWHAUO+AdobeMingStd-Light"/>
                <w:color w:val="221E1F"/>
                <w:sz w:val="14"/>
                <w:szCs w:val="22"/>
                <w:lang w:val="en-US" w:eastAsia="en-US" w:bidi="ar-SA"/>
              </w:rPr>
              <w:t>､</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东城区安外东河沿乙</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号楼</w:t>
            </w:r>
          </w:p>
          <w:p>
            <w:pPr>
              <w:spacing w:line="16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9:00-17:30；图书馆周一至周日</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9:00-17:00</w:t>
            </w:r>
          </w:p>
          <w:p>
            <w:pPr>
              <w:spacing w:line="16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LEVCSG+FZFSK--GBK1-0" w:hAnsi="LEVCSG+FZFSK--GBK1-0" w:eastAsiaTheme="minorEastAsia" w:cs="LEVCSG+FZFSK--GBK1-0"/>
                <w:color w:val="221E1F"/>
                <w:spacing w:val="2"/>
                <w:sz w:val="14"/>
                <w:szCs w:val="22"/>
                <w:lang w:val="en-US" w:eastAsia="en-US" w:bidi="ar-SA"/>
              </w:rPr>
              <w:t>联系电话：84132927</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交通到达方式：684、116、13、674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pacing w:val="5"/>
                <w:sz w:val="14"/>
                <w:szCs w:val="22"/>
                <w:lang w:val="en-US" w:eastAsia="en-US" w:bidi="ar-SA"/>
              </w:rPr>
              <w:t>路公交和平里南口站下车；2、5</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号线雍和宫雍和宫地铁站</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口出</w:t>
            </w:r>
          </w:p>
          <w:p>
            <w:pPr>
              <w:spacing w:before="177"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小黄庄社区文化室</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所属街道：东城区和平里街道</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地址：东城区小黄庄一区西门</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9:00-17:00</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联系电话：84286550</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1"/>
                <w:sz w:val="14"/>
                <w:szCs w:val="22"/>
                <w:lang w:val="en-US" w:eastAsia="en-US" w:bidi="ar-SA"/>
              </w:rPr>
              <w:t>交通到达方式：108、特</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甘水桥站；123、75、119</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小黄庄站；5</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线和平西桥站</w:t>
            </w:r>
          </w:p>
          <w:p>
            <w:pPr>
              <w:spacing w:before="177"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青年湖社区文化室</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所属街道：东城区和平里街道</w:t>
            </w:r>
          </w:p>
          <w:p>
            <w:pPr>
              <w:spacing w:before="11"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地址：东城区青年湖东里</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号楼北侧二层</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9:00-17:30</w:t>
            </w:r>
          </w:p>
          <w:p>
            <w:pPr>
              <w:spacing w:before="11"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联系电话：84129989</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3"/>
                <w:sz w:val="14"/>
                <w:szCs w:val="22"/>
                <w:lang w:val="en-US" w:eastAsia="en-US" w:bidi="ar-SA"/>
              </w:rPr>
              <w:t>交通到达方式：27</w:t>
            </w:r>
            <w:r>
              <w:rPr>
                <w:rFonts w:eastAsiaTheme="minorEastAsia" w:hAnsiTheme="minorHAnsi" w:cstheme="minorBidi"/>
                <w:color w:val="221E1F"/>
                <w:spacing w:val="-3"/>
                <w:sz w:val="14"/>
                <w:szCs w:val="22"/>
                <w:lang w:val="en-US" w:eastAsia="en-US" w:bidi="ar-SA"/>
              </w:rPr>
              <w:t xml:space="preserve"> </w:t>
            </w:r>
            <w:r>
              <w:rPr>
                <w:rFonts w:ascii="LEVCSG+FZFSK--GBK1-0" w:hAnsi="LEVCSG+FZFSK--GBK1-0" w:eastAsiaTheme="minorEastAsia" w:cs="LEVCSG+FZFSK--GBK1-0"/>
                <w:color w:val="221E1F"/>
                <w:spacing w:val="-7"/>
                <w:sz w:val="14"/>
                <w:szCs w:val="22"/>
                <w:lang w:val="en-US" w:eastAsia="en-US" w:bidi="ar-SA"/>
              </w:rPr>
              <w:t>路、18</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pacing w:val="-7"/>
                <w:sz w:val="14"/>
                <w:szCs w:val="22"/>
                <w:lang w:val="en-US" w:eastAsia="en-US" w:bidi="ar-SA"/>
              </w:rPr>
              <w:t>路、75</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pacing w:val="-5"/>
                <w:sz w:val="14"/>
                <w:szCs w:val="22"/>
                <w:lang w:val="en-US" w:eastAsia="en-US" w:bidi="ar-SA"/>
              </w:rPr>
              <w:t>路、104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pacing w:val="-5"/>
                <w:sz w:val="14"/>
                <w:szCs w:val="22"/>
                <w:lang w:val="en-US" w:eastAsia="en-US" w:bidi="ar-SA"/>
              </w:rPr>
              <w:t>路、108</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pacing w:val="-5"/>
                <w:sz w:val="14"/>
                <w:szCs w:val="22"/>
                <w:lang w:val="en-US" w:eastAsia="en-US" w:bidi="ar-SA"/>
              </w:rPr>
              <w:t>路、113</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pacing w:val="-5"/>
                <w:sz w:val="14"/>
                <w:szCs w:val="22"/>
                <w:lang w:val="en-US" w:eastAsia="en-US" w:bidi="ar-SA"/>
              </w:rPr>
              <w:t>路、119</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路、</w:t>
            </w:r>
          </w:p>
          <w:p>
            <w:pPr>
              <w:spacing w:line="168" w:lineRule="exact"/>
              <w:rPr>
                <w:rFonts w:eastAsiaTheme="minorEastAsia" w:hAnsiTheme="minorHAnsi" w:cstheme="minorBidi"/>
                <w:color w:val="000000"/>
                <w:sz w:val="14"/>
                <w:szCs w:val="22"/>
                <w:lang w:val="en-US" w:eastAsia="en-US" w:bidi="ar-SA"/>
              </w:rPr>
            </w:pPr>
            <w:r>
              <w:rPr>
                <w:rFonts w:ascii="LEVCSG+FZFSK--GBK1-0" w:eastAsiaTheme="minorEastAsia" w:hAnsiTheme="minorHAnsi" w:cstheme="minorBidi"/>
                <w:color w:val="221E1F"/>
                <w:sz w:val="14"/>
                <w:szCs w:val="22"/>
                <w:lang w:val="en-US" w:eastAsia="en-US" w:bidi="ar-SA"/>
              </w:rPr>
              <w:t>124</w:t>
            </w:r>
            <w:r>
              <w:rPr>
                <w:rFonts w:eastAsiaTheme="minorEastAsia" w:hAnsiTheme="minorHAnsi" w:cstheme="minorBidi"/>
                <w:color w:val="221E1F"/>
                <w:spacing w:val="-8"/>
                <w:sz w:val="14"/>
                <w:szCs w:val="22"/>
                <w:lang w:val="en-US" w:eastAsia="en-US" w:bidi="ar-SA"/>
              </w:rPr>
              <w:t xml:space="preserve"> </w:t>
            </w:r>
            <w:r>
              <w:rPr>
                <w:rFonts w:ascii="LEVCSG+FZFSK--GBK1-0" w:hAnsi="LEVCSG+FZFSK--GBK1-0" w:eastAsiaTheme="minorEastAsia" w:cs="LEVCSG+FZFSK--GBK1-0"/>
                <w:color w:val="221E1F"/>
                <w:spacing w:val="-6"/>
                <w:sz w:val="14"/>
                <w:szCs w:val="22"/>
                <w:lang w:val="en-US" w:eastAsia="en-US" w:bidi="ar-SA"/>
              </w:rPr>
              <w:t>路、125</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pacing w:val="-6"/>
                <w:sz w:val="14"/>
                <w:szCs w:val="22"/>
                <w:lang w:val="en-US" w:eastAsia="en-US" w:bidi="ar-SA"/>
              </w:rPr>
              <w:t>路、301</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pacing w:val="-6"/>
                <w:sz w:val="14"/>
                <w:szCs w:val="22"/>
                <w:lang w:val="en-US" w:eastAsia="en-US" w:bidi="ar-SA"/>
              </w:rPr>
              <w:t>路、430</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pacing w:val="-10"/>
                <w:sz w:val="14"/>
                <w:szCs w:val="22"/>
                <w:lang w:val="en-US" w:eastAsia="en-US" w:bidi="ar-SA"/>
              </w:rPr>
              <w:t>路、特</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8"/>
                <w:sz w:val="14"/>
                <w:szCs w:val="22"/>
                <w:lang w:val="en-US" w:eastAsia="en-US" w:bidi="ar-SA"/>
              </w:rPr>
              <w:t xml:space="preserve"> </w:t>
            </w:r>
            <w:r>
              <w:rPr>
                <w:rFonts w:ascii="LEVCSG+FZFSK--GBK1-0" w:hAnsi="LEVCSG+FZFSK--GBK1-0" w:eastAsiaTheme="minorEastAsia" w:cs="LEVCSG+FZFSK--GBK1-0"/>
                <w:color w:val="221E1F"/>
                <w:spacing w:val="-10"/>
                <w:sz w:val="14"/>
                <w:szCs w:val="22"/>
                <w:lang w:val="en-US" w:eastAsia="en-US" w:bidi="ar-SA"/>
              </w:rPr>
              <w:t>路、夜</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18</w:t>
            </w:r>
            <w:r>
              <w:rPr>
                <w:rFonts w:eastAsiaTheme="minorEastAsia" w:hAnsiTheme="minorHAnsi" w:cstheme="minorBidi"/>
                <w:color w:val="221E1F"/>
                <w:spacing w:val="-8"/>
                <w:sz w:val="14"/>
                <w:szCs w:val="22"/>
                <w:lang w:val="en-US" w:eastAsia="en-US" w:bidi="ar-SA"/>
              </w:rPr>
              <w:t xml:space="preserve"> </w:t>
            </w:r>
            <w:r>
              <w:rPr>
                <w:rFonts w:ascii="LEVCSG+FZFSK--GBK1-0" w:hAnsi="LEVCSG+FZFSK--GBK1-0" w:eastAsiaTheme="minorEastAsia" w:cs="LEVCSG+FZFSK--GBK1-0"/>
                <w:color w:val="221E1F"/>
                <w:spacing w:val="-10"/>
                <w:sz w:val="14"/>
                <w:szCs w:val="22"/>
                <w:lang w:val="en-US" w:eastAsia="en-US" w:bidi="ar-SA"/>
              </w:rPr>
              <w:t>路、夜</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34</w:t>
            </w:r>
            <w:r>
              <w:rPr>
                <w:rFonts w:eastAsiaTheme="minorEastAsia" w:hAnsiTheme="minorHAnsi" w:cstheme="minorBidi"/>
                <w:color w:val="221E1F"/>
                <w:spacing w:val="-8"/>
                <w:sz w:val="14"/>
                <w:szCs w:val="22"/>
                <w:lang w:val="en-US" w:eastAsia="en-US" w:bidi="ar-SA"/>
              </w:rPr>
              <w:t xml:space="preserve"> </w:t>
            </w:r>
            <w:r>
              <w:rPr>
                <w:rFonts w:ascii="LEVCSG+FZFSK--GBK1-0" w:hAnsi="LEVCSG+FZFSK--GBK1-0" w:eastAsiaTheme="minorEastAsia" w:cs="LEVCSG+FZFSK--GBK1-0"/>
                <w:color w:val="221E1F"/>
                <w:spacing w:val="-10"/>
                <w:sz w:val="14"/>
                <w:szCs w:val="22"/>
                <w:lang w:val="en-US" w:eastAsia="en-US" w:bidi="ar-SA"/>
              </w:rPr>
              <w:t>路、专</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8"/>
                <w:sz w:val="14"/>
                <w:szCs w:val="22"/>
                <w:lang w:val="en-US" w:eastAsia="en-US" w:bidi="ar-SA"/>
              </w:rPr>
              <w:t xml:space="preserve"> </w:t>
            </w:r>
            <w:r>
              <w:rPr>
                <w:rFonts w:ascii="LEVCSG+FZFSK--GBK1-0" w:hAnsi="LEVCSG+FZFSK--GBK1-0" w:eastAsiaTheme="minorEastAsia" w:cs="LEVCSG+FZFSK--GBK1-0"/>
                <w:color w:val="221E1F"/>
                <w:spacing w:val="-15"/>
                <w:sz w:val="14"/>
                <w:szCs w:val="22"/>
                <w:lang w:val="en-US" w:eastAsia="en-US" w:bidi="ar-SA"/>
              </w:rPr>
              <w:t>路；</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号线出</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口向北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500</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米</w:t>
            </w:r>
          </w:p>
          <w:p>
            <w:pPr>
              <w:spacing w:before="177"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林调社区文化室</w:t>
            </w:r>
            <w:r>
              <w:rPr>
                <w:rFonts w:ascii="IJTERF+FZLTZHK--GBK1-0" w:eastAsiaTheme="minorEastAsia" w:hAnsiTheme="minorHAnsi" w:cstheme="minorBidi"/>
                <w:color w:val="221E1F"/>
                <w:spacing w:val="-4"/>
                <w:sz w:val="14"/>
                <w:szCs w:val="22"/>
                <w:lang w:val="en-US" w:eastAsia="en-US" w:bidi="ar-SA"/>
              </w:rPr>
              <w:t xml:space="preserve"> </w:t>
            </w:r>
            <w:r>
              <w:rPr>
                <w:rFonts w:ascii="IJTERF+FZLTZHK--GBK1-0" w:eastAsiaTheme="minorEastAsia" w:hAnsiTheme="minorHAnsi" w:cstheme="minorBidi"/>
                <w:color w:val="221E1F"/>
                <w:sz w:val="14"/>
                <w:szCs w:val="22"/>
                <w:lang w:val="en-US" w:eastAsia="en-US" w:bidi="ar-SA"/>
              </w:rPr>
              <w:t>1</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所属街道：东城区和平里街道</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地址：东城区和平里东街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号院交林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号楼对面平房</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8:30-12:30；下午</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13:00-17:00</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联系电话：64289228</w:t>
            </w:r>
          </w:p>
          <w:p>
            <w:pPr>
              <w:spacing w:before="10"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1"/>
                <w:sz w:val="14"/>
                <w:szCs w:val="22"/>
                <w:lang w:val="en-US" w:eastAsia="en-US" w:bidi="ar-SA"/>
              </w:rPr>
              <w:t>交通到达方式：684、13、674、特</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pacing w:val="3"/>
                <w:sz w:val="14"/>
                <w:szCs w:val="22"/>
                <w:lang w:val="en-US" w:eastAsia="en-US" w:bidi="ar-SA"/>
              </w:rPr>
              <w:t>路公交和平里路口南下车；5</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line="168"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线和平里北街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出口</w:t>
            </w:r>
          </w:p>
          <w:p>
            <w:pPr>
              <w:spacing w:before="177"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林调社区文化室</w:t>
            </w:r>
            <w:r>
              <w:rPr>
                <w:rFonts w:ascii="IJTERF+FZLTZHK--GBK1-0" w:eastAsiaTheme="minorEastAsia" w:hAnsiTheme="minorHAnsi" w:cstheme="minorBidi"/>
                <w:color w:val="221E1F"/>
                <w:spacing w:val="-4"/>
                <w:sz w:val="14"/>
                <w:szCs w:val="22"/>
                <w:lang w:val="en-US" w:eastAsia="en-US" w:bidi="ar-SA"/>
              </w:rPr>
              <w:t xml:space="preserve"> </w:t>
            </w:r>
            <w:r>
              <w:rPr>
                <w:rFonts w:ascii="IJTERF+FZLTZHK--GBK1-0" w:eastAsiaTheme="minorEastAsia" w:hAnsiTheme="minorHAnsi" w:cstheme="minorBidi"/>
                <w:color w:val="221E1F"/>
                <w:sz w:val="14"/>
                <w:szCs w:val="22"/>
                <w:lang w:val="en-US" w:eastAsia="en-US" w:bidi="ar-SA"/>
              </w:rPr>
              <w:t>2</w:t>
            </w:r>
          </w:p>
          <w:p>
            <w:pPr>
              <w:spacing w:before="5"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地址：东城区和平里东街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号院二宿舍旁林调社区服务站内</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52" w:type="dxa"/>
            <w:gridSpan w:val="3"/>
            <w:noWrap w:val="0"/>
            <w:textDirection w:val="lrTb"/>
            <w:tcFitText w:val="0"/>
            <w:vAlign w:val="top"/>
          </w:tcPr>
          <w:p>
            <w:pPr>
              <w:spacing w:before="41"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安德路社区</w:t>
            </w:r>
            <w:r>
              <w:rPr>
                <w:rFonts w:ascii="IJTERF+FZLTZHK--GBK1-0" w:eastAsiaTheme="minorEastAsia" w:hAnsiTheme="minorHAnsi" w:cstheme="minorBidi"/>
                <w:color w:val="221E1F"/>
                <w:spacing w:val="-4"/>
                <w:sz w:val="14"/>
                <w:szCs w:val="22"/>
                <w:lang w:val="en-US" w:eastAsia="en-US" w:bidi="ar-SA"/>
              </w:rPr>
              <w:t xml:space="preserve"> </w:t>
            </w:r>
            <w:r>
              <w:rPr>
                <w:rFonts w:ascii="IJTERF+FZLTZHK--GBK1-0" w:eastAsiaTheme="minorEastAsia" w:hAnsiTheme="minorHAnsi" w:cstheme="minorBidi"/>
                <w:color w:val="221E1F"/>
                <w:sz w:val="14"/>
                <w:szCs w:val="22"/>
                <w:lang w:val="en-US" w:eastAsia="en-US" w:bidi="ar-SA"/>
              </w:rPr>
              <w:t>47</w:t>
            </w:r>
            <w:r>
              <w:rPr>
                <w:rFonts w:ascii="IJTERF+FZLTZHK--GBK1-0" w:eastAsiaTheme="minorEastAsia" w:hAnsiTheme="minorHAnsi" w:cstheme="minorBidi"/>
                <w:color w:val="221E1F"/>
                <w:spacing w:val="-4"/>
                <w:sz w:val="14"/>
                <w:szCs w:val="22"/>
                <w:lang w:val="en-US" w:eastAsia="en-US" w:bidi="ar-SA"/>
              </w:rPr>
              <w:t xml:space="preserve"> </w:t>
            </w:r>
            <w:r>
              <w:rPr>
                <w:rFonts w:ascii="IJTERF+FZLTZHK--GBK1-0" w:hAnsi="IJTERF+FZLTZHK--GBK1-0" w:eastAsiaTheme="minorEastAsia" w:cs="IJTERF+FZLTZHK--GBK1-0"/>
                <w:color w:val="221E1F"/>
                <w:sz w:val="14"/>
                <w:szCs w:val="22"/>
                <w:lang w:val="en-US" w:eastAsia="en-US" w:bidi="ar-SA"/>
              </w:rPr>
              <w:t>号院文化室</w:t>
            </w:r>
          </w:p>
          <w:p>
            <w:pPr>
              <w:spacing w:before="7"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地址：东城区安德路社区</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号楼对面</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开放时间：周一至周上午</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9:00-12:00；下午</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14:00-17:30</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联系电话：84130610</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交通到达方式：27</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路公交车；2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号线安定门站</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口出，往北，安德路往</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西</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300</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米路北</w:t>
            </w:r>
          </w:p>
          <w:p>
            <w:pPr>
              <w:spacing w:before="181"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安德里社区文化室</w:t>
            </w:r>
          </w:p>
          <w:p>
            <w:pPr>
              <w:spacing w:before="7"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地址：东城区六铺炕甲</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9:00-17:00；周六周日上午</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9:00-11:30，</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14:00-17:00</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联系电话：84110223</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交通到达方式：82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路钟楼北桥站；8</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号线安德里北街站</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出口</w:t>
            </w:r>
          </w:p>
          <w:p>
            <w:pPr>
              <w:spacing w:before="181"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安贞苑社区文化室</w:t>
            </w:r>
          </w:p>
          <w:p>
            <w:pPr>
              <w:spacing w:before="7"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地址：东城区安定路</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号院北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楼</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层</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9:00-17:30；图书馆周一至周日</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联系电话：64441201</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1"/>
                <w:sz w:val="14"/>
                <w:szCs w:val="22"/>
                <w:lang w:val="en-US" w:eastAsia="en-US" w:bidi="ar-SA"/>
              </w:rPr>
              <w:t>交通到达方式：124、108、特</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11、387、快速</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3</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路公交安贞桥北下车；</w:t>
            </w:r>
          </w:p>
          <w:p>
            <w:pPr>
              <w:spacing w:line="170" w:lineRule="exact"/>
              <w:rPr>
                <w:rFonts w:eastAsiaTheme="minorEastAsia" w:hAnsiTheme="minorHAnsi" w:cstheme="minorBidi"/>
                <w:color w:val="000000"/>
                <w:sz w:val="14"/>
                <w:szCs w:val="22"/>
                <w:lang w:val="en-US" w:eastAsia="en-US" w:bidi="ar-SA"/>
              </w:rPr>
            </w:pPr>
            <w:r>
              <w:rPr>
                <w:rFonts w:ascii="LEVCSG+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号线安贞门地铁站</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口出</w:t>
            </w:r>
          </w:p>
          <w:p>
            <w:pPr>
              <w:spacing w:before="181"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地坛社区文化室</w:t>
            </w:r>
          </w:p>
          <w:p>
            <w:pPr>
              <w:spacing w:before="7"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所属街道：东城区和平里街道</w:t>
            </w:r>
          </w:p>
          <w:p>
            <w:pPr>
              <w:spacing w:before="10"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地址：1</w:t>
            </w:r>
            <w:r>
              <w:rPr>
                <w:rFonts w:ascii="LWHAUO+AdobeMingStd-Light" w:hAnsi="LWHAUO+AdobeMingStd-Light" w:eastAsiaTheme="minorEastAsia" w:cs="LWHAUO+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东城区和平里街道地坛北里小区</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号楼一层南侧</w:t>
            </w:r>
          </w:p>
          <w:p>
            <w:pPr>
              <w:spacing w:line="17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w:t>
            </w:r>
            <w:r>
              <w:rPr>
                <w:rFonts w:ascii="LWHAUO+AdobeMingStd-Light" w:hAnsi="LWHAUO+AdobeMingStd-Light" w:eastAsiaTheme="minorEastAsia" w:cs="LWHAUO+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东城区和平里街道地坛北里小区</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号楼之间平房</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开放时间：周一至周日早</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14:00-18:00</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联系电话：64290996</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交通到达方式：430、104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路兴化路站；5</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号线和平里北街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A1</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出口</w:t>
            </w:r>
          </w:p>
          <w:p>
            <w:pPr>
              <w:spacing w:before="181"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东河沿社区文化室</w:t>
            </w:r>
          </w:p>
          <w:p>
            <w:pPr>
              <w:spacing w:before="7"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地址：东城区安外东河沿社区</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号楼北侧</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9:00-17:00；图书馆周一至周日</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联系电话：64255840</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交通到达方式：117</w:t>
            </w:r>
            <w:r>
              <w:rPr>
                <w:rFonts w:eastAsiaTheme="minorEastAsia" w:hAnsiTheme="minorHAnsi" w:cstheme="minorBidi"/>
                <w:color w:val="221E1F"/>
                <w:spacing w:val="-2"/>
                <w:sz w:val="14"/>
                <w:szCs w:val="22"/>
                <w:lang w:val="en-US" w:eastAsia="en-US" w:bidi="ar-SA"/>
              </w:rPr>
              <w:t xml:space="preserve"> </w:t>
            </w:r>
            <w:r>
              <w:rPr>
                <w:rFonts w:ascii="LEVCSG+FZFSK--GBK1-0" w:hAnsi="LEVCSG+FZFSK--GBK1-0" w:eastAsiaTheme="minorEastAsia" w:cs="LEVCSG+FZFSK--GBK1-0"/>
                <w:color w:val="221E1F"/>
                <w:spacing w:val="-3"/>
                <w:sz w:val="14"/>
                <w:szCs w:val="22"/>
                <w:lang w:val="en-US" w:eastAsia="en-US" w:bidi="ar-SA"/>
              </w:rPr>
              <w:t>雍和宫桥北下车；684、116、13</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路雍和宫站下车；</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104、18、113</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地坛西门下车；2、5</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号线雍和宫雍和宫地铁站出、2</w:t>
            </w:r>
            <w:r>
              <w:rPr>
                <w:rFonts w:eastAsiaTheme="minorEastAsia" w:hAnsiTheme="minorHAnsi" w:cstheme="minorBidi"/>
                <w:color w:val="221E1F"/>
                <w:spacing w:val="-1"/>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线安定门下车也可</w:t>
            </w:r>
          </w:p>
          <w:p>
            <w:pPr>
              <w:spacing w:before="181"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东城区和平里二区文化室</w:t>
            </w:r>
            <w:r>
              <w:rPr>
                <w:rFonts w:ascii="IJTERF+FZLTZHK--GBK1-0" w:eastAsiaTheme="minorEastAsia" w:hAnsiTheme="minorHAnsi" w:cstheme="minorBidi"/>
                <w:color w:val="221E1F"/>
                <w:spacing w:val="-4"/>
                <w:sz w:val="14"/>
                <w:szCs w:val="22"/>
                <w:lang w:val="en-US" w:eastAsia="en-US" w:bidi="ar-SA"/>
              </w:rPr>
              <w:t xml:space="preserve"> </w:t>
            </w:r>
            <w:r>
              <w:rPr>
                <w:rFonts w:ascii="IJTERF+FZLTZHK--GBK1-0" w:eastAsiaTheme="minorEastAsia" w:hAnsiTheme="minorHAnsi" w:cstheme="minorBidi"/>
                <w:color w:val="221E1F"/>
                <w:sz w:val="14"/>
                <w:szCs w:val="22"/>
                <w:lang w:val="en-US" w:eastAsia="en-US" w:bidi="ar-SA"/>
              </w:rPr>
              <w:t>1</w:t>
            </w:r>
          </w:p>
          <w:p>
            <w:pPr>
              <w:spacing w:before="7"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地址：东城区和平里中街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号楼地下室</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LEVCSG+FZFSK--GBK1-0" w:hAnsi="LEVCSG+FZFSK--GBK1-0" w:eastAsiaTheme="minorEastAsia" w:cs="LEVCSG+FZFSK--GBK1-0"/>
                <w:color w:val="221E1F"/>
                <w:spacing w:val="1"/>
                <w:sz w:val="14"/>
                <w:szCs w:val="22"/>
                <w:lang w:val="en-US" w:eastAsia="en-US" w:bidi="ar-SA"/>
              </w:rPr>
              <w:t>9:00-17:30；图书馆周一至周日</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联系电话：84221986</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交通到达方式：684、116、13、674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路公交和平里路口南站下车；5</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线和平里北街地铁站</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B、C</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口</w:t>
            </w:r>
          </w:p>
          <w:p>
            <w:pPr>
              <w:spacing w:before="181" w:line="165" w:lineRule="exact"/>
              <w:rPr>
                <w:rFonts w:ascii="IJTERF+FZLTZHK--GBK1-0" w:eastAsiaTheme="minorEastAsia" w:hAnsiTheme="minorHAnsi" w:cstheme="minorBidi"/>
                <w:color w:val="000000"/>
                <w:sz w:val="14"/>
                <w:szCs w:val="22"/>
                <w:lang w:val="en-US" w:eastAsia="en-US" w:bidi="ar-SA"/>
              </w:rPr>
            </w:pPr>
            <w:r>
              <w:rPr>
                <w:rFonts w:ascii="IJTERF+FZLTZHK--GBK1-0" w:hAnsi="IJTERF+FZLTZHK--GBK1-0" w:eastAsiaTheme="minorEastAsia" w:cs="IJTERF+FZLTZHK--GBK1-0"/>
                <w:color w:val="221E1F"/>
                <w:sz w:val="14"/>
                <w:szCs w:val="22"/>
                <w:lang w:val="en-US" w:eastAsia="en-US" w:bidi="ar-SA"/>
              </w:rPr>
              <w:t>东城区和平里二区文化室</w:t>
            </w:r>
            <w:r>
              <w:rPr>
                <w:rFonts w:ascii="IJTERF+FZLTZHK--GBK1-0" w:eastAsiaTheme="minorEastAsia" w:hAnsiTheme="minorHAnsi" w:cstheme="minorBidi"/>
                <w:color w:val="221E1F"/>
                <w:spacing w:val="-4"/>
                <w:sz w:val="14"/>
                <w:szCs w:val="22"/>
                <w:lang w:val="en-US" w:eastAsia="en-US" w:bidi="ar-SA"/>
              </w:rPr>
              <w:t xml:space="preserve"> </w:t>
            </w:r>
            <w:r>
              <w:rPr>
                <w:rFonts w:ascii="IJTERF+FZLTZHK--GBK1-0" w:eastAsiaTheme="minorEastAsia" w:hAnsiTheme="minorHAnsi" w:cstheme="minorBidi"/>
                <w:color w:val="221E1F"/>
                <w:sz w:val="14"/>
                <w:szCs w:val="22"/>
                <w:lang w:val="en-US" w:eastAsia="en-US" w:bidi="ar-SA"/>
              </w:rPr>
              <w:t>2</w:t>
            </w:r>
          </w:p>
          <w:p>
            <w:pPr>
              <w:spacing w:before="7"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地址：东城区和平里中街</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号楼地下室</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LEVCSG+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pacing w:val="2"/>
                <w:sz w:val="14"/>
                <w:szCs w:val="22"/>
                <w:lang w:val="en-US" w:eastAsia="en-US" w:bidi="ar-SA"/>
              </w:rPr>
              <w:t>联系电话：84221986</w:t>
            </w:r>
          </w:p>
          <w:p>
            <w:pPr>
              <w:spacing w:before="12" w:line="157"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交通到达方式：684、116、13、674</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路公交和平里路口南站下车；5</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LEVCSG+FZFSK--GBK1-0" w:hAnsi="LEVCSG+FZFSK--GBK1-0" w:eastAsiaTheme="minorEastAsia" w:cs="LEVCSG+FZFSK--GBK1-0"/>
                <w:color w:val="221E1F"/>
                <w:sz w:val="14"/>
                <w:szCs w:val="22"/>
                <w:lang w:val="en-US" w:eastAsia="en-US" w:bidi="ar-SA"/>
              </w:rPr>
              <w:t>线和平里北街地铁站</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B、C</w:t>
            </w:r>
            <w:r>
              <w:rPr>
                <w:rFonts w:eastAsiaTheme="minorEastAsia" w:hAnsiTheme="minorHAnsi" w:cstheme="minorBidi"/>
                <w:color w:val="221E1F"/>
                <w:sz w:val="14"/>
                <w:szCs w:val="22"/>
                <w:lang w:val="en-US" w:eastAsia="en-US" w:bidi="ar-SA"/>
              </w:rPr>
              <w:t xml:space="preserve"> </w:t>
            </w:r>
            <w:r>
              <w:rPr>
                <w:rFonts w:ascii="LEVCSG+FZFSK--GBK1-0" w:hAnsi="LEVCSG+FZFSK--GBK1-0" w:eastAsiaTheme="minorEastAsia" w:cs="LEVCSG+FZFSK--GBK1-0"/>
                <w:color w:val="221E1F"/>
                <w:sz w:val="14"/>
                <w:szCs w:val="22"/>
                <w:lang w:val="en-US" w:eastAsia="en-US" w:bidi="ar-SA"/>
              </w:rPr>
              <w:t>口</w:t>
            </w:r>
          </w:p>
        </w:tc>
      </w:tr>
    </w:tbl>
    <w:p>
      <w:pPr>
        <w:spacing w:before="308" w:line="257" w:lineRule="exact"/>
        <w:ind w:left="9357"/>
        <w:rPr>
          <w:rFonts w:ascii="IJTERF+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IJTERF+FZLTZHK--GBK1-0" w:eastAsiaTheme="minorEastAsia" w:hAnsiTheme="minorHAnsi" w:cstheme="minorBidi"/>
          <w:color w:val="221E1F"/>
          <w:sz w:val="21"/>
          <w:szCs w:val="22"/>
          <w:lang w:val="en-US" w:eastAsia="en-US" w:bidi="ar-SA"/>
        </w:rPr>
        <w:t>09</w:t>
      </w:r>
    </w:p>
    <w:p>
      <w:pPr>
        <w:spacing w:after="489" w:line="219" w:lineRule="exact"/>
        <w:ind w:left="567"/>
        <w:rPr>
          <w:rFonts w:ascii="KNDOLG+FZLTXHK--GBK1-0" w:eastAsiaTheme="minorEastAsia" w:hAnsiTheme="minorHAnsi" w:cstheme="minorBidi"/>
          <w:color w:val="000000"/>
          <w:sz w:val="18"/>
          <w:szCs w:val="22"/>
          <w:lang w:val="en-US" w:eastAsia="en-US" w:bidi="ar-SA"/>
        </w:rPr>
      </w:pPr>
      <w:r>
        <w:rPr>
          <w:noProof/>
        </w:rPr>
        <w:pict>
          <v:shape id="_x0000_s1135" type="#_x0000_t75" style="width:28.65pt;height:13.25pt;margin-top:32.5pt;margin-left:65.25pt;mso-position-horizontal-relative:page;mso-position-vertical-relative:page;position:absolute;z-index:-251483136">
            <v:imagedata r:id="rId71" o:title=""/>
          </v:shape>
        </w:pict>
      </w:r>
      <w:r>
        <w:rPr>
          <w:noProof/>
        </w:rPr>
        <w:pict>
          <v:shape id="_x0000_s1136" type="#_x0000_t75" style="width:24.7pt;height:25.55pt;margin-top:26.85pt;margin-left:37.45pt;mso-position-horizontal-relative:page;mso-position-vertical-relative:page;position:absolute;z-index:-251490304">
            <v:imagedata r:id="rId72" o:title=""/>
          </v:shape>
        </w:pict>
      </w:r>
      <w:r>
        <w:rPr>
          <w:noProof/>
        </w:rPr>
        <w:pict>
          <v:shape id="_x0000_s1137" type="#_x0000_t75" style="width:9.7pt;height:8.25pt;margin-top:33.55pt;margin-left:276.5pt;mso-position-horizontal-relative:page;mso-position-vertical-relative:page;position:absolute;z-index:-251497472">
            <v:imagedata r:id="rId73" o:title=""/>
          </v:shape>
        </w:pict>
      </w:r>
      <w:r>
        <w:rPr>
          <w:noProof/>
        </w:rPr>
        <w:pict>
          <v:shape id="_x0000_s1138" type="#_x0000_t75" style="width:10.5pt;height:10.1pt;margin-top:32.75pt;margin-left:96.7pt;mso-position-horizontal-relative:page;mso-position-vertical-relative:page;position:absolute;z-index:-251504640">
            <v:imagedata r:id="rId18" o:title=""/>
          </v:shape>
        </w:pict>
      </w:r>
      <w:r>
        <w:rPr>
          <w:noProof/>
        </w:rPr>
        <w:pict>
          <v:shape id="_x0000_s1139" type="#_x0000_t75" style="width:10.45pt;height:10.2pt;margin-top:32.6pt;margin-left:110.05pt;mso-position-horizontal-relative:page;mso-position-vertical-relative:page;position:absolute;z-index:-251511808">
            <v:imagedata r:id="rId19" o:title=""/>
          </v:shape>
        </w:pict>
      </w:r>
      <w:r>
        <w:rPr>
          <w:noProof/>
        </w:rPr>
        <w:pict>
          <v:shape id="_x0000_s1140" type="#_x0000_t75" style="width:10.3pt;height:10.35pt;margin-top:32.5pt;margin-left:123.4pt;mso-position-horizontal-relative:page;mso-position-vertical-relative:page;position:absolute;z-index:-251518976">
            <v:imagedata r:id="rId20" o:title=""/>
          </v:shape>
        </w:pict>
      </w:r>
      <w:r>
        <w:rPr>
          <w:noProof/>
        </w:rPr>
        <w:pict>
          <v:shape id="_x0000_s1141" type="#_x0000_t75" style="width:10.55pt;height:10.3pt;margin-top:32.6pt;margin-left:136.55pt;mso-position-horizontal-relative:page;mso-position-vertical-relative:page;position:absolute;z-index:-251526144">
            <v:imagedata r:id="rId21" o:title=""/>
          </v:shape>
        </w:pict>
      </w:r>
      <w:r>
        <w:rPr>
          <w:noProof/>
        </w:rPr>
        <w:pict>
          <v:shape id="_x0000_s1142" type="#_x0000_t75" style="width:10.5pt;height:10.2pt;margin-top:32.75pt;margin-left:149.9pt;mso-position-horizontal-relative:page;mso-position-vertical-relative:page;position:absolute;z-index:-251533312">
            <v:imagedata r:id="rId19" o:title=""/>
          </v:shape>
        </w:pict>
      </w:r>
      <w:r>
        <w:rPr>
          <w:noProof/>
        </w:rPr>
        <w:pict>
          <v:shape id="_x0000_s1143" type="#_x0000_t75" style="width:10.6pt;height:10.35pt;margin-top:32.45pt;margin-left:163.1pt;mso-position-horizontal-relative:page;mso-position-vertical-relative:page;position:absolute;z-index:-251540480">
            <v:imagedata r:id="rId22" o:title=""/>
          </v:shape>
        </w:pict>
      </w:r>
      <w:r>
        <w:rPr>
          <w:noProof/>
        </w:rPr>
        <w:pict>
          <v:shape id="_x0000_s1144" type="#_x0000_t75" style="width:10.45pt;height:10.1pt;margin-top:32.4pt;margin-left:176.55pt;mso-position-horizontal-relative:page;mso-position-vertical-relative:page;position:absolute;z-index:-251547648">
            <v:imagedata r:id="rId19" o:title=""/>
          </v:shape>
        </w:pict>
      </w:r>
      <w:r>
        <w:rPr>
          <w:noProof/>
        </w:rPr>
        <w:pict>
          <v:shape id="_x0000_s1145" type="#_x0000_t75" style="width:10.5pt;height:10.35pt;margin-top:32.55pt;margin-left:189.8pt;mso-position-horizontal-relative:page;mso-position-vertical-relative:page;position:absolute;z-index:-251554816">
            <v:imagedata r:id="rId21" o:title=""/>
          </v:shape>
        </w:pict>
      </w:r>
      <w:r>
        <w:rPr>
          <w:noProof/>
        </w:rPr>
        <w:pict>
          <v:shape id="_x0000_s1146" type="#_x0000_t75" style="width:10.45pt;height:9.85pt;margin-top:32.9pt;margin-left:203.1pt;mso-position-horizontal-relative:page;mso-position-vertical-relative:page;position:absolute;z-index:-251565056">
            <v:imagedata r:id="rId23" o:title=""/>
          </v:shape>
        </w:pict>
      </w:r>
      <w:r>
        <w:rPr>
          <w:noProof/>
        </w:rPr>
        <w:pict>
          <v:shape id="_x0000_s1147" type="#_x0000_t75" style="width:10.5pt;height:9.95pt;margin-top:32.95pt;margin-left:216.35pt;mso-position-horizontal-relative:page;mso-position-vertical-relative:page;position:absolute;z-index:-251575296">
            <v:imagedata r:id="rId24" o:title=""/>
          </v:shape>
        </w:pict>
      </w:r>
      <w:r>
        <w:rPr>
          <w:noProof/>
        </w:rPr>
        <w:pict>
          <v:shape id="_x0000_s1148" type="#_x0000_t75" style="width:4.3pt;height:10.75pt;margin-top:32.3pt;margin-left:230pt;mso-position-horizontal-relative:page;mso-position-vertical-relative:page;position:absolute;z-index:-251585536">
            <v:imagedata r:id="rId25" o:title=""/>
          </v:shape>
        </w:pict>
      </w:r>
      <w:r>
        <w:rPr>
          <w:noProof/>
        </w:rPr>
        <w:pict>
          <v:shape id="_x0000_s1149" type="#_x0000_t75" style="width:20.3pt;height:10.5pt;margin-top:32.4pt;margin-left:236.15pt;mso-position-horizontal-relative:page;mso-position-vertical-relative:page;position:absolute;z-index:-251595776">
            <v:imagedata r:id="rId26" o:title=""/>
          </v:shape>
        </w:pict>
      </w:r>
      <w:r>
        <w:rPr>
          <w:noProof/>
        </w:rPr>
        <w:pict>
          <v:shape id="_x0000_s1150" type="#_x0000_t75" style="width:20.3pt;height:9.95pt;margin-top:32.95pt;margin-left:246.2pt;mso-position-horizontal-relative:page;mso-position-vertical-relative:page;position:absolute;z-index:-251606016">
            <v:imagedata r:id="rId27" o:title=""/>
          </v:shape>
        </w:pict>
      </w:r>
      <w:r>
        <w:rPr>
          <w:noProof/>
        </w:rPr>
        <w:pict>
          <v:shape id="_x0000_s1151" type="#_x0000_t75" style="width:4.3pt;height:10.75pt;margin-top:32.3pt;margin-left:268.3pt;mso-position-horizontal-relative:page;mso-position-vertical-relative:page;position:absolute;z-index:-251620352">
            <v:imagedata r:id="rId74" o:title=""/>
          </v:shape>
        </w:pict>
      </w:r>
      <w:r>
        <w:rPr>
          <w:noProof/>
        </w:rPr>
        <w:pict>
          <v:shape id="_x0000_s1152" type="#_x0000_t75" style="width:35.25pt;height:46.35pt;margin-top:-1pt;margin-left:62.15pt;mso-position-horizontal-relative:page;mso-position-vertical-relative:page;position:absolute;z-index:-251634688">
            <v:imagedata r:id="rId75" o:title=""/>
          </v:shape>
        </w:pict>
      </w:r>
      <w:r>
        <w:rPr>
          <w:noProof/>
        </w:rPr>
        <w:pict>
          <v:shape id="_x0000_s1153" type="#_x0000_t75" style="width:597pt;height:10.5pt;margin-top:760.65pt;margin-left:69.85pt;mso-position-horizontal-relative:page;mso-position-vertical-relative:page;position:absolute;z-index:-251649024">
            <v:imagedata r:id="rId76" o:title=""/>
          </v:shape>
        </w:pict>
      </w:r>
      <w:r>
        <w:rPr>
          <w:rFonts w:ascii="KNDOLG+FZLTXHK--GBK1-0" w:hAnsi="KNDOLG+FZLTXHK--GBK1-0" w:eastAsiaTheme="minorEastAsia" w:cs="KNDOLG+FZLTXHK--GBK1-0"/>
          <w:color w:val="221E1F"/>
          <w:sz w:val="18"/>
          <w:szCs w:val="22"/>
          <w:lang w:val="en-US" w:eastAsia="en-US" w:bidi="ar-SA"/>
        </w:rPr>
        <w:t>基</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层</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公</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共</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文</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化</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设</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施</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宣</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传</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z w:val="18"/>
          <w:szCs w:val="22"/>
          <w:lang w:val="en-US" w:eastAsia="en-US" w:bidi="ar-SA"/>
        </w:rPr>
        <w:t>手</w:t>
      </w:r>
      <w:r>
        <w:rPr>
          <w:rFonts w:ascii="KNDOLG+FZLTXHK--GBK1-0" w:eastAsiaTheme="minorEastAsia" w:hAnsiTheme="minorHAnsi" w:cstheme="minorBidi"/>
          <w:color w:val="221E1F"/>
          <w:spacing w:val="36"/>
          <w:sz w:val="18"/>
          <w:szCs w:val="22"/>
          <w:lang w:val="en-US" w:eastAsia="en-US" w:bidi="ar-SA"/>
        </w:rPr>
        <w:t xml:space="preserve"> </w:t>
      </w:r>
      <w:r>
        <w:rPr>
          <w:rFonts w:ascii="KNDOLG+FZLTXHK--GBK1-0" w:hAnsi="KNDOLG+FZLTXHK--GBK1-0" w:eastAsiaTheme="minorEastAsia" w:cs="KNDOLG+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4487"/>
      </w:tblGrid>
      <w:tr>
        <w:tblPrEx>
          <w:tblW w:w="0" w:type="auto"/>
          <w:jc w:val="left"/>
          <w:tblInd w:w="0" w:type="dxa"/>
          <w:tblCellMar>
            <w:left w:w="0" w:type="dxa"/>
            <w:right w:w="0" w:type="dxa"/>
          </w:tblCellMar>
          <w:tblLook w:val="04A0"/>
        </w:tblPrEx>
        <w:trPr>
          <w:trHeight w:val="13588"/>
          <w:jc w:val="left"/>
        </w:trPr>
        <w:tc>
          <w:tcPr>
            <w:tcW w:w="567" w:type="dxa"/>
            <w:noWrap w:val="0"/>
            <w:textDirection w:val="lrTb"/>
            <w:tcFitText w:val="0"/>
            <w:vAlign w:val="top"/>
          </w:tcPr>
          <w:p>
            <w:pPr>
              <w:spacing w:line="0" w:lineRule="atLeast"/>
              <w:rPr>
                <w:rFonts w:ascii="KNDOLG+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东城区和平里居委会地下文化室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地址：东城区和平里</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区</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UUQFBJ+FZFSK--GBK1-0" w:hAnsi="UUQFBJ+FZFSK--GBK1-0" w:eastAsiaTheme="minorEastAsia" w:cs="UUQFBJ+FZFSK--GBK1-0"/>
                <w:color w:val="221E1F"/>
                <w:spacing w:val="1"/>
                <w:sz w:val="14"/>
                <w:szCs w:val="22"/>
                <w:lang w:val="en-US" w:eastAsia="en-US" w:bidi="ar-SA"/>
              </w:rPr>
              <w:t>9:00-17:30；图书馆周一至周日</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联系电话：84214298</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交通到达方式：684、116、13、674</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路公交和平里路口南站下车；5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线和平里北街地铁站</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B、C</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和平里</w:t>
            </w:r>
            <w:r>
              <w:rPr>
                <w:rFonts w:eastAsiaTheme="minorEastAsia" w:hAnsiTheme="minorHAnsi" w:cstheme="minorBidi"/>
                <w:color w:val="221E1F"/>
                <w:sz w:val="14"/>
                <w:szCs w:val="22"/>
                <w:lang w:val="en-US" w:eastAsia="en-US" w:bidi="ar-SA"/>
              </w:rPr>
              <w:t xml:space="preserve"> </w:t>
            </w:r>
            <w:r>
              <w:rPr>
                <w:rFonts w:ascii="MSIENW+FZLTZH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MSIENW+FZLTZHK--GBK1-0" w:hAnsi="MSIENW+FZLTZHK--GBK1-0" w:eastAsiaTheme="minorEastAsia" w:cs="MSIENW+FZLTZHK--GBK1-0"/>
                <w:color w:val="221E1F"/>
                <w:sz w:val="14"/>
                <w:szCs w:val="22"/>
                <w:lang w:val="en-US" w:eastAsia="en-US" w:bidi="ar-SA"/>
              </w:rPr>
              <w:t>区</w:t>
            </w:r>
            <w:r>
              <w:rPr>
                <w:rFonts w:eastAsiaTheme="minorEastAsia" w:hAnsiTheme="minorHAnsi" w:cstheme="minorBidi"/>
                <w:color w:val="221E1F"/>
                <w:sz w:val="14"/>
                <w:szCs w:val="22"/>
                <w:lang w:val="en-US" w:eastAsia="en-US" w:bidi="ar-SA"/>
              </w:rPr>
              <w:t xml:space="preserve"> </w:t>
            </w:r>
            <w:r>
              <w:rPr>
                <w:rFonts w:ascii="MSIENW+FZLTZH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MSIENW+FZLTZHK--GBK1-0" w:hAnsi="MSIENW+FZLTZHK--GBK1-0" w:eastAsiaTheme="minorEastAsia" w:cs="MSIENW+FZLTZHK--GBK1-0"/>
                <w:color w:val="221E1F"/>
                <w:sz w:val="14"/>
                <w:szCs w:val="22"/>
                <w:lang w:val="en-US" w:eastAsia="en-US" w:bidi="ar-SA"/>
              </w:rPr>
              <w:t>号楼西侧服务站二层文化室</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地址：东城区和平里</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区</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号楼西侧服务站二层活动室</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9:00-17:30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联系电话：84215289</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交通到达方式：684、116、13、674</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路公交和平里路口南站下车；5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线和平里北街地铁站</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B、C</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化工社区文化室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地址：东城区兴化东里</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号楼地下</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联系电话：64291097</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8"/>
                <w:sz w:val="14"/>
                <w:szCs w:val="22"/>
                <w:lang w:val="en-US" w:eastAsia="en-US" w:bidi="ar-SA"/>
              </w:rPr>
              <w:t>交通到达方式：123、119、301、108、124、特</w:t>
            </w:r>
            <w:r>
              <w:rPr>
                <w:rFonts w:eastAsiaTheme="minorEastAsia" w:hAnsiTheme="minorHAnsi" w:cstheme="minorBidi"/>
                <w:color w:val="221E1F"/>
                <w:spacing w:val="-1"/>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10"/>
                <w:sz w:val="14"/>
                <w:szCs w:val="22"/>
                <w:lang w:val="en-US" w:eastAsia="en-US" w:bidi="ar-SA"/>
              </w:rPr>
              <w:t xml:space="preserve"> </w:t>
            </w:r>
            <w:r>
              <w:rPr>
                <w:rFonts w:ascii="UUQFBJ+FZFSK--GBK1-0" w:hAnsi="UUQFBJ+FZFSK--GBK1-0" w:eastAsiaTheme="minorEastAsia" w:cs="UUQFBJ+FZFSK--GBK1-0"/>
                <w:color w:val="221E1F"/>
                <w:spacing w:val="-2"/>
                <w:sz w:val="14"/>
                <w:szCs w:val="22"/>
                <w:lang w:val="en-US" w:eastAsia="en-US" w:bidi="ar-SA"/>
              </w:rPr>
              <w:t>路公交蒋宅口站下车；</w:t>
            </w:r>
          </w:p>
          <w:p>
            <w:pPr>
              <w:spacing w:line="170" w:lineRule="exact"/>
              <w:rPr>
                <w:rFonts w:eastAsiaTheme="minorEastAsia" w:hAnsiTheme="minorHAnsi" w:cstheme="minorBidi"/>
                <w:color w:val="000000"/>
                <w:sz w:val="14"/>
                <w:szCs w:val="22"/>
                <w:lang w:val="en-US" w:eastAsia="en-US" w:bidi="ar-SA"/>
              </w:rPr>
            </w:pPr>
            <w:r>
              <w:rPr>
                <w:rFonts w:ascii="UUQFBJ+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号线和平里北街</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A2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黄寺社区文化室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地址：东城区黄寺大街甲一号</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联系电话：66740640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6"/>
                <w:sz w:val="14"/>
                <w:szCs w:val="22"/>
                <w:lang w:val="en-US" w:eastAsia="en-US" w:bidi="ar-SA"/>
              </w:rPr>
              <w:t>交通到达方式：乘坐</w:t>
            </w:r>
            <w:r>
              <w:rPr>
                <w:rFonts w:eastAsiaTheme="minorEastAsia" w:hAnsiTheme="minorHAnsi" w:cstheme="minorBidi"/>
                <w:color w:val="221E1F"/>
                <w:spacing w:val="-4"/>
                <w:sz w:val="14"/>
                <w:szCs w:val="22"/>
                <w:lang w:val="en-US" w:eastAsia="en-US" w:bidi="ar-SA"/>
              </w:rPr>
              <w:t xml:space="preserve"> </w:t>
            </w:r>
            <w:r>
              <w:rPr>
                <w:rFonts w:ascii="UUQFBJ+FZFSK--GBK1-0" w:hAnsi="UUQFBJ+FZFSK--GBK1-0" w:eastAsiaTheme="minorEastAsia" w:cs="UUQFBJ+FZFSK--GBK1-0"/>
                <w:color w:val="221E1F"/>
                <w:spacing w:val="1"/>
                <w:sz w:val="14"/>
                <w:szCs w:val="22"/>
                <w:lang w:val="en-US" w:eastAsia="en-US" w:bidi="ar-SA"/>
              </w:rPr>
              <w:t>409、113、82、特</w:t>
            </w:r>
            <w:r>
              <w:rPr>
                <w:rFonts w:eastAsiaTheme="minorEastAsia" w:hAnsiTheme="minorHAnsi" w:cstheme="minorBidi"/>
                <w:color w:val="221E1F"/>
                <w:spacing w:val="1"/>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路鼓楼外大街北站；123、</w:t>
            </w:r>
          </w:p>
          <w:p>
            <w:pPr>
              <w:spacing w:line="170" w:lineRule="exact"/>
              <w:rPr>
                <w:rFonts w:eastAsiaTheme="minorEastAsia" w:hAnsiTheme="minorHAnsi" w:cstheme="minorBidi"/>
                <w:color w:val="000000"/>
                <w:sz w:val="14"/>
                <w:szCs w:val="22"/>
                <w:lang w:val="en-US" w:eastAsia="en-US" w:bidi="ar-SA"/>
              </w:rPr>
            </w:pPr>
            <w:r>
              <w:rPr>
                <w:rFonts w:ascii="UUQFBJ+FZFSK--GBK1-0" w:eastAsiaTheme="minorEastAsia" w:hAnsiTheme="minorHAnsi" w:cstheme="minorBidi"/>
                <w:color w:val="221E1F"/>
                <w:sz w:val="14"/>
                <w:szCs w:val="22"/>
                <w:lang w:val="en-US" w:eastAsia="en-US" w:bidi="ar-SA"/>
              </w:rPr>
              <w:t>113</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安华西里站下车；8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号线安华桥地铁站</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D2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民旺社区文化室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地址：东城区和平里民旺园</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号楼西侧</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联系电话：84214137</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交通到达方式：684、116、13、674</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5"/>
                <w:sz w:val="14"/>
                <w:szCs w:val="22"/>
                <w:lang w:val="en-US" w:eastAsia="en-US" w:bidi="ar-SA"/>
              </w:rPr>
              <w:t>路公交和平里南口站下车；2、5</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号线雍和宫雍和宫地铁站</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七区社区文化室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0"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地址：1</w:t>
            </w:r>
            <w:r>
              <w:rPr>
                <w:rFonts w:ascii="CPHLLO+AdobeMingStd-Light" w:hAnsi="CPHLLO+AdobeMingStd-Light" w:eastAsiaTheme="minorEastAsia" w:cs="CPHLLO+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东城区和平里七区</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号楼北侧平房</w:t>
            </w:r>
          </w:p>
          <w:p>
            <w:pPr>
              <w:spacing w:line="17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w:t>
            </w:r>
            <w:r>
              <w:rPr>
                <w:rFonts w:ascii="CPHLLO+AdobeMingStd-Light" w:hAnsi="CPHLLO+AdobeMingStd-Light" w:eastAsiaTheme="minorEastAsia" w:cs="CPHLLO+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东城区和平里七区</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号楼北侧平房</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联系电话：64229156</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6"/>
                <w:sz w:val="14"/>
                <w:szCs w:val="22"/>
                <w:lang w:val="en-US" w:eastAsia="en-US" w:bidi="ar-SA"/>
              </w:rPr>
              <w:t>交通到达方式：104</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6"/>
                <w:sz w:val="14"/>
                <w:szCs w:val="22"/>
                <w:lang w:val="en-US" w:eastAsia="en-US" w:bidi="ar-SA"/>
              </w:rPr>
              <w:t>路、117</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6"/>
                <w:sz w:val="14"/>
                <w:szCs w:val="22"/>
                <w:lang w:val="en-US" w:eastAsia="en-US" w:bidi="ar-SA"/>
              </w:rPr>
              <w:t>路和平里路口西；地铁</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5</w:t>
            </w:r>
            <w:r>
              <w:rPr>
                <w:rFonts w:eastAsiaTheme="minorEastAsia" w:hAnsiTheme="minorHAnsi" w:cstheme="minorBidi"/>
                <w:color w:val="221E1F"/>
                <w:spacing w:val="-6"/>
                <w:sz w:val="14"/>
                <w:szCs w:val="22"/>
                <w:lang w:val="en-US" w:eastAsia="en-US" w:bidi="ar-SA"/>
              </w:rPr>
              <w:t xml:space="preserve"> </w:t>
            </w:r>
            <w:r>
              <w:rPr>
                <w:rFonts w:ascii="UUQFBJ+FZFSK--GBK1-0" w:hAnsi="UUQFBJ+FZFSK--GBK1-0" w:eastAsiaTheme="minorEastAsia" w:cs="UUQFBJ+FZFSK--GBK1-0"/>
                <w:color w:val="221E1F"/>
                <w:spacing w:val="-6"/>
                <w:sz w:val="14"/>
                <w:szCs w:val="22"/>
                <w:lang w:val="en-US" w:eastAsia="en-US" w:bidi="ar-SA"/>
              </w:rPr>
              <w:t>号线和平里北街站</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人定湖社区文化室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地址：东城区安德里北街</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号楼院内</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8:30-11:00；下午</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14:30-17:00；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晚上</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19:00-22:00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联系电话：62013450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交通到达方式：60</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路总站黄寺大院下车，往西走</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500</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米；8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号线安德里</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北街站</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口出，往西走</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500</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米</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西河沿社区文化室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地址：东城区安定门外西河沿</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号楼后平房</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9:00-17:30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联系电话：84116346</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3"/>
                <w:sz w:val="14"/>
                <w:szCs w:val="22"/>
                <w:lang w:val="en-US" w:eastAsia="en-US" w:bidi="ar-SA"/>
              </w:rPr>
              <w:t>交通到达方式：27</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路公交车安德路东口下车，往西</w:t>
            </w:r>
            <w:r>
              <w:rPr>
                <w:rFonts w:eastAsiaTheme="minorEastAsia" w:hAnsiTheme="minorHAnsi" w:cstheme="minorBidi"/>
                <w:color w:val="221E1F"/>
                <w:spacing w:val="-3"/>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200</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5"/>
                <w:sz w:val="14"/>
                <w:szCs w:val="22"/>
                <w:lang w:val="en-US" w:eastAsia="en-US" w:bidi="ar-SA"/>
              </w:rPr>
              <w:t>米路南侧西河</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沿</w:t>
            </w:r>
            <w:r>
              <w:rPr>
                <w:rFonts w:eastAsiaTheme="minorEastAsia" w:hAnsiTheme="minorHAnsi" w:cstheme="minorBidi"/>
                <w:color w:val="221E1F"/>
                <w:spacing w:val="1"/>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18</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3"/>
                <w:sz w:val="14"/>
                <w:szCs w:val="22"/>
                <w:lang w:val="en-US" w:eastAsia="en-US" w:bidi="ar-SA"/>
              </w:rPr>
              <w:t>号楼后平房；2</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号线安定门站</w:t>
            </w:r>
            <w:r>
              <w:rPr>
                <w:rFonts w:eastAsiaTheme="minorEastAsia" w:hAnsiTheme="minorHAnsi" w:cstheme="minorBidi"/>
                <w:color w:val="221E1F"/>
                <w:spacing w:val="-3"/>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A</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口出，往北，安德路往西</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250</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米</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路南侧地兴居</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巷西河沿</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号楼后平房</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新建路社区文化室</w:t>
            </w:r>
            <w:r>
              <w:rPr>
                <w:rFonts w:eastAsiaTheme="minorEastAsia" w:hAnsiTheme="minorHAnsi" w:cstheme="minorBidi"/>
                <w:color w:val="221E1F"/>
                <w:sz w:val="14"/>
                <w:szCs w:val="22"/>
                <w:lang w:val="en-US" w:eastAsia="en-US" w:bidi="ar-SA"/>
              </w:rPr>
              <w:t xml:space="preserve"> </w:t>
            </w:r>
            <w:r>
              <w:rPr>
                <w:rFonts w:ascii="MSIENW+FZLTZHK--GBK1-0" w:eastAsiaTheme="minorEastAsia" w:hAnsiTheme="minorHAnsi" w:cstheme="minorBidi"/>
                <w:color w:val="221E1F"/>
                <w:sz w:val="14"/>
                <w:szCs w:val="22"/>
                <w:lang w:val="en-US" w:eastAsia="en-US" w:bidi="ar-SA"/>
              </w:rPr>
              <w:t>1</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地址：东城区安外大街三号院</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9:00-17:30；图书馆周一至周日</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联系电话：84112941</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8"/>
                <w:sz w:val="14"/>
                <w:szCs w:val="22"/>
                <w:lang w:val="en-US" w:eastAsia="en-US" w:bidi="ar-SA"/>
              </w:rPr>
              <w:t>交通到达方式：123、119、301、108、124、特</w:t>
            </w:r>
            <w:r>
              <w:rPr>
                <w:rFonts w:eastAsiaTheme="minorEastAsia" w:hAnsiTheme="minorHAnsi" w:cstheme="minorBidi"/>
                <w:color w:val="221E1F"/>
                <w:spacing w:val="-1"/>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10"/>
                <w:sz w:val="14"/>
                <w:szCs w:val="22"/>
                <w:lang w:val="en-US" w:eastAsia="en-US" w:bidi="ar-SA"/>
              </w:rPr>
              <w:t xml:space="preserve"> </w:t>
            </w:r>
            <w:r>
              <w:rPr>
                <w:rFonts w:ascii="UUQFBJ+FZFSK--GBK1-0" w:hAnsi="UUQFBJ+FZFSK--GBK1-0" w:eastAsiaTheme="minorEastAsia" w:cs="UUQFBJ+FZFSK--GBK1-0"/>
                <w:color w:val="221E1F"/>
                <w:spacing w:val="-2"/>
                <w:sz w:val="14"/>
                <w:szCs w:val="22"/>
                <w:lang w:val="en-US" w:eastAsia="en-US" w:bidi="ar-SA"/>
              </w:rPr>
              <w:t>路公交蒋宅口站下车；</w:t>
            </w:r>
          </w:p>
          <w:p>
            <w:pPr>
              <w:spacing w:line="170" w:lineRule="exact"/>
              <w:rPr>
                <w:rFonts w:eastAsiaTheme="minorEastAsia" w:hAnsiTheme="minorHAnsi" w:cstheme="minorBidi"/>
                <w:color w:val="000000"/>
                <w:sz w:val="14"/>
                <w:szCs w:val="22"/>
                <w:lang w:val="en-US" w:eastAsia="en-US" w:bidi="ar-SA"/>
              </w:rPr>
            </w:pPr>
            <w:r>
              <w:rPr>
                <w:rFonts w:ascii="UUQFBJ+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号线和平里北街</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A2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新建路社区文化室</w:t>
            </w:r>
            <w:r>
              <w:rPr>
                <w:rFonts w:eastAsiaTheme="minorEastAsia" w:hAnsiTheme="minorHAnsi" w:cstheme="minorBidi"/>
                <w:color w:val="221E1F"/>
                <w:sz w:val="14"/>
                <w:szCs w:val="22"/>
                <w:lang w:val="en-US" w:eastAsia="en-US" w:bidi="ar-SA"/>
              </w:rPr>
              <w:t xml:space="preserve"> </w:t>
            </w:r>
            <w:r>
              <w:rPr>
                <w:rFonts w:ascii="MSIENW+FZLTZHK--GBK1-0" w:eastAsiaTheme="minorEastAsia" w:hAnsiTheme="minorHAnsi" w:cstheme="minorBidi"/>
                <w:color w:val="221E1F"/>
                <w:sz w:val="14"/>
                <w:szCs w:val="22"/>
                <w:lang w:val="en-US" w:eastAsia="en-US" w:bidi="ar-SA"/>
              </w:rPr>
              <w:t>2</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地址：东城区黄寺大街</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号院</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联系电话：84123475</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1"/>
                <w:sz w:val="14"/>
                <w:szCs w:val="22"/>
                <w:lang w:val="en-US" w:eastAsia="en-US" w:bidi="ar-SA"/>
              </w:rPr>
              <w:t>交通到达方式：119、108、104、124、特</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2"/>
                <w:sz w:val="14"/>
                <w:szCs w:val="22"/>
                <w:lang w:val="en-US" w:eastAsia="en-US" w:bidi="ar-SA"/>
              </w:rPr>
              <w:t>路公交地坛西门站下车；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UUQFBJ+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号线安定门站北出口向北</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兴化社区文化室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地址：东城区和平里街道兴化西里</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号楼前居委会</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8:30-12:30；下午</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13:00-17:00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联系电话：64289631</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交通到达方式：104、特</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11、108、124、119、75、18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3"/>
                <w:sz w:val="14"/>
                <w:szCs w:val="22"/>
                <w:lang w:val="en-US" w:eastAsia="en-US" w:bidi="ar-SA"/>
              </w:rPr>
              <w:t>路公交车和平</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里北街西口站下车；5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号线和平里北街</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出口往西</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1000</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米</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总政社区文化室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所属街道：东城区和平里街道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地址：东城区安德里北街</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号院东院</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4"/>
                <w:sz w:val="14"/>
                <w:szCs w:val="22"/>
                <w:lang w:val="en-US" w:eastAsia="en-US" w:bidi="ar-SA"/>
              </w:rPr>
              <w:t>开放时间：活动室周一至周五</w:t>
            </w:r>
            <w:r>
              <w:rPr>
                <w:rFonts w:eastAsiaTheme="minorEastAsia" w:hAnsiTheme="minorHAnsi" w:cstheme="minorBidi"/>
                <w:color w:val="221E1F"/>
                <w:spacing w:val="-3"/>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9:00-17:30；图书室周一至周日</w:t>
            </w:r>
            <w:r>
              <w:rPr>
                <w:rFonts w:eastAsiaTheme="minorEastAsia" w:hAnsiTheme="minorHAnsi" w:cstheme="minorBidi"/>
                <w:color w:val="221E1F"/>
                <w:spacing w:val="-4"/>
                <w:sz w:val="14"/>
                <w:szCs w:val="22"/>
                <w:lang w:val="en-US" w:eastAsia="en-US" w:bidi="ar-SA"/>
              </w:rPr>
              <w:t xml:space="preserve"> </w:t>
            </w:r>
            <w:r>
              <w:rPr>
                <w:rFonts w:ascii="UUQFBJ+FZFSK--GBK1-0" w:eastAsiaTheme="minorEastAsia" w:hAnsiTheme="minorHAnsi" w:cstheme="minorBidi"/>
                <w:color w:val="221E1F"/>
                <w:spacing w:val="-3"/>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联系电话：66792154</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交通到达方式：公交车</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380、409、82、特</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在鼓楼外大街站下车；8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线安德里北街地铁站东北口出</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南锣鼓巷沙井文化室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所属街道：东城区交道口街道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地址：东城区沙井胡同</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3"/>
                <w:sz w:val="14"/>
                <w:szCs w:val="22"/>
                <w:lang w:val="en-US" w:eastAsia="en-US" w:bidi="ar-SA"/>
              </w:rPr>
              <w:t>开放时间：每周七天</w:t>
            </w:r>
            <w:r>
              <w:rPr>
                <w:rFonts w:eastAsiaTheme="minorEastAsia" w:hAnsiTheme="minorHAnsi" w:cstheme="minorBidi"/>
                <w:color w:val="221E1F"/>
                <w:spacing w:val="-3"/>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8:30-17:00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联系电话：64012619</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5"/>
                <w:sz w:val="14"/>
                <w:szCs w:val="22"/>
                <w:lang w:val="en-US" w:eastAsia="en-US" w:bidi="ar-SA"/>
              </w:rPr>
              <w:t>交通到达方式：108、104、612、特</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5"/>
                <w:sz w:val="14"/>
                <w:szCs w:val="22"/>
                <w:lang w:val="en-US" w:eastAsia="en-US" w:bidi="ar-SA"/>
              </w:rPr>
              <w:t>11、交道口下车；124、107、</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4"/>
                <w:sz w:val="14"/>
                <w:szCs w:val="22"/>
                <w:lang w:val="en-US" w:eastAsia="en-US" w:bidi="ar-SA"/>
              </w:rPr>
              <w:t>82、60、5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鼓楼下车；635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宝钞下车；</w:t>
            </w:r>
            <w:r>
              <w:rPr>
                <w:rFonts w:eastAsiaTheme="minorEastAsia" w:hAnsiTheme="minorHAnsi" w:cstheme="minorBidi"/>
                <w:color w:val="221E1F"/>
                <w:spacing w:val="23"/>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地铁六号线，八号线南锣鼓巷下车</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福祥社区文化室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所属街道：东城区交道口街道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地址：东城区东不压桥胡同</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9:00-17:30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联系电话：84084591</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交通到达方式：82</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路、107</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路、124</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1"/>
                <w:sz w:val="14"/>
                <w:szCs w:val="22"/>
                <w:lang w:val="en-US" w:eastAsia="en-US" w:bidi="ar-SA"/>
              </w:rPr>
              <w:t>路、夜</w:t>
            </w:r>
            <w:r>
              <w:rPr>
                <w:rFonts w:eastAsiaTheme="minorEastAsia" w:hAnsiTheme="minorHAnsi" w:cstheme="minorBidi"/>
                <w:color w:val="221E1F"/>
                <w:spacing w:val="-1"/>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10</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2"/>
                <w:sz w:val="14"/>
                <w:szCs w:val="22"/>
                <w:lang w:val="en-US" w:eastAsia="en-US" w:bidi="ar-SA"/>
              </w:rPr>
              <w:t>路内环、夜</w:t>
            </w:r>
            <w:r>
              <w:rPr>
                <w:rFonts w:eastAsiaTheme="minorEastAsia" w:hAnsiTheme="minorHAnsi" w:cstheme="minorBidi"/>
                <w:color w:val="221E1F"/>
                <w:spacing w:val="-1"/>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3"/>
                <w:sz w:val="14"/>
                <w:szCs w:val="22"/>
                <w:lang w:val="en-US" w:eastAsia="en-US" w:bidi="ar-SA"/>
              </w:rPr>
              <w:t>路地安门</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5"/>
                <w:sz w:val="14"/>
                <w:szCs w:val="22"/>
                <w:lang w:val="en-US" w:eastAsia="en-US" w:bidi="ar-SA"/>
              </w:rPr>
              <w:t>外站下车；5</w:t>
            </w:r>
            <w:r>
              <w:rPr>
                <w:rFonts w:eastAsiaTheme="minorEastAsia" w:hAnsiTheme="minorHAnsi" w:cstheme="minorBidi"/>
                <w:color w:val="221E1F"/>
                <w:spacing w:val="-3"/>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路、60</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路、82</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路、107</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路、124</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路、夜</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10</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pacing w:val="7"/>
                <w:sz w:val="14"/>
                <w:szCs w:val="22"/>
                <w:lang w:val="en-US" w:eastAsia="en-US" w:bidi="ar-SA"/>
              </w:rPr>
              <w:t>路外环、夜</w:t>
            </w:r>
            <w:r>
              <w:rPr>
                <w:rFonts w:eastAsiaTheme="minorEastAsia" w:hAnsiTheme="minorHAnsi" w:cstheme="minorBidi"/>
                <w:color w:val="221E1F"/>
                <w:spacing w:val="-4"/>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1"/>
                <w:sz w:val="14"/>
                <w:szCs w:val="22"/>
                <w:lang w:val="en-US" w:eastAsia="en-US" w:bidi="ar-SA"/>
              </w:rPr>
              <w:t>路鼓楼站下车；3</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3"/>
                <w:sz w:val="14"/>
                <w:szCs w:val="22"/>
                <w:lang w:val="en-US" w:eastAsia="en-US" w:bidi="ar-SA"/>
              </w:rPr>
              <w:t>路、13</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3"/>
                <w:sz w:val="14"/>
                <w:szCs w:val="22"/>
                <w:lang w:val="en-US" w:eastAsia="en-US" w:bidi="ar-SA"/>
              </w:rPr>
              <w:t>路、42</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3"/>
                <w:sz w:val="14"/>
                <w:szCs w:val="22"/>
                <w:lang w:val="en-US" w:eastAsia="en-US" w:bidi="ar-SA"/>
              </w:rPr>
              <w:t>路、60</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2"/>
                <w:sz w:val="14"/>
                <w:szCs w:val="22"/>
                <w:lang w:val="en-US" w:eastAsia="en-US" w:bidi="ar-SA"/>
              </w:rPr>
              <w:t>路、118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2"/>
                <w:sz w:val="14"/>
                <w:szCs w:val="22"/>
                <w:lang w:val="en-US" w:eastAsia="en-US" w:bidi="ar-SA"/>
              </w:rPr>
              <w:t>路、612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2"/>
                <w:sz w:val="14"/>
                <w:szCs w:val="22"/>
                <w:lang w:val="en-US" w:eastAsia="en-US" w:bidi="ar-SA"/>
              </w:rPr>
              <w:t>路、701</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夜</w:t>
            </w:r>
            <w:r>
              <w:rPr>
                <w:rFonts w:eastAsiaTheme="minorEastAsia" w:hAnsiTheme="minorHAnsi" w:cstheme="minorBidi"/>
                <w:color w:val="221E1F"/>
                <w:spacing w:val="-1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12"/>
                <w:sz w:val="14"/>
                <w:szCs w:val="22"/>
                <w:lang w:val="en-US" w:eastAsia="en-US" w:bidi="ar-SA"/>
              </w:rPr>
              <w:t xml:space="preserve"> </w:t>
            </w:r>
            <w:r>
              <w:rPr>
                <w:rFonts w:ascii="UUQFBJ+FZFSK--GBK1-0" w:hAnsi="UUQFBJ+FZFSK--GBK1-0" w:eastAsiaTheme="minorEastAsia" w:cs="UUQFBJ+FZFSK--GBK1-0"/>
                <w:color w:val="221E1F"/>
                <w:spacing w:val="-16"/>
                <w:sz w:val="14"/>
                <w:szCs w:val="22"/>
                <w:lang w:val="en-US" w:eastAsia="en-US" w:bidi="ar-SA"/>
              </w:rPr>
              <w:t>路、夜</w:t>
            </w:r>
            <w:r>
              <w:rPr>
                <w:rFonts w:eastAsiaTheme="minorEastAsia" w:hAnsiTheme="minorHAnsi" w:cstheme="minorBidi"/>
                <w:color w:val="221E1F"/>
                <w:spacing w:val="4"/>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3</w:t>
            </w:r>
            <w:r>
              <w:rPr>
                <w:rFonts w:eastAsiaTheme="minorEastAsia" w:hAnsiTheme="minorHAnsi" w:cstheme="minorBidi"/>
                <w:color w:val="221E1F"/>
                <w:spacing w:val="-12"/>
                <w:sz w:val="14"/>
                <w:szCs w:val="22"/>
                <w:lang w:val="en-US" w:eastAsia="en-US" w:bidi="ar-SA"/>
              </w:rPr>
              <w:t xml:space="preserve"> </w:t>
            </w:r>
            <w:r>
              <w:rPr>
                <w:rFonts w:ascii="UUQFBJ+FZFSK--GBK1-0" w:hAnsi="UUQFBJ+FZFSK--GBK1-0" w:eastAsiaTheme="minorEastAsia" w:cs="UUQFBJ+FZFSK--GBK1-0"/>
                <w:color w:val="221E1F"/>
                <w:spacing w:val="-5"/>
                <w:sz w:val="14"/>
                <w:szCs w:val="22"/>
                <w:lang w:val="en-US" w:eastAsia="en-US" w:bidi="ar-SA"/>
              </w:rPr>
              <w:t>路地安门东站下车；6</w:t>
            </w:r>
            <w:r>
              <w:rPr>
                <w:rFonts w:eastAsiaTheme="minorEastAsia" w:hAnsiTheme="minorHAnsi" w:cstheme="minorBidi"/>
                <w:color w:val="221E1F"/>
                <w:spacing w:val="-7"/>
                <w:sz w:val="14"/>
                <w:szCs w:val="22"/>
                <w:lang w:val="en-US" w:eastAsia="en-US" w:bidi="ar-SA"/>
              </w:rPr>
              <w:t xml:space="preserve"> </w:t>
            </w:r>
            <w:r>
              <w:rPr>
                <w:rFonts w:ascii="UUQFBJ+FZFSK--GBK1-0" w:hAnsi="UUQFBJ+FZFSK--GBK1-0" w:eastAsiaTheme="minorEastAsia" w:cs="UUQFBJ+FZFSK--GBK1-0"/>
                <w:color w:val="221E1F"/>
                <w:spacing w:val="-12"/>
                <w:sz w:val="14"/>
                <w:szCs w:val="22"/>
                <w:lang w:val="en-US" w:eastAsia="en-US" w:bidi="ar-SA"/>
              </w:rPr>
              <w:t>号线、8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号线地铁</w:t>
            </w:r>
            <w:r>
              <w:rPr>
                <w:rFonts w:eastAsiaTheme="minorEastAsia" w:hAnsiTheme="minorHAnsi" w:cstheme="minorBidi"/>
                <w:color w:val="221E1F"/>
                <w:spacing w:val="-1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12"/>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南锣鼓巷</w:t>
            </w:r>
            <w:r>
              <w:rPr>
                <w:rFonts w:eastAsiaTheme="minorEastAsia" w:hAnsiTheme="minorHAnsi" w:cstheme="minorBidi"/>
                <w:color w:val="221E1F"/>
                <w:spacing w:val="-1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E</w:t>
            </w:r>
            <w:r>
              <w:rPr>
                <w:rFonts w:eastAsiaTheme="minorEastAsia" w:hAnsiTheme="minorHAnsi" w:cstheme="minorBidi"/>
                <w:color w:val="221E1F"/>
                <w:spacing w:val="-12"/>
                <w:sz w:val="14"/>
                <w:szCs w:val="22"/>
                <w:lang w:val="en-US" w:eastAsia="en-US" w:bidi="ar-SA"/>
              </w:rPr>
              <w:t xml:space="preserve"> </w:t>
            </w:r>
            <w:r>
              <w:rPr>
                <w:rFonts w:ascii="UUQFBJ+FZFSK--GBK1-0" w:hAnsi="UUQFBJ+FZFSK--GBK1-0" w:eastAsiaTheme="minorEastAsia" w:cs="UUQFBJ+FZFSK--GBK1-0"/>
                <w:color w:val="221E1F"/>
                <w:spacing w:val="-8"/>
                <w:sz w:val="14"/>
                <w:szCs w:val="22"/>
                <w:lang w:val="en-US" w:eastAsia="en-US" w:bidi="ar-SA"/>
              </w:rPr>
              <w:t>口出；</w:t>
            </w:r>
          </w:p>
          <w:p>
            <w:pPr>
              <w:spacing w:line="170" w:lineRule="exact"/>
              <w:rPr>
                <w:rFonts w:eastAsiaTheme="minorEastAsia" w:hAnsiTheme="minorHAnsi" w:cstheme="minorBidi"/>
                <w:color w:val="000000"/>
                <w:sz w:val="14"/>
                <w:szCs w:val="22"/>
                <w:lang w:val="en-US" w:eastAsia="en-US" w:bidi="ar-SA"/>
              </w:rPr>
            </w:pPr>
            <w:r>
              <w:rPr>
                <w:rFonts w:ascii="UUQFBJ+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什刹海</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府学社区文化室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所属街道：东城区交道口街道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地址：东城区北剪子巷</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33</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联系电话：64029725</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交通到达方式：113</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路、115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路、118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8"/>
                <w:sz w:val="14"/>
                <w:szCs w:val="22"/>
                <w:lang w:val="en-US" w:eastAsia="en-US" w:bidi="ar-SA"/>
              </w:rPr>
              <w:t>路、3</w:t>
            </w:r>
            <w:r>
              <w:rPr>
                <w:rFonts w:eastAsiaTheme="minorEastAsia" w:hAnsiTheme="minorHAnsi" w:cstheme="minorBidi"/>
                <w:color w:val="221E1F"/>
                <w:spacing w:val="4"/>
                <w:sz w:val="14"/>
                <w:szCs w:val="22"/>
                <w:lang w:val="en-US" w:eastAsia="en-US" w:bidi="ar-SA"/>
              </w:rPr>
              <w:t xml:space="preserve"> </w:t>
            </w:r>
            <w:r>
              <w:rPr>
                <w:rFonts w:ascii="UUQFBJ+FZFSK--GBK1-0" w:hAnsi="UUQFBJ+FZFSK--GBK1-0" w:eastAsiaTheme="minorEastAsia" w:cs="UUQFBJ+FZFSK--GBK1-0"/>
                <w:color w:val="221E1F"/>
                <w:spacing w:val="-5"/>
                <w:sz w:val="14"/>
                <w:szCs w:val="22"/>
                <w:lang w:val="en-US" w:eastAsia="en-US" w:bidi="ar-SA"/>
              </w:rPr>
              <w:t>路、13</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5"/>
                <w:sz w:val="14"/>
                <w:szCs w:val="22"/>
                <w:lang w:val="en-US" w:eastAsia="en-US" w:bidi="ar-SA"/>
              </w:rPr>
              <w:t>路、42</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路、701</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UQFBJ+FZFSK--GBK1-0" w:eastAsiaTheme="minorEastAsia" w:hAnsiTheme="minorHAnsi" w:cstheme="minorBidi"/>
                <w:color w:val="221E1F"/>
                <w:sz w:val="14"/>
                <w:szCs w:val="22"/>
                <w:lang w:val="en-US" w:eastAsia="en-US" w:bidi="ar-SA"/>
              </w:rPr>
              <w:t>104</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路、108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路、特</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张自忠路站</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北京蓬蒿人文化室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所属街道：东城区交道口街道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地址：东城区东棉花胡同</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10:00-22:00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联系电话：64006472</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交通到达方式：104、108、113、612、夜</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2"/>
                <w:sz w:val="14"/>
                <w:szCs w:val="22"/>
                <w:lang w:val="en-US" w:eastAsia="en-US" w:bidi="ar-SA"/>
              </w:rPr>
              <w:t>18、夜</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4"/>
                <w:sz w:val="14"/>
                <w:szCs w:val="22"/>
                <w:lang w:val="en-US" w:eastAsia="en-US" w:bidi="ar-SA"/>
              </w:rPr>
              <w:t>34，北兵马司站；</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3、13、42、60</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pacing w:val="3"/>
                <w:sz w:val="14"/>
                <w:szCs w:val="22"/>
                <w:lang w:val="en-US" w:eastAsia="en-US" w:bidi="ar-SA"/>
              </w:rPr>
              <w:t>路，锣鼓巷站；701</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5"/>
                <w:sz w:val="14"/>
                <w:szCs w:val="22"/>
                <w:lang w:val="en-US" w:eastAsia="en-US" w:bidi="ar-SA"/>
              </w:rPr>
              <w:t>宽街路口东站；6</w:t>
            </w:r>
            <w:r>
              <w:rPr>
                <w:rFonts w:eastAsiaTheme="minorEastAsia" w:hAnsiTheme="minorHAnsi" w:cstheme="minorBidi"/>
                <w:color w:val="221E1F"/>
                <w:spacing w:val="-3"/>
                <w:sz w:val="14"/>
                <w:szCs w:val="22"/>
                <w:lang w:val="en-US" w:eastAsia="en-US" w:bidi="ar-SA"/>
              </w:rPr>
              <w:t xml:space="preserve"> </w:t>
            </w:r>
            <w:r>
              <w:rPr>
                <w:rFonts w:ascii="UUQFBJ+FZFSK--GBK1-0" w:hAnsi="UUQFBJ+FZFSK--GBK1-0" w:eastAsiaTheme="minorEastAsia" w:cs="UUQFBJ+FZFSK--GBK1-0"/>
                <w:color w:val="221E1F"/>
                <w:spacing w:val="7"/>
                <w:sz w:val="14"/>
                <w:szCs w:val="22"/>
                <w:lang w:val="en-US" w:eastAsia="en-US" w:bidi="ar-SA"/>
              </w:rPr>
              <w:t>号线</w:t>
            </w:r>
            <w:r>
              <w:rPr>
                <w:rFonts w:eastAsiaTheme="minorEastAsia" w:hAnsiTheme="minorHAnsi" w:cstheme="minorBidi"/>
                <w:color w:val="221E1F"/>
                <w:spacing w:val="-5"/>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/8</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pacing w:val="7"/>
                <w:sz w:val="14"/>
                <w:szCs w:val="22"/>
                <w:lang w:val="en-US" w:eastAsia="en-US" w:bidi="ar-SA"/>
              </w:rPr>
              <w:t>号线</w:t>
            </w:r>
            <w:r>
              <w:rPr>
                <w:rFonts w:eastAsiaTheme="minorEastAsia" w:hAnsiTheme="minorHAnsi" w:cstheme="minorBidi"/>
                <w:color w:val="221E1F"/>
                <w:spacing w:val="-5"/>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南锣鼓巷站</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E</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皇城根北街社区文化室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所属街道：东城区景山街道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地址：东城区东黄城根北街</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联系电话：84018656</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交通到达方式：112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路、115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路；6</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号线南锣鼓巷站</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F</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出口</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黄化门社区文化室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所属街道：东城区景山街道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地址：东城区黄化门街</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3"/>
                <w:sz w:val="14"/>
                <w:szCs w:val="22"/>
                <w:lang w:val="en-US" w:eastAsia="en-US" w:bidi="ar-SA"/>
              </w:rPr>
              <w:t>开放时间：每天</w:t>
            </w:r>
            <w:r>
              <w:rPr>
                <w:rFonts w:eastAsiaTheme="minorEastAsia" w:hAnsiTheme="minorHAnsi" w:cstheme="minorBidi"/>
                <w:color w:val="221E1F"/>
                <w:spacing w:val="-3"/>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9:00-17:00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联系电话：84017928</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交通到达方式：60</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pacing w:val="-1"/>
                <w:sz w:val="14"/>
                <w:szCs w:val="22"/>
                <w:lang w:val="en-US" w:eastAsia="en-US" w:bidi="ar-SA"/>
              </w:rPr>
              <w:t>路、82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路东黄城根街北口；111</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地安门路；13</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UQFBJ+FZFSK--GBK1-0" w:eastAsiaTheme="minorEastAsia" w:hAnsiTheme="minorHAnsi" w:cstheme="minorBidi"/>
                <w:color w:val="221E1F"/>
                <w:sz w:val="14"/>
                <w:szCs w:val="22"/>
                <w:lang w:val="en-US" w:eastAsia="en-US" w:bidi="ar-SA"/>
              </w:rPr>
              <w:t>42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路、60</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路、118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路、612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路锣鼓巷；6、8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号线南锣鼓巷</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吉祥社区文化室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所属街道：东城区景山街道</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地址：东城区北河胡同</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开放时间：每天</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9:00-17:00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联系电话：84016400</w:t>
            </w:r>
          </w:p>
          <w:p>
            <w:pPr>
              <w:spacing w:before="12"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pacing w:val="2"/>
                <w:sz w:val="14"/>
                <w:szCs w:val="22"/>
                <w:lang w:val="en-US" w:eastAsia="en-US" w:bidi="ar-SA"/>
              </w:rPr>
              <w:t>交通到达方式：60</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路、82</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路、115</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pacing w:val="3"/>
                <w:sz w:val="14"/>
                <w:szCs w:val="22"/>
                <w:lang w:val="en-US" w:eastAsia="en-US" w:bidi="ar-SA"/>
              </w:rPr>
              <w:t>路东黄城根街北口；3</w:t>
            </w:r>
            <w:r>
              <w:rPr>
                <w:rFonts w:eastAsiaTheme="minorEastAsia" w:hAnsiTheme="minorHAnsi" w:cstheme="minorBidi"/>
                <w:color w:val="221E1F"/>
                <w:spacing w:val="-2"/>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路、13</w:t>
            </w:r>
            <w:r>
              <w:rPr>
                <w:rFonts w:eastAsiaTheme="minorEastAsia" w:hAnsiTheme="minorHAnsi" w:cstheme="minorBidi"/>
                <w:color w:val="221E1F"/>
                <w:spacing w:val="1"/>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UQFBJ+FZFSK--GBK1-0" w:eastAsiaTheme="minorEastAsia" w:hAnsiTheme="minorHAnsi" w:cstheme="minorBidi"/>
                <w:color w:val="221E1F"/>
                <w:sz w:val="14"/>
                <w:szCs w:val="22"/>
                <w:lang w:val="en-US" w:eastAsia="en-US" w:bidi="ar-SA"/>
              </w:rPr>
              <w:t>42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路、60</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路、118</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路、612</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路锣鼓巷；6</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号线南锣鼓巷</w:t>
            </w:r>
          </w:p>
          <w:p>
            <w:pPr>
              <w:spacing w:before="181" w:line="165" w:lineRule="exact"/>
              <w:rPr>
                <w:rFonts w:eastAsiaTheme="minorEastAsia" w:hAnsiTheme="minorHAnsi" w:cstheme="minorBidi"/>
                <w:color w:val="000000"/>
                <w:sz w:val="14"/>
                <w:szCs w:val="22"/>
                <w:lang w:val="en-US" w:eastAsia="en-US" w:bidi="ar-SA"/>
              </w:rPr>
            </w:pPr>
            <w:r>
              <w:rPr>
                <w:rFonts w:ascii="MSIENW+FZLTZHK--GBK1-0" w:hAnsi="MSIENW+FZLTZHK--GBK1-0" w:eastAsiaTheme="minorEastAsia" w:cs="MSIENW+FZLTZHK--GBK1-0"/>
                <w:color w:val="221E1F"/>
                <w:sz w:val="14"/>
                <w:szCs w:val="22"/>
                <w:lang w:val="en-US" w:eastAsia="en-US" w:bidi="ar-SA"/>
              </w:rPr>
              <w:t>隆福寺社区文化室</w:t>
            </w:r>
          </w:p>
          <w:p>
            <w:pPr>
              <w:spacing w:before="7"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所属街道：东城区景山街道</w:t>
            </w:r>
          </w:p>
          <w:p>
            <w:pPr>
              <w:spacing w:before="10" w:line="157" w:lineRule="exact"/>
              <w:rPr>
                <w:rFonts w:eastAsiaTheme="minorEastAsia" w:hAnsiTheme="minorHAnsi" w:cstheme="minorBidi"/>
                <w:color w:val="000000"/>
                <w:sz w:val="14"/>
                <w:szCs w:val="22"/>
                <w:lang w:val="en-US" w:eastAsia="en-US" w:bidi="ar-SA"/>
              </w:rPr>
            </w:pPr>
            <w:r>
              <w:rPr>
                <w:rFonts w:ascii="UUQFBJ+FZFSK--GBK1-0" w:hAnsi="UUQFBJ+FZFSK--GBK1-0" w:eastAsiaTheme="minorEastAsia" w:cs="UUQFBJ+FZFSK--GBK1-0"/>
                <w:color w:val="221E1F"/>
                <w:sz w:val="14"/>
                <w:szCs w:val="22"/>
                <w:lang w:val="en-US" w:eastAsia="en-US" w:bidi="ar-SA"/>
              </w:rPr>
              <w:t>地址：1</w:t>
            </w:r>
            <w:r>
              <w:rPr>
                <w:rFonts w:ascii="CPHLLO+AdobeMingStd-Light" w:hAnsi="CPHLLO+AdobeMingStd-Light" w:eastAsiaTheme="minorEastAsia" w:cs="CPHLLO+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东城区崔府夹道</w:t>
            </w:r>
            <w:r>
              <w:rPr>
                <w:rFonts w:eastAsiaTheme="minorEastAsia" w:hAnsiTheme="minorHAnsi" w:cstheme="minorBidi"/>
                <w:color w:val="221E1F"/>
                <w:sz w:val="14"/>
                <w:szCs w:val="22"/>
                <w:lang w:val="en-US" w:eastAsia="en-US" w:bidi="ar-SA"/>
              </w:rPr>
              <w:t xml:space="preserve"> </w:t>
            </w:r>
            <w:r>
              <w:rPr>
                <w:rFonts w:ascii="UUQFBJ+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号；2</w:t>
            </w:r>
            <w:r>
              <w:rPr>
                <w:rFonts w:ascii="CPHLLO+AdobeMingStd-Light" w:hAnsi="CPHLLO+AdobeMingStd-Light" w:eastAsiaTheme="minorEastAsia" w:cs="CPHLLO+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UUQFBJ+FZFSK--GBK1-0" w:hAnsi="UUQFBJ+FZFSK--GBK1-0" w:eastAsiaTheme="minorEastAsia" w:cs="UUQFBJ+FZFSK--GBK1-0"/>
                <w:color w:val="221E1F"/>
                <w:sz w:val="14"/>
                <w:szCs w:val="22"/>
                <w:lang w:val="en-US" w:eastAsia="en-US" w:bidi="ar-SA"/>
              </w:rPr>
              <w:t>东城区钱粮南巷</w:t>
            </w:r>
          </w:p>
        </w:tc>
      </w:tr>
    </w:tbl>
    <w:p>
      <w:pPr>
        <w:spacing w:before="216" w:line="257" w:lineRule="exact"/>
        <w:rPr>
          <w:rFonts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MSIENW+FZLTZHK--GBK1-0" w:eastAsiaTheme="minorEastAsia" w:hAnsiTheme="minorHAnsi" w:cstheme="minorBidi"/>
          <w:color w:val="221E1F"/>
          <w:sz w:val="21"/>
          <w:szCs w:val="22"/>
          <w:lang w:val="en-US" w:eastAsia="en-US" w:bidi="ar-SA"/>
        </w:rPr>
        <w:t>10</w:t>
      </w:r>
    </w:p>
    <w:p>
      <w:pPr>
        <w:spacing w:after="441" w:line="269" w:lineRule="exact"/>
        <w:ind w:left="7641"/>
        <w:rPr>
          <w:rFonts w:ascii="CAPQGU+FZLTZHK--GBK1-0" w:eastAsiaTheme="minorEastAsia" w:hAnsiTheme="minorHAnsi" w:cstheme="minorBidi"/>
          <w:color w:val="000000"/>
          <w:sz w:val="22"/>
          <w:szCs w:val="22"/>
          <w:lang w:val="en-US" w:eastAsia="en-US" w:bidi="ar-SA"/>
        </w:rPr>
      </w:pPr>
      <w:r>
        <w:rPr>
          <w:noProof/>
        </w:rPr>
        <w:pict>
          <v:shape id="_x0000_s1154" type="#_x0000_t75" style="width:8.25pt;height:9.7pt;margin-top:33.45pt;margin-left:441.95pt;mso-position-horizontal-relative:page;mso-position-vertical-relative:page;position:absolute;z-index:-251619328">
            <v:imagedata r:id="rId67" o:title=""/>
          </v:shape>
        </w:pict>
      </w:r>
      <w:r>
        <w:rPr>
          <w:noProof/>
        </w:rPr>
        <w:pict>
          <v:shape id="_x0000_s1155" type="#_x0000_t75" style="width:68.95pt;height:11.9pt;margin-top:32.7pt;margin-left:535.85pt;mso-position-horizontal-relative:page;mso-position-vertical-relative:page;position:absolute;z-index:-251633664">
            <v:imagedata r:id="rId77" o:title=""/>
          </v:shape>
        </w:pict>
      </w:r>
      <w:r>
        <w:rPr>
          <w:noProof/>
        </w:rPr>
        <w:pict>
          <v:shape id="_x0000_s1156" type="#_x0000_t75" style="width:597pt;height:10.5pt;margin-top:760.65pt;margin-left:-1pt;mso-position-horizontal-relative:page;mso-position-vertical-relative:page;position:absolute;z-index:-251648000">
            <v:imagedata r:id="rId76" o:title=""/>
          </v:shape>
        </w:pict>
      </w:r>
      <w:r>
        <w:rPr>
          <w:rFonts w:ascii="CAPQGU+FZLTZHK--GBK1-0" w:hAnsi="CAPQGU+FZLTZHK--GBK1-0" w:eastAsiaTheme="minorEastAsia" w:cs="CAPQGU+FZLTZHK--GBK1-0"/>
          <w:color w:val="221E1F"/>
          <w:spacing w:val="22"/>
          <w:sz w:val="22"/>
          <w:szCs w:val="22"/>
          <w:lang w:val="en-US" w:eastAsia="en-US" w:bidi="ar-SA"/>
        </w:rPr>
        <w:t>北京市东城区</w:t>
      </w:r>
    </w:p>
    <w:tbl>
      <w:tblPr>
        <w:tblStyle w:val="TableNormal"/>
        <w:tblW w:w="0" w:type="auto"/>
        <w:jc w:val="left"/>
        <w:tblInd w:w="0" w:type="dxa"/>
        <w:tblCellMar>
          <w:left w:w="0" w:type="dxa"/>
          <w:right w:w="0" w:type="dxa"/>
        </w:tblCellMar>
        <w:tblLook w:val="04A0"/>
      </w:tblPr>
      <w:tblGrid>
        <w:gridCol w:w="4714"/>
        <w:gridCol w:w="20"/>
        <w:gridCol w:w="4416"/>
        <w:gridCol w:w="1"/>
        <w:gridCol w:w="35"/>
      </w:tblGrid>
      <w:tr>
        <w:tblPrEx>
          <w:tblW w:w="0" w:type="auto"/>
          <w:jc w:val="left"/>
          <w:tblInd w:w="0" w:type="dxa"/>
          <w:tblCellMar>
            <w:left w:w="0" w:type="dxa"/>
            <w:right w:w="0" w:type="dxa"/>
          </w:tblCellMar>
          <w:tblLook w:val="04A0"/>
        </w:tblPrEx>
        <w:trPr>
          <w:gridAfter w:val="2"/>
          <w:trHeight w:val="4579"/>
          <w:jc w:val="left"/>
        </w:trPr>
        <w:tc>
          <w:tcPr>
            <w:tcW w:w="4714"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联系电话：84014007</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交通到达方式：104</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pacing w:val="2"/>
                <w:sz w:val="14"/>
                <w:szCs w:val="22"/>
                <w:lang w:val="en-US" w:eastAsia="en-US" w:bidi="ar-SA"/>
              </w:rPr>
              <w:t>路、特</w:t>
            </w:r>
            <w:r>
              <w:rPr>
                <w:rFonts w:eastAsiaTheme="minorEastAsia" w:hAnsiTheme="minorHAnsi" w:cstheme="minorBidi"/>
                <w:color w:val="221E1F"/>
                <w:spacing w:val="-1"/>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路、108</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路、127</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路、101</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路、58</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ODHPMD+FZFSK--GBK1-0" w:eastAsiaTheme="minorEastAsia" w:hAnsiTheme="minorHAnsi" w:cstheme="minorBidi"/>
                <w:color w:val="221E1F"/>
                <w:sz w:val="14"/>
                <w:szCs w:val="22"/>
                <w:lang w:val="en-US" w:eastAsia="en-US" w:bidi="ar-SA"/>
              </w:rPr>
              <w:t>109</w:t>
            </w:r>
            <w:r>
              <w:rPr>
                <w:rFonts w:eastAsiaTheme="minorEastAsia" w:hAnsiTheme="minorHAnsi" w:cstheme="minorBidi"/>
                <w:color w:val="221E1F"/>
                <w:spacing w:val="-8"/>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路、685</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路、112</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路、140</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路、103</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路、111</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8"/>
                <w:sz w:val="14"/>
                <w:szCs w:val="22"/>
                <w:lang w:val="en-US" w:eastAsia="en-US" w:bidi="ar-SA"/>
              </w:rPr>
              <w:t>路、60</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8"/>
                <w:sz w:val="14"/>
                <w:szCs w:val="22"/>
                <w:lang w:val="en-US" w:eastAsia="en-US" w:bidi="ar-SA"/>
              </w:rPr>
              <w:t>路、82</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路、106</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ODHPMD+FZFSK--GBK1-0" w:eastAsiaTheme="minorEastAsia" w:hAnsiTheme="minorHAnsi" w:cstheme="minorBidi"/>
                <w:color w:val="221E1F"/>
                <w:sz w:val="14"/>
                <w:szCs w:val="22"/>
                <w:lang w:val="en-US" w:eastAsia="en-US" w:bidi="ar-SA"/>
              </w:rPr>
              <w:t>116</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路、684</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路、2</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路；地铁</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w:t>
            </w:r>
          </w:p>
          <w:p>
            <w:pPr>
              <w:spacing w:before="181"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汪芝麻社区文化室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所属街道：东城区景山街道</w:t>
            </w:r>
          </w:p>
          <w:p>
            <w:pPr>
              <w:spacing w:before="10"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地址：1</w:t>
            </w:r>
            <w:r>
              <w:rPr>
                <w:rFonts w:ascii="WMGBPT+AdobeMingStd-Light" w:hAnsi="WMGBPT+AdobeMingStd-Light" w:eastAsiaTheme="minorEastAsia" w:cs="WMGBPT+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东城区南剪子巷</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40</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号；2</w:t>
            </w:r>
            <w:r>
              <w:rPr>
                <w:rFonts w:ascii="WMGBPT+AdobeMingStd-Light" w:hAnsi="WMGBPT+AdobeMingStd-Light" w:eastAsiaTheme="minorEastAsia" w:cs="WMGBPT+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东城区汪芝麻胡同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41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开放时间：每天</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联系电话：84017307</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4"/>
                <w:sz w:val="14"/>
                <w:szCs w:val="22"/>
                <w:lang w:val="en-US" w:eastAsia="en-US" w:bidi="ar-SA"/>
              </w:rPr>
              <w:t>交通到达方式：13</w:t>
            </w:r>
            <w:r>
              <w:rPr>
                <w:rFonts w:eastAsiaTheme="minorEastAsia" w:hAnsiTheme="minorHAnsi" w:cstheme="minorBidi"/>
                <w:color w:val="221E1F"/>
                <w:spacing w:val="-3"/>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路、42</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路、115</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路、701</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路宽街站；6</w:t>
            </w:r>
            <w:r>
              <w:rPr>
                <w:rFonts w:eastAsiaTheme="minorEastAsia" w:hAnsiTheme="minorHAnsi" w:cstheme="minorBidi"/>
                <w:color w:val="221E1F"/>
                <w:spacing w:val="-3"/>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号线地铁南</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锣鼓巷</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号线张自忠路</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w:t>
            </w:r>
          </w:p>
          <w:p>
            <w:pPr>
              <w:spacing w:before="181"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魏家社区文化室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所属街道：东城区景山街道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地址：东城区景山街道什锦花园</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号旁门</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联系电话：84018582</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交通到达方式：116</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路、106</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路钱粮胡同站；5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号线张志忠路</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w:t>
            </w:r>
          </w:p>
          <w:p>
            <w:pPr>
              <w:spacing w:before="181"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钟鼓社区文化室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所属街道：东城区景山街道</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地址：东城区腊库胡同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开放时间：每天</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联系电话：64051753</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交通到达方式：124、111、景山东街下车；6</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号线南锣鼓巷</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交通到达方式：60</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路、2</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路、82</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路妇产医院下车；5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号线地铁—灯市口</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口出</w:t>
            </w:r>
          </w:p>
          <w:p>
            <w:pPr>
              <w:spacing w:before="181"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灯市口社区文化室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所属街道：东城区东华门街道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地址：东城区灯市口大街</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号楼后平房</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联系电话：65260103</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4"/>
                <w:sz w:val="14"/>
                <w:szCs w:val="22"/>
                <w:lang w:val="en-US" w:eastAsia="en-US" w:bidi="ar-SA"/>
              </w:rPr>
              <w:t>交通到达方式：108</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路、111</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路、106</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路、110</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路、684</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路、128</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ODHPMD+FZFSK--GBK1-0" w:eastAsiaTheme="minorEastAsia" w:hAnsiTheme="minorHAnsi" w:cstheme="minorBidi"/>
                <w:color w:val="221E1F"/>
                <w:sz w:val="14"/>
                <w:szCs w:val="22"/>
                <w:lang w:val="en-US" w:eastAsia="en-US" w:bidi="ar-SA"/>
              </w:rPr>
              <w:t>116</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路灯市口站下车；</w:t>
            </w:r>
            <w:r>
              <w:rPr>
                <w:rFonts w:eastAsiaTheme="minorEastAsia" w:hAnsiTheme="minorHAnsi" w:cstheme="minorBidi"/>
                <w:color w:val="221E1F"/>
                <w:spacing w:val="2"/>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灯市口站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口出</w:t>
            </w:r>
          </w:p>
          <w:p>
            <w:pPr>
              <w:spacing w:before="181"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多福巷社区文化室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所属街道：东城区东华门街道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地址：东城区多福巷胡同甲</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联系电话：65288453</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3"/>
                <w:sz w:val="14"/>
                <w:szCs w:val="22"/>
                <w:lang w:val="en-US" w:eastAsia="en-US" w:bidi="ar-SA"/>
              </w:rPr>
              <w:t>交通到达方式：104</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路、108</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路、103</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pacing w:val="2"/>
                <w:sz w:val="14"/>
                <w:szCs w:val="22"/>
                <w:lang w:val="en-US" w:eastAsia="en-US" w:bidi="ar-SA"/>
              </w:rPr>
              <w:t>路、特</w:t>
            </w:r>
            <w:r>
              <w:rPr>
                <w:rFonts w:eastAsiaTheme="minorEastAsia" w:hAnsiTheme="minorHAnsi" w:cstheme="minorBidi"/>
                <w:color w:val="221E1F"/>
                <w:spacing w:val="-1"/>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路灯市西口站下车；</w:t>
            </w:r>
          </w:p>
          <w:p>
            <w:pPr>
              <w:spacing w:line="170" w:lineRule="exact"/>
              <w:rPr>
                <w:rFonts w:eastAsiaTheme="minorEastAsia" w:hAnsiTheme="minorHAnsi" w:cstheme="minorBidi"/>
                <w:color w:val="000000"/>
                <w:sz w:val="14"/>
                <w:szCs w:val="22"/>
                <w:lang w:val="en-US" w:eastAsia="en-US" w:bidi="ar-SA"/>
              </w:rPr>
            </w:pPr>
            <w:r>
              <w:rPr>
                <w:rFonts w:ascii="ODHPMD+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号线地铁—中国美术馆站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口出</w:t>
            </w:r>
          </w:p>
          <w:p>
            <w:pPr>
              <w:spacing w:before="181"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王府井社区文化室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所属街道：东城区东华门街道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地址：东城区第东华门街道煤渣胡同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联系电话：65260154</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交通到达方式：104</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路、特</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路、103</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2"/>
                <w:sz w:val="14"/>
                <w:szCs w:val="22"/>
                <w:lang w:val="en-US" w:eastAsia="en-US" w:bidi="ar-SA"/>
              </w:rPr>
              <w:t>路新东安站下车；1</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号线地铁</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—王府井站东北口出；5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号地铁线</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灯市口站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trHeight w:val="1351"/>
          <w:jc w:val="left"/>
        </w:trPr>
        <w:tc>
          <w:tcPr>
            <w:tcW w:w="4714" w:type="dxa"/>
            <w:noWrap w:val="0"/>
            <w:textDirection w:val="lrTb"/>
            <w:tcFitText w:val="0"/>
            <w:vAlign w:val="top"/>
          </w:tcPr>
          <w:p>
            <w:pPr>
              <w:spacing w:before="172"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景山东街社区文化室</w:t>
            </w:r>
            <w:r>
              <w:rPr>
                <w:rFonts w:ascii="CAPQGU+FZLTZHK--GBK1-0" w:eastAsiaTheme="minorEastAsia" w:hAnsiTheme="minorHAnsi" w:cstheme="minorBidi"/>
                <w:color w:val="221E1F"/>
                <w:spacing w:val="-4"/>
                <w:sz w:val="14"/>
                <w:szCs w:val="22"/>
                <w:lang w:val="en-US" w:eastAsia="en-US" w:bidi="ar-SA"/>
              </w:rPr>
              <w:t xml:space="preserve"> </w:t>
            </w:r>
            <w:r>
              <w:rPr>
                <w:rFonts w:ascii="CAPQGU+FZLTZHK--GBK1-0" w:eastAsiaTheme="minorEastAsia" w:hAnsiTheme="minorHAnsi" w:cstheme="minorBidi"/>
                <w:color w:val="221E1F"/>
                <w:sz w:val="14"/>
                <w:szCs w:val="22"/>
                <w:lang w:val="en-US" w:eastAsia="en-US" w:bidi="ar-SA"/>
              </w:rPr>
              <w:t>1</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所属街道：东城区景山街道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地址：东城区沙滩后街</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联系电话：64057607</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9"/>
                <w:sz w:val="14"/>
                <w:szCs w:val="22"/>
                <w:lang w:val="en-US" w:eastAsia="en-US" w:bidi="ar-SA"/>
              </w:rPr>
              <w:t>交通到达方式：101</w:t>
            </w:r>
            <w:r>
              <w:rPr>
                <w:rFonts w:eastAsiaTheme="minorEastAsia" w:hAnsiTheme="minorHAnsi" w:cstheme="minorBidi"/>
                <w:color w:val="221E1F"/>
                <w:spacing w:val="-5"/>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路、58</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路、109</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路、128</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路、103</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路、111</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pacing w:val="16"/>
                <w:sz w:val="14"/>
                <w:szCs w:val="22"/>
                <w:lang w:val="en-US" w:eastAsia="en-US" w:bidi="ar-SA"/>
              </w:rPr>
              <w:t>路沙</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滩路口西</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52" w:type="dxa"/>
            <w:gridSpan w:val="3"/>
            <w:noWrap w:val="0"/>
            <w:textDirection w:val="lrTb"/>
            <w:tcFitText w:val="0"/>
            <w:vAlign w:val="top"/>
          </w:tcPr>
          <w:p>
            <w:pPr>
              <w:spacing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台基厂社区文化室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所属街道：东城区东华门街道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地址：东城区台基厂二条</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联系电话：85112057</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6"/>
                <w:sz w:val="14"/>
                <w:szCs w:val="22"/>
                <w:lang w:val="en-US" w:eastAsia="en-US" w:bidi="ar-SA"/>
              </w:rPr>
              <w:t>交通到达方式：1</w:t>
            </w:r>
            <w:r>
              <w:rPr>
                <w:rFonts w:eastAsiaTheme="minorEastAsia" w:hAnsiTheme="minorHAnsi" w:cstheme="minorBidi"/>
                <w:color w:val="221E1F"/>
                <w:spacing w:val="-5"/>
                <w:sz w:val="14"/>
                <w:szCs w:val="22"/>
                <w:lang w:val="en-US" w:eastAsia="en-US" w:bidi="ar-SA"/>
              </w:rPr>
              <w:t xml:space="preserve"> </w:t>
            </w:r>
            <w:r>
              <w:rPr>
                <w:rFonts w:ascii="ODHPMD+FZFSK--GBK1-0" w:hAnsi="ODHPMD+FZFSK--GBK1-0" w:eastAsiaTheme="minorEastAsia" w:cs="ODHPMD+FZFSK--GBK1-0"/>
                <w:color w:val="221E1F"/>
                <w:spacing w:val="-11"/>
                <w:sz w:val="14"/>
                <w:szCs w:val="22"/>
                <w:lang w:val="en-US" w:eastAsia="en-US" w:bidi="ar-SA"/>
              </w:rPr>
              <w:t>路、52</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路东单路口西站下车；41</w:t>
            </w:r>
            <w:r>
              <w:rPr>
                <w:rFonts w:eastAsiaTheme="minorEastAsia" w:hAnsiTheme="minorHAnsi" w:cstheme="minorBidi"/>
                <w:color w:val="221E1F"/>
                <w:spacing w:val="-7"/>
                <w:sz w:val="14"/>
                <w:szCs w:val="22"/>
                <w:lang w:val="en-US" w:eastAsia="en-US" w:bidi="ar-SA"/>
              </w:rPr>
              <w:t xml:space="preserve"> </w:t>
            </w:r>
            <w:r>
              <w:rPr>
                <w:rFonts w:ascii="ODHPMD+FZFSK--GBK1-0" w:hAnsi="ODHPMD+FZFSK--GBK1-0" w:eastAsiaTheme="minorEastAsia" w:cs="ODHPMD+FZFSK--GBK1-0"/>
                <w:color w:val="221E1F"/>
                <w:spacing w:val="-2"/>
                <w:sz w:val="14"/>
                <w:szCs w:val="22"/>
                <w:lang w:val="en-US" w:eastAsia="en-US" w:bidi="ar-SA"/>
              </w:rPr>
              <w:t>路东单路口南站下车；</w:t>
            </w:r>
          </w:p>
          <w:p>
            <w:pPr>
              <w:spacing w:line="170" w:lineRule="exact"/>
              <w:rPr>
                <w:rFonts w:eastAsiaTheme="minorEastAsia" w:hAnsiTheme="minorHAnsi" w:cstheme="minorBidi"/>
                <w:color w:val="000000"/>
                <w:sz w:val="14"/>
                <w:szCs w:val="22"/>
                <w:lang w:val="en-US" w:eastAsia="en-US" w:bidi="ar-SA"/>
              </w:rPr>
            </w:pPr>
            <w:r>
              <w:rPr>
                <w:rFonts w:ascii="ODHPM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号线地铁—东单站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gridAfter w:val="2"/>
          <w:trHeight w:val="1320"/>
          <w:jc w:val="left"/>
        </w:trPr>
        <w:tc>
          <w:tcPr>
            <w:tcW w:w="4714" w:type="dxa"/>
            <w:noWrap w:val="0"/>
            <w:textDirection w:val="lrTb"/>
            <w:tcFitText w:val="0"/>
            <w:vAlign w:val="top"/>
          </w:tcPr>
          <w:p>
            <w:pPr>
              <w:spacing w:before="172"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景山东街社区文化室</w:t>
            </w:r>
            <w:r>
              <w:rPr>
                <w:rFonts w:ascii="CAPQGU+FZLTZHK--GBK1-0" w:eastAsiaTheme="minorEastAsia" w:hAnsiTheme="minorHAnsi" w:cstheme="minorBidi"/>
                <w:color w:val="221E1F"/>
                <w:spacing w:val="-4"/>
                <w:sz w:val="14"/>
                <w:szCs w:val="22"/>
                <w:lang w:val="en-US" w:eastAsia="en-US" w:bidi="ar-SA"/>
              </w:rPr>
              <w:t xml:space="preserve"> </w:t>
            </w:r>
            <w:r>
              <w:rPr>
                <w:rFonts w:ascii="CAPQGU+FZLTZHK--GBK1-0" w:eastAsiaTheme="minorEastAsia" w:hAnsiTheme="minorHAnsi" w:cstheme="minorBidi"/>
                <w:color w:val="221E1F"/>
                <w:sz w:val="14"/>
                <w:szCs w:val="22"/>
                <w:lang w:val="en-US" w:eastAsia="en-US" w:bidi="ar-SA"/>
              </w:rPr>
              <w:t>2</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所属街道：东城区景山街道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地址：东城区大学夹道</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联系电话：64057607</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交通到达方式：124</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路、111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路景山东街</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noWrap w:val="0"/>
            <w:textDirection w:val="lrTb"/>
            <w:tcFitText w:val="0"/>
            <w:vAlign w:val="top"/>
          </w:tcPr>
          <w:p>
            <w:pPr>
              <w:spacing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正义路社区文化室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所属街道：东城区东华门街道</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地址：东城区东交民巷</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联系电话：65248476</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1"/>
                <w:sz w:val="14"/>
                <w:szCs w:val="22"/>
                <w:lang w:val="en-US" w:eastAsia="en-US" w:bidi="ar-SA"/>
              </w:rPr>
              <w:t>交通到达方式：60</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pacing w:val="1"/>
                <w:sz w:val="14"/>
                <w:szCs w:val="22"/>
                <w:lang w:val="en-US" w:eastAsia="en-US" w:bidi="ar-SA"/>
              </w:rPr>
              <w:t>路正义路南口站下车；2</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pacing w:val="1"/>
                <w:sz w:val="14"/>
                <w:szCs w:val="22"/>
                <w:lang w:val="en-US" w:eastAsia="en-US" w:bidi="ar-SA"/>
              </w:rPr>
              <w:t>号线、5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2"/>
                <w:sz w:val="14"/>
                <w:szCs w:val="22"/>
                <w:lang w:val="en-US" w:eastAsia="en-US" w:bidi="ar-SA"/>
              </w:rPr>
              <w:t>号线地铁—崇文门</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E</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出口</w:t>
            </w:r>
          </w:p>
        </w:tc>
      </w:tr>
      <w:tr>
        <w:tblPrEx>
          <w:tblW w:w="0" w:type="auto"/>
          <w:jc w:val="left"/>
          <w:tblInd w:w="0" w:type="dxa"/>
          <w:tblCellMar>
            <w:left w:w="0" w:type="dxa"/>
            <w:right w:w="0" w:type="dxa"/>
          </w:tblCellMar>
          <w:tblLook w:val="04A0"/>
        </w:tblPrEx>
        <w:trPr>
          <w:gridAfter w:val="2"/>
          <w:trHeight w:val="1179"/>
          <w:jc w:val="left"/>
        </w:trPr>
        <w:tc>
          <w:tcPr>
            <w:tcW w:w="4714" w:type="dxa"/>
            <w:noWrap w:val="0"/>
            <w:textDirection w:val="lrTb"/>
            <w:tcFitText w:val="0"/>
            <w:vAlign w:val="top"/>
          </w:tcPr>
          <w:p>
            <w:pPr>
              <w:spacing w:before="2"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韶九社区文化室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所属街道：东城区东华门街道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地址：东城区锡拉胡同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号院</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9:00-21:00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联系电话：65264286</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交通到达方式：60</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路锡拉胡同站下车；5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号线地铁—灯市口站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西总布社区文化室</w:t>
            </w:r>
            <w:r>
              <w:rPr>
                <w:rFonts w:ascii="CAPQGU+FZLTZHK--GBK1-0" w:eastAsiaTheme="minorEastAsia" w:hAnsiTheme="minorHAnsi" w:cstheme="minorBidi"/>
                <w:color w:val="221E1F"/>
                <w:spacing w:val="-4"/>
                <w:sz w:val="14"/>
                <w:szCs w:val="22"/>
                <w:lang w:val="en-US" w:eastAsia="en-US" w:bidi="ar-SA"/>
              </w:rPr>
              <w:t xml:space="preserve"> </w:t>
            </w:r>
            <w:r>
              <w:rPr>
                <w:rFonts w:ascii="CAPQGU+FZLTZHK--GBK1-0" w:eastAsiaTheme="minorEastAsia" w:hAnsiTheme="minorHAnsi" w:cstheme="minorBidi"/>
                <w:color w:val="221E1F"/>
                <w:sz w:val="14"/>
                <w:szCs w:val="22"/>
                <w:lang w:val="en-US" w:eastAsia="en-US" w:bidi="ar-SA"/>
              </w:rPr>
              <w:t>1</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地址：东城区西总布胡同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84</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联系电话：65142960</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1"/>
                <w:sz w:val="14"/>
                <w:szCs w:val="22"/>
                <w:lang w:val="en-US" w:eastAsia="en-US" w:bidi="ar-SA"/>
              </w:rPr>
              <w:t>交通到达方式：111、108、110</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3"/>
                <w:sz w:val="14"/>
                <w:szCs w:val="22"/>
                <w:lang w:val="en-US" w:eastAsia="en-US" w:bidi="ar-SA"/>
              </w:rPr>
              <w:t>路东单路口北下车，1</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号线地铁东单</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出口</w:t>
            </w:r>
          </w:p>
        </w:tc>
      </w:tr>
      <w:tr>
        <w:tblPrEx>
          <w:tblW w:w="0" w:type="auto"/>
          <w:jc w:val="left"/>
          <w:tblInd w:w="0" w:type="dxa"/>
          <w:tblCellMar>
            <w:left w:w="0" w:type="dxa"/>
            <w:right w:w="0" w:type="dxa"/>
          </w:tblCellMar>
          <w:tblLook w:val="04A0"/>
        </w:tblPrEx>
        <w:trPr>
          <w:gridAfter w:val="2"/>
          <w:trHeight w:val="2707"/>
          <w:jc w:val="left"/>
        </w:trPr>
        <w:tc>
          <w:tcPr>
            <w:tcW w:w="4714" w:type="dxa"/>
            <w:noWrap w:val="0"/>
            <w:textDirection w:val="lrTb"/>
            <w:tcFitText w:val="0"/>
            <w:vAlign w:val="top"/>
          </w:tcPr>
          <w:p>
            <w:pPr>
              <w:spacing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东厂社区文化活动室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所属街道：东城区东华门街道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地址：东城区丰富胡同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联系电话：65260155</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6"/>
                <w:sz w:val="14"/>
                <w:szCs w:val="22"/>
                <w:lang w:val="en-US" w:eastAsia="en-US" w:bidi="ar-SA"/>
              </w:rPr>
              <w:t>交通到达方式：104</w:t>
            </w:r>
            <w:r>
              <w:rPr>
                <w:rFonts w:eastAsiaTheme="minorEastAsia" w:hAnsiTheme="minorHAnsi" w:cstheme="minorBidi"/>
                <w:color w:val="221E1F"/>
                <w:spacing w:val="-3"/>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路、108</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路灯市西口站下车；60</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路、82</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路、2</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妇产医院站下车；5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号线地铁—灯市口站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出口</w:t>
            </w:r>
          </w:p>
          <w:p>
            <w:pPr>
              <w:spacing w:before="181"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南池子社区文化室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所属街道：东城区东华门街道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地址：东城区缎库胡同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联系电话：65288449</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7"/>
                <w:sz w:val="14"/>
                <w:szCs w:val="22"/>
                <w:lang w:val="en-US" w:eastAsia="en-US" w:bidi="ar-SA"/>
              </w:rPr>
              <w:t>交通到达方式：60</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路、82</w:t>
            </w:r>
            <w:r>
              <w:rPr>
                <w:rFonts w:eastAsiaTheme="minorEastAsia" w:hAnsiTheme="minorHAnsi" w:cstheme="minorBidi"/>
                <w:color w:val="221E1F"/>
                <w:spacing w:val="3"/>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路、2</w:t>
            </w:r>
            <w:r>
              <w:rPr>
                <w:rFonts w:eastAsiaTheme="minorEastAsia" w:hAnsiTheme="minorHAnsi" w:cstheme="minorBidi"/>
                <w:color w:val="221E1F"/>
                <w:spacing w:val="3"/>
                <w:sz w:val="14"/>
                <w:szCs w:val="22"/>
                <w:lang w:val="en-US" w:eastAsia="en-US" w:bidi="ar-SA"/>
              </w:rPr>
              <w:t xml:space="preserve"> </w:t>
            </w:r>
            <w:r>
              <w:rPr>
                <w:rFonts w:ascii="ODHPMD+FZFSK--GBK1-0" w:hAnsi="ODHPMD+FZFSK--GBK1-0" w:eastAsiaTheme="minorEastAsia" w:cs="ODHPMD+FZFSK--GBK1-0"/>
                <w:color w:val="221E1F"/>
                <w:spacing w:val="9"/>
                <w:sz w:val="14"/>
                <w:szCs w:val="22"/>
                <w:lang w:val="en-US" w:eastAsia="en-US" w:bidi="ar-SA"/>
              </w:rPr>
              <w:t>路南河沿站下车；1</w:t>
            </w:r>
            <w:r>
              <w:rPr>
                <w:rFonts w:eastAsiaTheme="minorEastAsia" w:hAnsiTheme="minorHAnsi" w:cstheme="minorBidi"/>
                <w:color w:val="221E1F"/>
                <w:spacing w:val="-6"/>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路、52</w:t>
            </w:r>
            <w:r>
              <w:rPr>
                <w:rFonts w:eastAsiaTheme="minorEastAsia" w:hAnsiTheme="minorHAnsi" w:cstheme="minorBidi"/>
                <w:color w:val="221E1F"/>
                <w:spacing w:val="3"/>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路、120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路天安门东站下车；1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号线地铁—天安门站东北口出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before="338"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西总布社区文化室</w:t>
            </w:r>
            <w:r>
              <w:rPr>
                <w:rFonts w:ascii="CAPQGU+FZLTZHK--GBK1-0" w:eastAsiaTheme="minorEastAsia" w:hAnsiTheme="minorHAnsi" w:cstheme="minorBidi"/>
                <w:color w:val="221E1F"/>
                <w:spacing w:val="-4"/>
                <w:sz w:val="14"/>
                <w:szCs w:val="22"/>
                <w:lang w:val="en-US" w:eastAsia="en-US" w:bidi="ar-SA"/>
              </w:rPr>
              <w:t xml:space="preserve"> </w:t>
            </w:r>
            <w:r>
              <w:rPr>
                <w:rFonts w:ascii="CAPQGU+FZLTZHK--GBK1-0" w:eastAsiaTheme="minorEastAsia" w:hAnsiTheme="minorHAnsi" w:cstheme="minorBidi"/>
                <w:color w:val="221E1F"/>
                <w:sz w:val="14"/>
                <w:szCs w:val="22"/>
                <w:lang w:val="en-US" w:eastAsia="en-US" w:bidi="ar-SA"/>
              </w:rPr>
              <w:t>2</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地址：东城区北极阁三条</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开放时间：周一到周日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9:00-21:00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联系电话：65142960</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1"/>
                <w:sz w:val="14"/>
                <w:szCs w:val="22"/>
                <w:lang w:val="en-US" w:eastAsia="en-US" w:bidi="ar-SA"/>
              </w:rPr>
              <w:t>交通到达方式：111、108、110</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3"/>
                <w:sz w:val="14"/>
                <w:szCs w:val="22"/>
                <w:lang w:val="en-US" w:eastAsia="en-US" w:bidi="ar-SA"/>
              </w:rPr>
              <w:t>路东单路口北下车；1</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号线地铁—东</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单站</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口出</w:t>
            </w:r>
          </w:p>
          <w:p>
            <w:pPr>
              <w:spacing w:before="181"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外交部街社区文化室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地址：东城区东堂子胡同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开放时间：周一至周五上</w:t>
            </w:r>
            <w:r>
              <w:rPr>
                <w:rFonts w:eastAsiaTheme="minorEastAsia" w:hAnsiTheme="minorHAnsi" w:cstheme="minorBidi"/>
                <w:color w:val="221E1F"/>
                <w:spacing w:val="-2"/>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联系电话：65236163</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4"/>
                <w:sz w:val="14"/>
                <w:szCs w:val="22"/>
                <w:lang w:val="en-US" w:eastAsia="en-US" w:bidi="ar-SA"/>
              </w:rPr>
              <w:t>交通到达方式：24</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路、674</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路外交部街公交站下车；5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号线灯市口</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C</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口出</w:t>
            </w:r>
          </w:p>
        </w:tc>
      </w:tr>
      <w:tr>
        <w:tblPrEx>
          <w:tblW w:w="0" w:type="auto"/>
          <w:jc w:val="left"/>
          <w:tblInd w:w="0" w:type="dxa"/>
          <w:tblCellMar>
            <w:left w:w="0" w:type="dxa"/>
            <w:right w:w="0" w:type="dxa"/>
          </w:tblCellMar>
          <w:tblLook w:val="04A0"/>
        </w:tblPrEx>
        <w:trPr>
          <w:gridAfter w:val="2"/>
          <w:trHeight w:val="1349"/>
          <w:jc w:val="left"/>
        </w:trPr>
        <w:tc>
          <w:tcPr>
            <w:tcW w:w="4714" w:type="dxa"/>
            <w:noWrap w:val="0"/>
            <w:textDirection w:val="lrTb"/>
            <w:tcFitText w:val="0"/>
            <w:vAlign w:val="top"/>
          </w:tcPr>
          <w:p>
            <w:pPr>
              <w:spacing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智德社区文化室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所属街道：东城区东华门街道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地址：东城区北池子大街</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60</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联系电话：65260107</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5"/>
                <w:sz w:val="14"/>
                <w:szCs w:val="22"/>
                <w:lang w:val="en-US" w:eastAsia="en-US" w:bidi="ar-SA"/>
              </w:rPr>
              <w:t>交通到达方式：2</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pacing w:val="-9"/>
                <w:sz w:val="14"/>
                <w:szCs w:val="22"/>
                <w:lang w:val="en-US" w:eastAsia="en-US" w:bidi="ar-SA"/>
              </w:rPr>
              <w:t>路、60</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9"/>
                <w:sz w:val="14"/>
                <w:szCs w:val="22"/>
                <w:lang w:val="en-US" w:eastAsia="en-US" w:bidi="ar-SA"/>
              </w:rPr>
              <w:t>路、82</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路妇产医院下车；58</w:t>
            </w:r>
            <w:r>
              <w:rPr>
                <w:rFonts w:eastAsiaTheme="minorEastAsia" w:hAnsiTheme="minorHAnsi" w:cstheme="minorBidi"/>
                <w:color w:val="221E1F"/>
                <w:spacing w:val="-5"/>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路、101</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pacing w:val="-7"/>
                <w:sz w:val="14"/>
                <w:szCs w:val="22"/>
                <w:lang w:val="en-US" w:eastAsia="en-US" w:bidi="ar-SA"/>
              </w:rPr>
              <w:t>路、103</w:t>
            </w:r>
            <w:r>
              <w:rPr>
                <w:rFonts w:eastAsiaTheme="minorEastAsia" w:hAnsiTheme="minorHAnsi" w:cstheme="minorBidi"/>
                <w:color w:val="221E1F"/>
                <w:spacing w:val="-2"/>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ODHPMD+FZFSK--GBK1-0" w:eastAsiaTheme="minorEastAsia" w:hAnsiTheme="minorHAnsi" w:cstheme="minorBidi"/>
                <w:color w:val="221E1F"/>
                <w:sz w:val="14"/>
                <w:szCs w:val="22"/>
                <w:lang w:val="en-US" w:eastAsia="en-US" w:bidi="ar-SA"/>
              </w:rPr>
              <w:t>109</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路、111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路、128</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2"/>
                <w:sz w:val="14"/>
                <w:szCs w:val="22"/>
                <w:lang w:val="en-US" w:eastAsia="en-US" w:bidi="ar-SA"/>
              </w:rPr>
              <w:t>路沙滩路口西下车；8</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pacing w:val="2"/>
                <w:sz w:val="14"/>
                <w:szCs w:val="22"/>
                <w:lang w:val="en-US" w:eastAsia="en-US" w:bidi="ar-SA"/>
              </w:rPr>
              <w:t>号线地铁—中国美术馆站</w:t>
            </w:r>
          </w:p>
          <w:p>
            <w:pPr>
              <w:spacing w:line="170" w:lineRule="exact"/>
              <w:rPr>
                <w:rFonts w:eastAsiaTheme="minorEastAsia" w:hAnsiTheme="minorHAnsi" w:cstheme="minorBidi"/>
                <w:color w:val="000000"/>
                <w:sz w:val="14"/>
                <w:szCs w:val="22"/>
                <w:lang w:val="en-US" w:eastAsia="en-US" w:bidi="ar-SA"/>
              </w:rPr>
            </w:pPr>
            <w:r>
              <w:rPr>
                <w:rFonts w:ascii="ODHPMD+FZFSK--GBK1-0" w:eastAsiaTheme="minorEastAsia" w:hAnsiTheme="minorHAnsi" w:cstheme="minorBidi"/>
                <w:color w:val="221E1F"/>
                <w:sz w:val="14"/>
                <w:szCs w:val="22"/>
                <w:lang w:val="en-US" w:eastAsia="en-US" w:bidi="ar-SA"/>
              </w:rPr>
              <w:t>D1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西南口出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before="168"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外交部街社区文化室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地址：东城区外交部街胡同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开放时间：周一至周五上</w:t>
            </w:r>
            <w:r>
              <w:rPr>
                <w:rFonts w:eastAsiaTheme="minorEastAsia" w:hAnsiTheme="minorHAnsi" w:cstheme="minorBidi"/>
                <w:color w:val="221E1F"/>
                <w:spacing w:val="-2"/>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联系电话：65236163</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1"/>
                <w:sz w:val="14"/>
                <w:szCs w:val="22"/>
                <w:lang w:val="en-US" w:eastAsia="en-US" w:bidi="ar-SA"/>
              </w:rPr>
              <w:t>交通到达方式：24</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路、674</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路外交部街公交站下车；5</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号线灯市口</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C</w:t>
            </w:r>
            <w:r>
              <w:rPr>
                <w:rFonts w:eastAsiaTheme="minorEastAsia" w:hAnsiTheme="minorHAnsi" w:cstheme="minorBidi"/>
                <w:color w:val="221E1F"/>
                <w:spacing w:val="-4"/>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口出</w:t>
            </w:r>
          </w:p>
        </w:tc>
      </w:tr>
      <w:tr>
        <w:tblPrEx>
          <w:tblW w:w="0" w:type="auto"/>
          <w:jc w:val="left"/>
          <w:tblInd w:w="0" w:type="dxa"/>
          <w:tblCellMar>
            <w:left w:w="0" w:type="dxa"/>
            <w:right w:w="0" w:type="dxa"/>
          </w:tblCellMar>
          <w:tblLook w:val="04A0"/>
        </w:tblPrEx>
        <w:trPr>
          <w:gridAfter w:val="2"/>
          <w:trHeight w:val="1011"/>
          <w:jc w:val="left"/>
        </w:trPr>
        <w:tc>
          <w:tcPr>
            <w:tcW w:w="4714" w:type="dxa"/>
            <w:noWrap w:val="0"/>
            <w:textDirection w:val="lrTb"/>
            <w:tcFitText w:val="0"/>
            <w:vAlign w:val="top"/>
          </w:tcPr>
          <w:p>
            <w:pPr>
              <w:spacing w:before="172"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银闸社区文化室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所属街道：东城区东华门街道</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地址：东城区北河沿大街</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141</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联系电话：65260112</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CAPQGU+FZLTZHK--GBK1-0" w:eastAsiaTheme="minorEastAsia" w:hAnsiTheme="minorHAnsi" w:cstheme="minorBidi"/>
                <w:color w:val="000000"/>
                <w:sz w:val="14"/>
                <w:szCs w:val="22"/>
                <w:lang w:val="en-US" w:eastAsia="en-US" w:bidi="ar-SA"/>
              </w:rPr>
            </w:pPr>
            <w:r>
              <w:rPr>
                <w:rFonts w:ascii="CAPQGU+FZLTZHK--GBK1-0" w:hAnsi="CAPQGU+FZLTZHK--GBK1-0" w:eastAsiaTheme="minorEastAsia" w:cs="CAPQGU+FZLTZHK--GBK1-0"/>
                <w:color w:val="221E1F"/>
                <w:sz w:val="14"/>
                <w:szCs w:val="22"/>
                <w:lang w:val="en-US" w:eastAsia="en-US" w:bidi="ar-SA"/>
              </w:rPr>
              <w:t>苏州社区文化室</w:t>
            </w:r>
          </w:p>
          <w:p>
            <w:pPr>
              <w:spacing w:before="7"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z w:val="14"/>
                <w:szCs w:val="22"/>
                <w:lang w:val="en-US" w:eastAsia="en-US" w:bidi="ar-SA"/>
              </w:rPr>
              <w:t>地址：东城区苏州胡同</w:t>
            </w:r>
            <w:r>
              <w:rPr>
                <w:rFonts w:eastAsiaTheme="minorEastAsia" w:hAnsiTheme="minorHAnsi" w:cstheme="minorBidi"/>
                <w:color w:val="221E1F"/>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79</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2"/>
                <w:sz w:val="14"/>
                <w:szCs w:val="22"/>
                <w:lang w:val="en-US" w:eastAsia="en-US" w:bidi="ar-SA"/>
              </w:rPr>
              <w:t>联系电话：65138239</w:t>
            </w:r>
          </w:p>
          <w:p>
            <w:pPr>
              <w:spacing w:before="12" w:line="157" w:lineRule="exact"/>
              <w:rPr>
                <w:rFonts w:eastAsiaTheme="minorEastAsia" w:hAnsiTheme="minorHAnsi" w:cstheme="minorBidi"/>
                <w:color w:val="000000"/>
                <w:sz w:val="14"/>
                <w:szCs w:val="22"/>
                <w:lang w:val="en-US" w:eastAsia="en-US" w:bidi="ar-SA"/>
              </w:rPr>
            </w:pPr>
            <w:r>
              <w:rPr>
                <w:rFonts w:ascii="ODHPMD+FZFSK--GBK1-0" w:hAnsi="ODHPMD+FZFSK--GBK1-0" w:eastAsiaTheme="minorEastAsia" w:cs="ODHPMD+FZFSK--GBK1-0"/>
                <w:color w:val="221E1F"/>
                <w:spacing w:val="1"/>
                <w:sz w:val="14"/>
                <w:szCs w:val="22"/>
                <w:lang w:val="en-US" w:eastAsia="en-US" w:bidi="ar-SA"/>
              </w:rPr>
              <w:t>交通到达方式：106、116、108</w:t>
            </w:r>
            <w:r>
              <w:rPr>
                <w:rFonts w:eastAsiaTheme="minorEastAsia" w:hAnsiTheme="minorHAnsi" w:cstheme="minorBidi"/>
                <w:color w:val="221E1F"/>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崇文门路口下车；地铁</w:t>
            </w:r>
            <w:r>
              <w:rPr>
                <w:rFonts w:eastAsiaTheme="minorEastAsia" w:hAnsiTheme="minorHAnsi" w:cstheme="minorBidi"/>
                <w:color w:val="221E1F"/>
                <w:spacing w:val="-3"/>
                <w:sz w:val="14"/>
                <w:szCs w:val="22"/>
                <w:lang w:val="en-US" w:eastAsia="en-US" w:bidi="ar-SA"/>
              </w:rPr>
              <w:t xml:space="preserve"> </w:t>
            </w:r>
            <w:r>
              <w:rPr>
                <w:rFonts w:ascii="ODHPMD+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1"/>
                <w:sz w:val="14"/>
                <w:szCs w:val="22"/>
                <w:lang w:val="en-US" w:eastAsia="en-US" w:bidi="ar-SA"/>
              </w:rPr>
              <w:t xml:space="preserve"> </w:t>
            </w:r>
            <w:r>
              <w:rPr>
                <w:rFonts w:ascii="ODHPMD+FZFSK--GBK1-0" w:hAnsi="ODHPMD+FZFSK--GBK1-0" w:eastAsiaTheme="minorEastAsia" w:cs="ODHPMD+FZFSK--GBK1-0"/>
                <w:color w:val="221E1F"/>
                <w:spacing w:val="4"/>
                <w:sz w:val="14"/>
                <w:szCs w:val="22"/>
                <w:lang w:val="en-US" w:eastAsia="en-US" w:bidi="ar-SA"/>
              </w:rPr>
              <w:t>号线东单站</w:t>
            </w:r>
          </w:p>
        </w:tc>
      </w:tr>
    </w:tbl>
    <w:p>
      <w:pPr>
        <w:spacing w:before="215" w:line="257" w:lineRule="exact"/>
        <w:ind w:left="9419"/>
        <w:rPr>
          <w:rFonts w:ascii="CAPQGU+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CAPQGU+FZLTZHK--GBK1-0" w:eastAsiaTheme="minorEastAsia" w:hAnsiTheme="minorHAnsi" w:cstheme="minorBidi"/>
          <w:color w:val="221E1F"/>
          <w:sz w:val="21"/>
          <w:szCs w:val="22"/>
          <w:lang w:val="en-US" w:eastAsia="en-US" w:bidi="ar-SA"/>
        </w:rPr>
        <w:t>11</w:t>
      </w:r>
    </w:p>
    <w:p>
      <w:pPr>
        <w:spacing w:after="490" w:line="219" w:lineRule="exact"/>
        <w:ind w:left="567"/>
        <w:rPr>
          <w:rFonts w:ascii="SKOUUE+FZLTXHK--GBK1-0" w:eastAsiaTheme="minorEastAsia" w:hAnsiTheme="minorHAnsi" w:cstheme="minorBidi"/>
          <w:color w:val="000000"/>
          <w:sz w:val="18"/>
          <w:szCs w:val="22"/>
          <w:lang w:val="en-US" w:eastAsia="en-US" w:bidi="ar-SA"/>
        </w:rPr>
      </w:pPr>
      <w:r>
        <w:rPr>
          <w:noProof/>
        </w:rPr>
        <w:pict>
          <v:shape id="_x0000_s1157" type="#_x0000_t75" style="width:28.65pt;height:13.25pt;margin-top:32.5pt;margin-left:65.25pt;mso-position-horizontal-relative:page;mso-position-vertical-relative:page;position:absolute;z-index:-251482112">
            <v:imagedata r:id="rId71" o:title=""/>
          </v:shape>
        </w:pict>
      </w:r>
      <w:r>
        <w:rPr>
          <w:noProof/>
        </w:rPr>
        <w:pict>
          <v:shape id="_x0000_s1158" type="#_x0000_t75" style="width:24.7pt;height:25.55pt;margin-top:26.85pt;margin-left:37.45pt;mso-position-horizontal-relative:page;mso-position-vertical-relative:page;position:absolute;z-index:-251489280">
            <v:imagedata r:id="rId72" o:title=""/>
          </v:shape>
        </w:pict>
      </w:r>
      <w:r>
        <w:rPr>
          <w:noProof/>
        </w:rPr>
        <w:pict>
          <v:shape id="_x0000_s1159" type="#_x0000_t75" style="width:9.7pt;height:8.25pt;margin-top:33.55pt;margin-left:276.5pt;mso-position-horizontal-relative:page;mso-position-vertical-relative:page;position:absolute;z-index:-251496448">
            <v:imagedata r:id="rId73" o:title=""/>
          </v:shape>
        </w:pict>
      </w:r>
      <w:r>
        <w:rPr>
          <w:noProof/>
        </w:rPr>
        <w:pict>
          <v:shape id="_x0000_s1160" type="#_x0000_t75" style="width:10.5pt;height:10.1pt;margin-top:32.75pt;margin-left:96.7pt;mso-position-horizontal-relative:page;mso-position-vertical-relative:page;position:absolute;z-index:-251503616">
            <v:imagedata r:id="rId18" o:title=""/>
          </v:shape>
        </w:pict>
      </w:r>
      <w:r>
        <w:rPr>
          <w:noProof/>
        </w:rPr>
        <w:pict>
          <v:shape id="_x0000_s1161" type="#_x0000_t75" style="width:10.45pt;height:10.2pt;margin-top:32.6pt;margin-left:110.05pt;mso-position-horizontal-relative:page;mso-position-vertical-relative:page;position:absolute;z-index:-251510784">
            <v:imagedata r:id="rId19" o:title=""/>
          </v:shape>
        </w:pict>
      </w:r>
      <w:r>
        <w:rPr>
          <w:noProof/>
        </w:rPr>
        <w:pict>
          <v:shape id="_x0000_s1162" type="#_x0000_t75" style="width:10.3pt;height:10.35pt;margin-top:32.5pt;margin-left:123.4pt;mso-position-horizontal-relative:page;mso-position-vertical-relative:page;position:absolute;z-index:-251517952">
            <v:imagedata r:id="rId20" o:title=""/>
          </v:shape>
        </w:pict>
      </w:r>
      <w:r>
        <w:rPr>
          <w:noProof/>
        </w:rPr>
        <w:pict>
          <v:shape id="_x0000_s1163" type="#_x0000_t75" style="width:10.55pt;height:10.3pt;margin-top:32.6pt;margin-left:136.55pt;mso-position-horizontal-relative:page;mso-position-vertical-relative:page;position:absolute;z-index:-251525120">
            <v:imagedata r:id="rId21" o:title=""/>
          </v:shape>
        </w:pict>
      </w:r>
      <w:r>
        <w:rPr>
          <w:noProof/>
        </w:rPr>
        <w:pict>
          <v:shape id="_x0000_s1164" type="#_x0000_t75" style="width:10.5pt;height:10.2pt;margin-top:32.75pt;margin-left:149.9pt;mso-position-horizontal-relative:page;mso-position-vertical-relative:page;position:absolute;z-index:-251532288">
            <v:imagedata r:id="rId19" o:title=""/>
          </v:shape>
        </w:pict>
      </w:r>
      <w:r>
        <w:rPr>
          <w:noProof/>
        </w:rPr>
        <w:pict>
          <v:shape id="_x0000_s1165" type="#_x0000_t75" style="width:10.6pt;height:10.35pt;margin-top:32.45pt;margin-left:163.1pt;mso-position-horizontal-relative:page;mso-position-vertical-relative:page;position:absolute;z-index:-251539456">
            <v:imagedata r:id="rId22" o:title=""/>
          </v:shape>
        </w:pict>
      </w:r>
      <w:r>
        <w:rPr>
          <w:noProof/>
        </w:rPr>
        <w:pict>
          <v:shape id="_x0000_s1166" type="#_x0000_t75" style="width:10.45pt;height:10.1pt;margin-top:32.4pt;margin-left:176.55pt;mso-position-horizontal-relative:page;mso-position-vertical-relative:page;position:absolute;z-index:-251546624">
            <v:imagedata r:id="rId19" o:title=""/>
          </v:shape>
        </w:pict>
      </w:r>
      <w:r>
        <w:rPr>
          <w:noProof/>
        </w:rPr>
        <w:pict>
          <v:shape id="_x0000_s1167" type="#_x0000_t75" style="width:10.5pt;height:10.35pt;margin-top:32.55pt;margin-left:189.8pt;mso-position-horizontal-relative:page;mso-position-vertical-relative:page;position:absolute;z-index:-251553792">
            <v:imagedata r:id="rId21" o:title=""/>
          </v:shape>
        </w:pict>
      </w:r>
      <w:r>
        <w:rPr>
          <w:noProof/>
        </w:rPr>
        <w:pict>
          <v:shape id="_x0000_s1168" type="#_x0000_t75" style="width:10.45pt;height:9.85pt;margin-top:32.9pt;margin-left:203.1pt;mso-position-horizontal-relative:page;mso-position-vertical-relative:page;position:absolute;z-index:-251564032">
            <v:imagedata r:id="rId23" o:title=""/>
          </v:shape>
        </w:pict>
      </w:r>
      <w:r>
        <w:rPr>
          <w:noProof/>
        </w:rPr>
        <w:pict>
          <v:shape id="_x0000_s1169" type="#_x0000_t75" style="width:10.5pt;height:9.95pt;margin-top:32.95pt;margin-left:216.35pt;mso-position-horizontal-relative:page;mso-position-vertical-relative:page;position:absolute;z-index:-251574272">
            <v:imagedata r:id="rId24" o:title=""/>
          </v:shape>
        </w:pict>
      </w:r>
      <w:r>
        <w:rPr>
          <w:noProof/>
        </w:rPr>
        <w:pict>
          <v:shape id="_x0000_s1170" type="#_x0000_t75" style="width:4.3pt;height:10.75pt;margin-top:32.3pt;margin-left:230pt;mso-position-horizontal-relative:page;mso-position-vertical-relative:page;position:absolute;z-index:-251584512">
            <v:imagedata r:id="rId25" o:title=""/>
          </v:shape>
        </w:pict>
      </w:r>
      <w:r>
        <w:rPr>
          <w:noProof/>
        </w:rPr>
        <w:pict>
          <v:shape id="_x0000_s1171" type="#_x0000_t75" style="width:20.3pt;height:10.5pt;margin-top:32.4pt;margin-left:236.15pt;mso-position-horizontal-relative:page;mso-position-vertical-relative:page;position:absolute;z-index:-251594752">
            <v:imagedata r:id="rId26" o:title=""/>
          </v:shape>
        </w:pict>
      </w:r>
      <w:r>
        <w:rPr>
          <w:noProof/>
        </w:rPr>
        <w:pict>
          <v:shape id="_x0000_s1172" type="#_x0000_t75" style="width:20.3pt;height:9.95pt;margin-top:32.95pt;margin-left:246.2pt;mso-position-horizontal-relative:page;mso-position-vertical-relative:page;position:absolute;z-index:-251604992">
            <v:imagedata r:id="rId27" o:title=""/>
          </v:shape>
        </w:pict>
      </w:r>
      <w:r>
        <w:rPr>
          <w:noProof/>
        </w:rPr>
        <w:pict>
          <v:shape id="_x0000_s1173" type="#_x0000_t75" style="width:4.3pt;height:10.75pt;margin-top:32.3pt;margin-left:268.3pt;mso-position-horizontal-relative:page;mso-position-vertical-relative:page;position:absolute;z-index:-251618304">
            <v:imagedata r:id="rId74" o:title=""/>
          </v:shape>
        </w:pict>
      </w:r>
      <w:r>
        <w:rPr>
          <w:noProof/>
        </w:rPr>
        <w:pict>
          <v:shape id="_x0000_s1174" type="#_x0000_t75" style="width:35.25pt;height:46.35pt;margin-top:-1pt;margin-left:62.15pt;mso-position-horizontal-relative:page;mso-position-vertical-relative:page;position:absolute;z-index:-251632640">
            <v:imagedata r:id="rId75" o:title=""/>
          </v:shape>
        </w:pict>
      </w:r>
      <w:r>
        <w:rPr>
          <w:noProof/>
        </w:rPr>
        <w:pict>
          <v:shape id="_x0000_s1175" type="#_x0000_t75" style="width:597pt;height:10.5pt;margin-top:760.65pt;margin-left:69.85pt;mso-position-horizontal-relative:page;mso-position-vertical-relative:page;position:absolute;z-index:-251646976">
            <v:imagedata r:id="rId76" o:title=""/>
          </v:shape>
        </w:pict>
      </w:r>
      <w:r>
        <w:rPr>
          <w:rFonts w:ascii="SKOUUE+FZLTXHK--GBK1-0" w:hAnsi="SKOUUE+FZLTXHK--GBK1-0" w:eastAsiaTheme="minorEastAsia" w:cs="SKOUUE+FZLTXHK--GBK1-0"/>
          <w:color w:val="221E1F"/>
          <w:sz w:val="18"/>
          <w:szCs w:val="22"/>
          <w:lang w:val="en-US" w:eastAsia="en-US" w:bidi="ar-SA"/>
        </w:rPr>
        <w:t>基</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层</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公</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共</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文</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化</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设</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施</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宣</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传</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z w:val="18"/>
          <w:szCs w:val="22"/>
          <w:lang w:val="en-US" w:eastAsia="en-US" w:bidi="ar-SA"/>
        </w:rPr>
        <w:t>手</w:t>
      </w:r>
      <w:r>
        <w:rPr>
          <w:rFonts w:ascii="SKOUUE+FZLTXHK--GBK1-0" w:eastAsiaTheme="minorEastAsia" w:hAnsiTheme="minorHAnsi" w:cstheme="minorBidi"/>
          <w:color w:val="221E1F"/>
          <w:spacing w:val="36"/>
          <w:sz w:val="18"/>
          <w:szCs w:val="22"/>
          <w:lang w:val="en-US" w:eastAsia="en-US" w:bidi="ar-SA"/>
        </w:rPr>
        <w:t xml:space="preserve"> </w:t>
      </w:r>
      <w:r>
        <w:rPr>
          <w:rFonts w:ascii="SKOUUE+FZLTXHK--GBK1-0" w:hAnsi="SKOUUE+FZLTXHK--GBK1-0" w:eastAsiaTheme="minorEastAsia" w:cs="SKOUUE+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2325"/>
        <w:gridCol w:w="2091"/>
        <w:gridCol w:w="71"/>
      </w:tblGrid>
      <w:tr>
        <w:tblPrEx>
          <w:tblW w:w="0" w:type="auto"/>
          <w:jc w:val="left"/>
          <w:tblInd w:w="0" w:type="dxa"/>
          <w:tblCellMar>
            <w:left w:w="0" w:type="dxa"/>
            <w:right w:w="0" w:type="dxa"/>
          </w:tblCellMar>
          <w:tblLook w:val="04A0"/>
        </w:tblPrEx>
        <w:trPr>
          <w:trHeight w:val="3358"/>
          <w:jc w:val="left"/>
        </w:trPr>
        <w:tc>
          <w:tcPr>
            <w:tcW w:w="567" w:type="dxa"/>
            <w:noWrap w:val="0"/>
            <w:textDirection w:val="lrTb"/>
            <w:tcFitText w:val="0"/>
            <w:vAlign w:val="top"/>
          </w:tcPr>
          <w:p>
            <w:pPr>
              <w:spacing w:line="0" w:lineRule="atLeast"/>
              <w:rPr>
                <w:rFonts w:ascii="SKOUUE+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下车（C</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口）；5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号线东单站下车（G</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口）</w:t>
            </w:r>
          </w:p>
          <w:p>
            <w:pPr>
              <w:spacing w:before="181"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金宝街北社区文化室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地址：东城区干面胡同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41</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开放时间：周一到周日</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9:00-21:00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联系电话：65592011</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交通到达方式：24</w:t>
            </w:r>
            <w:r>
              <w:rPr>
                <w:rFonts w:eastAsiaTheme="minorEastAsia" w:hAnsiTheme="minorHAnsi" w:cstheme="minorBidi"/>
                <w:color w:val="221E1F"/>
                <w:spacing w:val="-2"/>
                <w:sz w:val="14"/>
                <w:szCs w:val="22"/>
                <w:lang w:val="en-US" w:eastAsia="en-US" w:bidi="ar-SA"/>
              </w:rPr>
              <w:t xml:space="preserve"> </w:t>
            </w:r>
            <w:r>
              <w:rPr>
                <w:rFonts w:ascii="IHHKGB+FZFSK--GBK1-0" w:hAnsi="IHHKGB+FZFSK--GBK1-0" w:eastAsiaTheme="minorEastAsia" w:cs="IHHKGB+FZFSK--GBK1-0"/>
                <w:color w:val="221E1F"/>
                <w:spacing w:val="-4"/>
                <w:sz w:val="14"/>
                <w:szCs w:val="22"/>
                <w:lang w:val="en-US" w:eastAsia="en-US" w:bidi="ar-SA"/>
              </w:rPr>
              <w:t>中、674</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路禄米仓</w:t>
            </w:r>
            <w:r>
              <w:rPr>
                <w:rFonts w:eastAsiaTheme="minorEastAsia" w:hAnsiTheme="minorHAnsi" w:cstheme="minorBidi"/>
                <w:color w:val="221E1F"/>
                <w:spacing w:val="-4"/>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106</w:t>
            </w:r>
            <w:r>
              <w:rPr>
                <w:rFonts w:eastAsiaTheme="minorEastAsia" w:hAnsiTheme="minorHAnsi" w:cstheme="minorBidi"/>
                <w:color w:val="221E1F"/>
                <w:spacing w:val="-4"/>
                <w:sz w:val="14"/>
                <w:szCs w:val="22"/>
                <w:lang w:val="en-US" w:eastAsia="en-US" w:bidi="ar-SA"/>
              </w:rPr>
              <w:t xml:space="preserve"> </w:t>
            </w:r>
            <w:r>
              <w:rPr>
                <w:rFonts w:ascii="IHHKGB+FZFSK--GBK1-0" w:hAnsi="IHHKGB+FZFSK--GBK1-0" w:eastAsiaTheme="minorEastAsia" w:cs="IHHKGB+FZFSK--GBK1-0"/>
                <w:color w:val="221E1F"/>
                <w:spacing w:val="-3"/>
                <w:sz w:val="14"/>
                <w:szCs w:val="22"/>
                <w:lang w:val="en-US" w:eastAsia="en-US" w:bidi="ar-SA"/>
              </w:rPr>
              <w:t>路、108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3"/>
                <w:sz w:val="14"/>
                <w:szCs w:val="22"/>
                <w:lang w:val="en-US" w:eastAsia="en-US" w:bidi="ar-SA"/>
              </w:rPr>
              <w:t>路、128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3"/>
                <w:sz w:val="14"/>
                <w:szCs w:val="22"/>
                <w:lang w:val="en-US" w:eastAsia="en-US" w:bidi="ar-SA"/>
              </w:rPr>
              <w:t>路、111</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东单路口北；5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号线地钱—灯市口</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崇内社区文化室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地址：东城区西镇江胡同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开放时间：周一到周日</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9:00-21:00</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联系电话：010-65132663</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3"/>
                <w:sz w:val="14"/>
                <w:szCs w:val="22"/>
                <w:lang w:val="en-US" w:eastAsia="en-US" w:bidi="ar-SA"/>
              </w:rPr>
              <w:t>交通到达方式：29</w:t>
            </w:r>
            <w:r>
              <w:rPr>
                <w:rFonts w:eastAsiaTheme="minorEastAsia" w:hAnsiTheme="minorHAnsi" w:cstheme="minorBidi"/>
                <w:color w:val="221E1F"/>
                <w:spacing w:val="-3"/>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路、103</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路、104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路、674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路、957</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路北京站西街西口；</w:t>
            </w:r>
          </w:p>
          <w:p>
            <w:pPr>
              <w:spacing w:line="170" w:lineRule="exact"/>
              <w:rPr>
                <w:rFonts w:eastAsiaTheme="minorEastAsia" w:hAnsiTheme="minorHAnsi" w:cstheme="minorBidi"/>
                <w:color w:val="000000"/>
                <w:sz w:val="14"/>
                <w:szCs w:val="22"/>
                <w:lang w:val="en-US" w:eastAsia="en-US" w:bidi="ar-SA"/>
              </w:rPr>
            </w:pPr>
            <w:r>
              <w:rPr>
                <w:rFonts w:ascii="IHHKGB+FZFSK--GBK1-0" w:eastAsiaTheme="minorEastAsia" w:hAnsiTheme="minorHAnsi" w:cstheme="minorBidi"/>
                <w:color w:val="221E1F"/>
                <w:sz w:val="14"/>
                <w:szCs w:val="22"/>
                <w:lang w:val="en-US" w:eastAsia="en-US" w:bidi="ar-SA"/>
              </w:rPr>
              <w:t>39</w:t>
            </w:r>
            <w:r>
              <w:rPr>
                <w:rFonts w:eastAsiaTheme="minorEastAsia" w:hAnsiTheme="minorHAnsi" w:cstheme="minorBidi"/>
                <w:color w:val="221E1F"/>
                <w:spacing w:val="4"/>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路、41</w:t>
            </w:r>
            <w:r>
              <w:rPr>
                <w:rFonts w:eastAsiaTheme="minorEastAsia" w:hAnsiTheme="minorHAnsi" w:cstheme="minorBidi"/>
                <w:color w:val="221E1F"/>
                <w:spacing w:val="4"/>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路、106</w:t>
            </w:r>
            <w:r>
              <w:rPr>
                <w:rFonts w:eastAsiaTheme="minorEastAsia" w:hAnsiTheme="minorHAnsi" w:cstheme="minorBidi"/>
                <w:color w:val="221E1F"/>
                <w:spacing w:val="4"/>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路、108</w:t>
            </w:r>
            <w:r>
              <w:rPr>
                <w:rFonts w:eastAsiaTheme="minorEastAsia" w:hAnsiTheme="minorHAnsi" w:cstheme="minorBidi"/>
                <w:color w:val="221E1F"/>
                <w:spacing w:val="4"/>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路、110</w:t>
            </w:r>
            <w:r>
              <w:rPr>
                <w:rFonts w:eastAsiaTheme="minorEastAsia" w:hAnsiTheme="minorHAnsi" w:cstheme="minorBidi"/>
                <w:color w:val="221E1F"/>
                <w:spacing w:val="4"/>
                <w:sz w:val="14"/>
                <w:szCs w:val="22"/>
                <w:lang w:val="en-US" w:eastAsia="en-US" w:bidi="ar-SA"/>
              </w:rPr>
              <w:t xml:space="preserve"> </w:t>
            </w:r>
            <w:r>
              <w:rPr>
                <w:rFonts w:ascii="IHHKGB+FZFSK--GBK1-0" w:hAnsi="IHHKGB+FZFSK--GBK1-0" w:eastAsiaTheme="minorEastAsia" w:cs="IHHKGB+FZFSK--GBK1-0"/>
                <w:color w:val="221E1F"/>
                <w:spacing w:val="8"/>
                <w:sz w:val="14"/>
                <w:szCs w:val="22"/>
                <w:lang w:val="en-US" w:eastAsia="en-US" w:bidi="ar-SA"/>
              </w:rPr>
              <w:t>路崇文门内；103</w:t>
            </w:r>
            <w:r>
              <w:rPr>
                <w:rFonts w:eastAsiaTheme="minorEastAsia" w:hAnsiTheme="minorHAnsi" w:cstheme="minorBidi"/>
                <w:color w:val="221E1F"/>
                <w:spacing w:val="-4"/>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路、104</w:t>
            </w:r>
            <w:r>
              <w:rPr>
                <w:rFonts w:eastAsiaTheme="minorEastAsia" w:hAnsiTheme="minorHAnsi" w:cstheme="minorBidi"/>
                <w:color w:val="221E1F"/>
                <w:spacing w:val="4"/>
                <w:sz w:val="14"/>
                <w:szCs w:val="22"/>
                <w:lang w:val="en-US" w:eastAsia="en-US" w:bidi="ar-SA"/>
              </w:rPr>
              <w:t xml:space="preserve"> </w:t>
            </w:r>
            <w:r>
              <w:rPr>
                <w:rFonts w:ascii="IHHKGB+FZFSK--GBK1-0" w:hAnsi="IHHKGB+FZFSK--GBK1-0" w:eastAsiaTheme="minorEastAsia" w:cs="IHHKGB+FZFSK--GBK1-0"/>
                <w:color w:val="221E1F"/>
                <w:spacing w:val="15"/>
                <w:sz w:val="14"/>
                <w:szCs w:val="22"/>
                <w:lang w:val="en-US" w:eastAsia="en-US" w:bidi="ar-SA"/>
              </w:rPr>
              <w:t>路北</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4"/>
                <w:sz w:val="14"/>
                <w:szCs w:val="22"/>
                <w:lang w:val="en-US" w:eastAsia="en-US" w:bidi="ar-SA"/>
              </w:rPr>
              <w:t>京站西；12</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6"/>
                <w:sz w:val="14"/>
                <w:szCs w:val="22"/>
                <w:lang w:val="en-US" w:eastAsia="en-US" w:bidi="ar-SA"/>
              </w:rPr>
              <w:t>路、20</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6"/>
                <w:sz w:val="14"/>
                <w:szCs w:val="22"/>
                <w:lang w:val="en-US" w:eastAsia="en-US" w:bidi="ar-SA"/>
              </w:rPr>
              <w:t>路、39</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6"/>
                <w:sz w:val="14"/>
                <w:szCs w:val="22"/>
                <w:lang w:val="en-US" w:eastAsia="en-US" w:bidi="ar-SA"/>
              </w:rPr>
              <w:t>路、43</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6"/>
                <w:sz w:val="14"/>
                <w:szCs w:val="22"/>
                <w:lang w:val="en-US" w:eastAsia="en-US" w:bidi="ar-SA"/>
              </w:rPr>
              <w:t>路、44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路外环崇文门东；地铁</w:t>
            </w:r>
            <w:r>
              <w:rPr>
                <w:rFonts w:eastAsiaTheme="minorEastAsia" w:hAnsiTheme="minorHAnsi" w:cstheme="minorBidi"/>
                <w:color w:val="221E1F"/>
                <w:spacing w:val="-3"/>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5"/>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号线、</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号线崇文门站，出东北口；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3"/>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联系电话：65287374</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交通到达方式：110</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路、128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路—东四路口南站；地铁</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号灯</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市口站</w:t>
            </w:r>
          </w:p>
          <w:p>
            <w:pPr>
              <w:spacing w:before="181"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朝西社区文化室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地址：东城区前柺棒胡同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联系电话：65122956</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交通到达方式：110</w:t>
            </w:r>
            <w:r>
              <w:rPr>
                <w:rFonts w:eastAsiaTheme="minorEastAsia" w:hAnsiTheme="minorHAnsi" w:cstheme="minorBidi"/>
                <w:color w:val="221E1F"/>
                <w:spacing w:val="-3"/>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路、112</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路—朝内南小街路口站；地铁</w:t>
            </w:r>
            <w:r>
              <w:rPr>
                <w:rFonts w:eastAsiaTheme="minorEastAsia" w:hAnsiTheme="minorHAnsi" w:cstheme="minorBidi"/>
                <w:color w:val="221E1F"/>
                <w:spacing w:val="-4"/>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pacing w:val="-6"/>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号东四站</w:t>
            </w:r>
          </w:p>
          <w:p>
            <w:pPr>
              <w:spacing w:before="181"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朝内头条社区文化室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地址：东城区朝内大街</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97</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号后门</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联系电话：84040087</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交通到达方式：110</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路、113</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1"/>
                <w:sz w:val="14"/>
                <w:szCs w:val="22"/>
                <w:lang w:val="en-US" w:eastAsia="en-US" w:bidi="ar-SA"/>
              </w:rPr>
              <w:t>路—朝阳门内站；地铁</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号朝</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阳门站</w:t>
            </w:r>
          </w:p>
        </w:tc>
      </w:tr>
      <w:tr>
        <w:tblPrEx>
          <w:tblW w:w="0" w:type="auto"/>
          <w:jc w:val="left"/>
          <w:tblInd w:w="0" w:type="dxa"/>
          <w:tblCellMar>
            <w:left w:w="0" w:type="dxa"/>
            <w:right w:w="0" w:type="dxa"/>
          </w:tblCellMar>
          <w:tblLook w:val="04A0"/>
        </w:tblPrEx>
        <w:trPr>
          <w:gridAfter w:val="1"/>
          <w:trHeight w:val="1320"/>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大雅宝社区文化室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所属街道：建国门街道</w:t>
            </w:r>
          </w:p>
          <w:p>
            <w:pPr>
              <w:spacing w:before="10"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地址：1</w:t>
            </w:r>
            <w:r>
              <w:rPr>
                <w:rFonts w:ascii="KBOLUM+AdobeMingStd-Light" w:hAnsi="KBOLUM+AdobeMingStd-Light" w:eastAsiaTheme="minorEastAsia" w:cs="KBOLUM+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东城区后赵家楼胡同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号；2</w:t>
            </w:r>
            <w:r>
              <w:rPr>
                <w:rFonts w:ascii="KBOLUM+AdobeMingStd-Light" w:hAnsi="KBOLUM+AdobeMingStd-Light" w:eastAsiaTheme="minorEastAsia" w:cs="KBOLUM+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东城区南小街</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18-29</w:t>
            </w:r>
          </w:p>
          <w:p>
            <w:pPr>
              <w:spacing w:line="17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联系电话：65258067</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交通到达方式：24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路、674</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路外交部街站；地铁</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号线建国门地铁</w:t>
            </w:r>
          </w:p>
          <w:p>
            <w:pPr>
              <w:spacing w:line="170" w:lineRule="exact"/>
              <w:rPr>
                <w:rFonts w:eastAsiaTheme="minorEastAsia" w:hAnsiTheme="minorHAnsi" w:cstheme="minorBidi"/>
                <w:color w:val="000000"/>
                <w:sz w:val="14"/>
                <w:szCs w:val="22"/>
                <w:lang w:val="en-US" w:eastAsia="en-US" w:bidi="ar-SA"/>
              </w:rPr>
            </w:pPr>
            <w:r>
              <w:rPr>
                <w:rFonts w:ascii="IHHKGB+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口（西北口）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gridSpan w:val="2"/>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竹杆社区文化室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地址：东城区北竹杆</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号楼地下室</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联系电话：58641255</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交通到达方式：110</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路、113</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1"/>
                <w:sz w:val="14"/>
                <w:szCs w:val="22"/>
                <w:lang w:val="en-US" w:eastAsia="en-US" w:bidi="ar-SA"/>
              </w:rPr>
              <w:t>路—朝阳门内站；地铁</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号朝</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阳门站</w:t>
            </w:r>
          </w:p>
        </w:tc>
      </w:tr>
      <w:tr>
        <w:tblPrEx>
          <w:tblW w:w="0" w:type="auto"/>
          <w:jc w:val="left"/>
          <w:tblInd w:w="0" w:type="dxa"/>
          <w:tblCellMar>
            <w:left w:w="0" w:type="dxa"/>
            <w:right w:w="0" w:type="dxa"/>
          </w:tblCellMar>
          <w:tblLook w:val="04A0"/>
        </w:tblPrEx>
        <w:trPr>
          <w:gridAfter w:val="1"/>
          <w:trHeight w:val="1320"/>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大雅宝社区文化室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地址：东城区赵堂子</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号楼</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开放时间：9:00-17:30</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联系电话：65258067</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交通到达方式：24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路、674</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路外交部街站；地铁</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号线建国门地铁</w:t>
            </w:r>
          </w:p>
          <w:p>
            <w:pPr>
              <w:spacing w:line="170" w:lineRule="exact"/>
              <w:rPr>
                <w:rFonts w:eastAsiaTheme="minorEastAsia" w:hAnsiTheme="minorHAnsi" w:cstheme="minorBidi"/>
                <w:color w:val="000000"/>
                <w:sz w:val="14"/>
                <w:szCs w:val="22"/>
                <w:lang w:val="en-US" w:eastAsia="en-US" w:bidi="ar-SA"/>
              </w:rPr>
            </w:pPr>
            <w:r>
              <w:rPr>
                <w:rFonts w:ascii="IHHKGB+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口（西北口）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gridSpan w:val="2"/>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新鲜社区文化室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地址：东城区新鲜胡同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63</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联系电话：65133213</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交通到达方式：110</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路、113</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1"/>
                <w:sz w:val="14"/>
                <w:szCs w:val="22"/>
                <w:lang w:val="en-US" w:eastAsia="en-US" w:bidi="ar-SA"/>
              </w:rPr>
              <w:t>路—朝阳门内站；地铁</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号朝</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阳门站</w:t>
            </w:r>
          </w:p>
        </w:tc>
      </w:tr>
      <w:tr>
        <w:tblPrEx>
          <w:tblW w:w="0" w:type="auto"/>
          <w:jc w:val="left"/>
          <w:tblInd w:w="0" w:type="dxa"/>
          <w:tblCellMar>
            <w:left w:w="0" w:type="dxa"/>
            <w:right w:w="0" w:type="dxa"/>
          </w:tblCellMar>
          <w:tblLook w:val="04A0"/>
        </w:tblPrEx>
        <w:trPr>
          <w:gridAfter w:val="1"/>
          <w:trHeight w:val="1320"/>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东总布社区文化室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地址：东城区东总布胡同甲</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开放时间：9:00-17:30</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联系电话：65131183</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交通到达方式：24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路、674</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路外交部街站；地铁</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号线建国门地铁</w:t>
            </w:r>
          </w:p>
          <w:p>
            <w:pPr>
              <w:spacing w:line="170" w:lineRule="exact"/>
              <w:rPr>
                <w:rFonts w:eastAsiaTheme="minorEastAsia" w:hAnsiTheme="minorHAnsi" w:cstheme="minorBidi"/>
                <w:color w:val="000000"/>
                <w:sz w:val="14"/>
                <w:szCs w:val="22"/>
                <w:lang w:val="en-US" w:eastAsia="en-US" w:bidi="ar-SA"/>
              </w:rPr>
            </w:pPr>
            <w:r>
              <w:rPr>
                <w:rFonts w:ascii="IHHKGB+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口（西北口）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gridSpan w:val="2"/>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大方家社区文化室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地址：东城区小牌坊胡同甲</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48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联系电话：65232084</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交通到达方式：110</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路、113</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1"/>
                <w:sz w:val="14"/>
                <w:szCs w:val="22"/>
                <w:lang w:val="en-US" w:eastAsia="en-US" w:bidi="ar-SA"/>
              </w:rPr>
              <w:t>路—朝阳门内站；地铁</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号朝</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阳门站</w:t>
            </w:r>
          </w:p>
        </w:tc>
      </w:tr>
      <w:tr>
        <w:tblPrEx>
          <w:tblW w:w="0" w:type="auto"/>
          <w:jc w:val="left"/>
          <w:tblInd w:w="0" w:type="dxa"/>
          <w:tblCellMar>
            <w:left w:w="0" w:type="dxa"/>
            <w:right w:w="0" w:type="dxa"/>
          </w:tblCellMar>
          <w:tblLook w:val="04A0"/>
        </w:tblPrEx>
        <w:trPr>
          <w:trHeight w:val="1320"/>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赵家楼社区文化室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所属街道：建国门街道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地址：东城区小羊宜宾胡同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5-2</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联系电话：65134974</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交通到达方式：24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路、674</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路外交部街站；地铁</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号线建国门地铁</w:t>
            </w:r>
          </w:p>
          <w:p>
            <w:pPr>
              <w:spacing w:line="170" w:lineRule="exact"/>
              <w:rPr>
                <w:rFonts w:eastAsiaTheme="minorEastAsia" w:hAnsiTheme="minorHAnsi" w:cstheme="minorBidi"/>
                <w:color w:val="000000"/>
                <w:sz w:val="14"/>
                <w:szCs w:val="22"/>
                <w:lang w:val="en-US" w:eastAsia="en-US" w:bidi="ar-SA"/>
              </w:rPr>
            </w:pPr>
            <w:r>
              <w:rPr>
                <w:rFonts w:ascii="IHHKGB+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口（西北口）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3"/>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朝西工坊文化室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地址：东城区前拐棒胡同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联系电话：15101017951</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交通到达方式：110</w:t>
            </w:r>
            <w:r>
              <w:rPr>
                <w:rFonts w:eastAsiaTheme="minorEastAsia" w:hAnsiTheme="minorHAnsi" w:cstheme="minorBidi"/>
                <w:color w:val="221E1F"/>
                <w:spacing w:val="-3"/>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路、112</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路—朝内南小街路口站；地铁</w:t>
            </w:r>
            <w:r>
              <w:rPr>
                <w:rFonts w:eastAsiaTheme="minorEastAsia" w:hAnsiTheme="minorHAnsi" w:cstheme="minorBidi"/>
                <w:color w:val="221E1F"/>
                <w:spacing w:val="-4"/>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pacing w:val="-6"/>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号东四站</w:t>
            </w:r>
          </w:p>
        </w:tc>
      </w:tr>
      <w:tr>
        <w:tblPrEx>
          <w:tblW w:w="0" w:type="auto"/>
          <w:jc w:val="left"/>
          <w:tblInd w:w="0" w:type="dxa"/>
          <w:tblCellMar>
            <w:left w:w="0" w:type="dxa"/>
            <w:right w:w="0" w:type="dxa"/>
          </w:tblCellMar>
          <w:tblLook w:val="04A0"/>
        </w:tblPrEx>
        <w:trPr>
          <w:gridAfter w:val="1"/>
          <w:trHeight w:val="1320"/>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史家社区文化室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地址：东城区史家胡同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联系电话：65230387</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交通到达方式：111</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路、684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路、106</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路、108</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路、116</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路灯市东口；</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号灯市口站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gridSpan w:val="2"/>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睦邻驿站文化室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地址：东城区朝内大街</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203</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开放时间：周一到周五</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联系电话：84040087</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1"/>
                <w:sz w:val="14"/>
                <w:szCs w:val="22"/>
                <w:lang w:val="en-US" w:eastAsia="en-US" w:bidi="ar-SA"/>
              </w:rPr>
              <w:t>交通到达方式：110</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路、113</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1"/>
                <w:sz w:val="14"/>
                <w:szCs w:val="22"/>
                <w:lang w:val="en-US" w:eastAsia="en-US" w:bidi="ar-SA"/>
              </w:rPr>
              <w:t>路—朝阳门内站；地铁</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号朝</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阳门站</w:t>
            </w:r>
          </w:p>
        </w:tc>
      </w:tr>
      <w:tr>
        <w:tblPrEx>
          <w:tblW w:w="0" w:type="auto"/>
          <w:jc w:val="left"/>
          <w:tblInd w:w="0" w:type="dxa"/>
          <w:tblCellMar>
            <w:left w:w="0" w:type="dxa"/>
            <w:right w:w="0" w:type="dxa"/>
          </w:tblCellMar>
          <w:tblLook w:val="04A0"/>
        </w:tblPrEx>
        <w:trPr>
          <w:trHeight w:val="1320"/>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内务社区文化室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地址：东城区内务部街</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73</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联系电话：65287707</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交通到达方式：111</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路、684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路、106</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路、108</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路、116</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路灯市东口；</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号灯市口站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3"/>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新鲜大方家二合一文化室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地址：东城区朝内南小街</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501</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室</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联系电话：65134903</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交通到达方式：110</w:t>
            </w:r>
            <w:r>
              <w:rPr>
                <w:rFonts w:eastAsiaTheme="minorEastAsia" w:hAnsiTheme="minorHAnsi" w:cstheme="minorBidi"/>
                <w:color w:val="221E1F"/>
                <w:spacing w:val="-3"/>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5"/>
                <w:sz w:val="14"/>
                <w:szCs w:val="22"/>
                <w:lang w:val="en-US" w:eastAsia="en-US" w:bidi="ar-SA"/>
              </w:rPr>
              <w:t>路、112</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路—朝内南小街路口站；地铁</w:t>
            </w:r>
            <w:r>
              <w:rPr>
                <w:rFonts w:eastAsiaTheme="minorEastAsia" w:hAnsiTheme="minorHAnsi" w:cstheme="minorBidi"/>
                <w:color w:val="221E1F"/>
                <w:spacing w:val="-4"/>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pacing w:val="-6"/>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号东四站</w:t>
            </w:r>
          </w:p>
        </w:tc>
      </w:tr>
      <w:tr>
        <w:tblPrEx>
          <w:tblW w:w="0" w:type="auto"/>
          <w:jc w:val="left"/>
          <w:tblInd w:w="0" w:type="dxa"/>
          <w:tblCellMar>
            <w:left w:w="0" w:type="dxa"/>
            <w:right w:w="0" w:type="dxa"/>
          </w:tblCellMar>
          <w:tblLook w:val="04A0"/>
        </w:tblPrEx>
        <w:trPr>
          <w:gridAfter w:val="1"/>
          <w:trHeight w:val="1320"/>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演乐社区文化室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地址：东城区演乐胡同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59</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联系电话：65230389</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交通到达方式：111</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路、684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路、106</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路、108</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路、116</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路灯市东口；</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号灯市口站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gridSpan w:val="2"/>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朝阳门社区文化生活馆</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地址：东城区内务部街</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27</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联系电话：65212597</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交通到达方式：111</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路、684</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路、106</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路、108</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路、116</w:t>
            </w:r>
            <w:r>
              <w:rPr>
                <w:rFonts w:eastAsiaTheme="minorEastAsia" w:hAnsiTheme="minorHAnsi" w:cstheme="minorBidi"/>
                <w:color w:val="221E1F"/>
                <w:spacing w:val="1"/>
                <w:sz w:val="14"/>
                <w:szCs w:val="22"/>
                <w:lang w:val="en-US" w:eastAsia="en-US" w:bidi="ar-SA"/>
              </w:rPr>
              <w:t xml:space="preserve"> </w:t>
            </w:r>
            <w:r>
              <w:rPr>
                <w:rFonts w:ascii="IHHKGB+FZFSK--GBK1-0" w:hAnsi="IHHKGB+FZFSK--GBK1-0" w:eastAsiaTheme="minorEastAsia" w:cs="IHHKGB+FZFSK--GBK1-0"/>
                <w:color w:val="221E1F"/>
                <w:spacing w:val="2"/>
                <w:sz w:val="14"/>
                <w:szCs w:val="22"/>
                <w:lang w:val="en-US" w:eastAsia="en-US" w:bidi="ar-SA"/>
              </w:rPr>
              <w:t>路灯市东口；</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号灯市口站</w:t>
            </w:r>
          </w:p>
        </w:tc>
      </w:tr>
      <w:tr>
        <w:tblPrEx>
          <w:tblW w:w="0" w:type="auto"/>
          <w:jc w:val="left"/>
          <w:tblInd w:w="0" w:type="dxa"/>
          <w:tblCellMar>
            <w:left w:w="0" w:type="dxa"/>
            <w:right w:w="0" w:type="dxa"/>
          </w:tblCellMar>
          <w:tblLook w:val="04A0"/>
        </w:tblPrEx>
        <w:trPr>
          <w:gridAfter w:val="2"/>
          <w:trHeight w:val="671"/>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礼士社区文化室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所属街道：朝阳门街道</w:t>
            </w:r>
          </w:p>
          <w:p>
            <w:pPr>
              <w:spacing w:before="12"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地址：东城区礼士胡同</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121</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9:00-17:30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325" w:type="dxa"/>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KULOMU+FZLTZHK--GBK1-0" w:hAnsi="KULOMU+FZLTZHK--GBK1-0" w:eastAsiaTheme="minorEastAsia" w:cs="KULOMU+FZLTZHK--GBK1-0"/>
                <w:color w:val="221E1F"/>
                <w:sz w:val="14"/>
                <w:szCs w:val="22"/>
                <w:lang w:val="en-US" w:eastAsia="en-US" w:bidi="ar-SA"/>
              </w:rPr>
              <w:t>二条社区文化室</w:t>
            </w:r>
          </w:p>
          <w:p>
            <w:pPr>
              <w:spacing w:before="7" w:line="157"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所属街道：东城区东四街道</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z w:val="14"/>
                <w:szCs w:val="22"/>
                <w:lang w:val="en-US" w:eastAsia="en-US" w:bidi="ar-SA"/>
              </w:rPr>
              <w:t>地址：东城区东四北大街</w:t>
            </w:r>
            <w:r>
              <w:rPr>
                <w:rFonts w:eastAsiaTheme="minorEastAsia" w:hAnsiTheme="minorHAnsi" w:cstheme="minorBidi"/>
                <w:color w:val="221E1F"/>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432</w:t>
            </w:r>
            <w:r>
              <w:rPr>
                <w:rFonts w:eastAsiaTheme="minorEastAsia" w:hAnsiTheme="minorHAnsi" w:cstheme="minorBidi"/>
                <w:color w:val="221E1F"/>
                <w:sz w:val="14"/>
                <w:szCs w:val="22"/>
                <w:lang w:val="en-US" w:eastAsia="en-US" w:bidi="ar-SA"/>
              </w:rPr>
              <w:t xml:space="preserve"> </w:t>
            </w:r>
            <w:r>
              <w:rPr>
                <w:rFonts w:ascii="IHHKGB+FZFSK--GBK1-0" w:hAnsi="IHHKGB+FZFSK--GBK1-0" w:eastAsiaTheme="minorEastAsia" w:cs="IHHKGB+FZFSK--GBK1-0"/>
                <w:color w:val="221E1F"/>
                <w:sz w:val="14"/>
                <w:szCs w:val="22"/>
                <w:lang w:val="en-US" w:eastAsia="en-US" w:bidi="ar-SA"/>
              </w:rPr>
              <w:t>号二层</w:t>
            </w:r>
          </w:p>
          <w:p>
            <w:pPr>
              <w:spacing w:line="170" w:lineRule="exact"/>
              <w:rPr>
                <w:rFonts w:eastAsiaTheme="minorEastAsia" w:hAnsiTheme="minorHAnsi" w:cstheme="minorBidi"/>
                <w:color w:val="000000"/>
                <w:sz w:val="14"/>
                <w:szCs w:val="22"/>
                <w:lang w:val="en-US" w:eastAsia="en-US" w:bidi="ar-SA"/>
              </w:rPr>
            </w:pPr>
            <w:r>
              <w:rPr>
                <w:rFonts w:ascii="IHHKGB+FZFSK--GBK1-0" w:hAnsi="IHHKGB+FZFSK--GBK1-0" w:eastAsiaTheme="minorEastAsia" w:cs="IHHKG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HKGB+FZFSK--GBK1-0" w:eastAsiaTheme="minorEastAsia" w:hAnsiTheme="minorHAnsi" w:cstheme="minorBidi"/>
                <w:color w:val="221E1F"/>
                <w:sz w:val="14"/>
                <w:szCs w:val="22"/>
                <w:lang w:val="en-US" w:eastAsia="en-US" w:bidi="ar-SA"/>
              </w:rPr>
              <w:t>9:00-17:00</w:t>
            </w:r>
          </w:p>
        </w:tc>
      </w:tr>
    </w:tbl>
    <w:p>
      <w:pPr>
        <w:spacing w:before="215" w:line="257" w:lineRule="exact"/>
        <w:rPr>
          <w:rFonts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KULOMU+FZLTZHK--GBK1-0" w:eastAsiaTheme="minorEastAsia" w:hAnsiTheme="minorHAnsi" w:cstheme="minorBidi"/>
          <w:color w:val="221E1F"/>
          <w:sz w:val="21"/>
          <w:szCs w:val="22"/>
          <w:lang w:val="en-US" w:eastAsia="en-US" w:bidi="ar-SA"/>
        </w:rPr>
        <w:t>12</w:t>
      </w:r>
    </w:p>
    <w:p>
      <w:pPr>
        <w:spacing w:after="439" w:line="269" w:lineRule="exact"/>
        <w:ind w:left="7641"/>
        <w:rPr>
          <w:rFonts w:ascii="QRRPMH+FZLTZHK--GBK1-0" w:eastAsiaTheme="minorEastAsia" w:hAnsiTheme="minorHAnsi" w:cstheme="minorBidi"/>
          <w:color w:val="000000"/>
          <w:sz w:val="22"/>
          <w:szCs w:val="22"/>
          <w:lang w:val="en-US" w:eastAsia="en-US" w:bidi="ar-SA"/>
        </w:rPr>
      </w:pPr>
      <w:r>
        <w:rPr>
          <w:noProof/>
        </w:rPr>
        <w:pict>
          <v:shape id="_x0000_s1176" type="#_x0000_t75" style="width:8.25pt;height:9.7pt;margin-top:33.45pt;margin-left:441.95pt;mso-position-horizontal-relative:page;mso-position-vertical-relative:page;position:absolute;z-index:-251617280">
            <v:imagedata r:id="rId67" o:title=""/>
          </v:shape>
        </w:pict>
      </w:r>
      <w:r>
        <w:rPr>
          <w:noProof/>
        </w:rPr>
        <w:pict>
          <v:shape id="_x0000_s1177" type="#_x0000_t75" style="width:68.95pt;height:11.9pt;margin-top:32.7pt;margin-left:535.85pt;mso-position-horizontal-relative:page;mso-position-vertical-relative:page;position:absolute;z-index:-251631616">
            <v:imagedata r:id="rId77" o:title=""/>
          </v:shape>
        </w:pict>
      </w:r>
      <w:r>
        <w:rPr>
          <w:noProof/>
        </w:rPr>
        <w:pict>
          <v:shape id="_x0000_s1178" type="#_x0000_t75" style="width:597pt;height:10.5pt;margin-top:760.65pt;margin-left:-1pt;mso-position-horizontal-relative:page;mso-position-vertical-relative:page;position:absolute;z-index:-251645952">
            <v:imagedata r:id="rId76" o:title=""/>
          </v:shape>
        </w:pict>
      </w:r>
      <w:r>
        <w:rPr>
          <w:rFonts w:ascii="QRRPMH+FZLTZHK--GBK1-0" w:hAnsi="QRRPMH+FZLTZHK--GBK1-0" w:eastAsiaTheme="minorEastAsia" w:cs="QRRPMH+FZLTZHK--GBK1-0"/>
          <w:color w:val="221E1F"/>
          <w:spacing w:val="22"/>
          <w:sz w:val="22"/>
          <w:szCs w:val="22"/>
          <w:lang w:val="en-US" w:eastAsia="en-US" w:bidi="ar-SA"/>
        </w:rPr>
        <w:t>北京市东城区</w:t>
      </w:r>
    </w:p>
    <w:tbl>
      <w:tblPr>
        <w:tblStyle w:val="TableNormal"/>
        <w:tblW w:w="0" w:type="auto"/>
        <w:jc w:val="left"/>
        <w:tblInd w:w="0" w:type="dxa"/>
        <w:tblCellMar>
          <w:left w:w="0" w:type="dxa"/>
          <w:right w:w="0" w:type="dxa"/>
        </w:tblCellMar>
        <w:tblLook w:val="04A0"/>
      </w:tblPr>
      <w:tblGrid>
        <w:gridCol w:w="4714"/>
        <w:gridCol w:w="20"/>
        <w:gridCol w:w="3666"/>
        <w:gridCol w:w="750"/>
        <w:gridCol w:w="71"/>
      </w:tblGrid>
      <w:tr>
        <w:tblPrEx>
          <w:tblW w:w="0" w:type="auto"/>
          <w:jc w:val="left"/>
          <w:tblInd w:w="0" w:type="dxa"/>
          <w:tblCellMar>
            <w:left w:w="0" w:type="dxa"/>
            <w:right w:w="0" w:type="dxa"/>
          </w:tblCellMar>
          <w:tblLook w:val="04A0"/>
        </w:tblPrEx>
        <w:trPr>
          <w:gridAfter w:val="1"/>
          <w:trHeight w:val="2369"/>
          <w:jc w:val="left"/>
        </w:trPr>
        <w:tc>
          <w:tcPr>
            <w:tcW w:w="4714" w:type="dxa"/>
            <w:noWrap w:val="0"/>
            <w:textDirection w:val="lrTb"/>
            <w:tcFitText w:val="0"/>
            <w:vAlign w:val="top"/>
          </w:tcPr>
          <w:p>
            <w:pPr>
              <w:spacing w:before="4"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联系电话：64059534</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4"/>
                <w:sz w:val="14"/>
                <w:szCs w:val="22"/>
                <w:lang w:val="en-US" w:eastAsia="en-US" w:bidi="ar-SA"/>
              </w:rPr>
              <w:t>交通到达方式：东四六条站：24、674；东四路口南站：106、110、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8"/>
                <w:sz w:val="14"/>
                <w:szCs w:val="22"/>
                <w:lang w:val="en-US" w:eastAsia="en-US" w:bidi="ar-SA"/>
              </w:rPr>
              <w:t>116、128、684；东四路口东站：58、101、109、112、140；张自忠路站：</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3、13、42、113、115、118、701；地铁</w:t>
            </w:r>
            <w:r>
              <w:rPr>
                <w:rFonts w:eastAsiaTheme="minorEastAsia" w:hAnsiTheme="minorHAnsi" w:cstheme="minorBidi"/>
                <w:color w:val="221E1F"/>
                <w:spacing w:val="-1"/>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号线—东四站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口出。</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六条社区文化室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所属街道：东城区东四街道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地址：东城区东四六条</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号西楼</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9:00-17:00</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联系电话：84036571</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交通到达方式：东四六条站：24、674；朝内小街站：58、101、109、</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1"/>
                <w:sz w:val="14"/>
                <w:szCs w:val="22"/>
                <w:lang w:val="en-US" w:eastAsia="en-US" w:bidi="ar-SA"/>
              </w:rPr>
              <w:t>110、112、140；东四十条站：3、42、113、115、118、701；钱粮</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胡同站：106、116、684；地铁</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号线—东四站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gridSpan w:val="2"/>
            <w:noWrap w:val="0"/>
            <w:textDirection w:val="lrTb"/>
            <w:tcFitText w:val="0"/>
            <w:vAlign w:val="top"/>
          </w:tcPr>
          <w:p>
            <w:pPr>
              <w:spacing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清水苑社区文化室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地址：东城区东直门北大街甲</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号楼南侧</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联系电话：64653698</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10"/>
                <w:sz w:val="14"/>
                <w:szCs w:val="22"/>
                <w:lang w:val="en-US" w:eastAsia="en-US" w:bidi="ar-SA"/>
              </w:rPr>
              <w:t>交通到达方式：地铁</w:t>
            </w:r>
            <w:r>
              <w:rPr>
                <w:rFonts w:eastAsiaTheme="minorEastAsia" w:hAnsiTheme="minorHAnsi" w:cstheme="minorBidi"/>
                <w:color w:val="221E1F"/>
                <w:spacing w:val="-7"/>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3"/>
                <w:sz w:val="14"/>
                <w:szCs w:val="22"/>
                <w:lang w:val="en-US" w:eastAsia="en-US" w:bidi="ar-SA"/>
              </w:rPr>
              <w:t>号线、13</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8"/>
                <w:sz w:val="14"/>
                <w:szCs w:val="22"/>
                <w:lang w:val="en-US" w:eastAsia="en-US" w:bidi="ar-SA"/>
              </w:rPr>
              <w:t>号线；公交</w:t>
            </w:r>
            <w:r>
              <w:rPr>
                <w:rFonts w:eastAsiaTheme="minorEastAsia" w:hAnsiTheme="minorHAnsi" w:cstheme="minorBidi"/>
                <w:color w:val="221E1F"/>
                <w:spacing w:val="-6"/>
                <w:sz w:val="14"/>
                <w:szCs w:val="22"/>
                <w:lang w:val="en-US" w:eastAsia="en-US" w:bidi="ar-SA"/>
              </w:rPr>
              <w:t xml:space="preserve"> </w:t>
            </w:r>
            <w:r>
              <w:rPr>
                <w:rFonts w:ascii="UFLDWN+FZFSK--GBK1-0" w:hAnsi="UFLDWN+FZFSK--GBK1-0" w:eastAsiaTheme="minorEastAsia" w:cs="UFLDWN+FZFSK--GBK1-0"/>
                <w:color w:val="221E1F"/>
                <w:spacing w:val="4"/>
                <w:sz w:val="14"/>
                <w:szCs w:val="22"/>
                <w:lang w:val="en-US" w:eastAsia="en-US" w:bidi="ar-SA"/>
              </w:rPr>
              <w:t>44、特</w:t>
            </w:r>
            <w:r>
              <w:rPr>
                <w:rFonts w:eastAsiaTheme="minorEastAsia" w:hAnsiTheme="minorHAnsi" w:cstheme="minorBidi"/>
                <w:color w:val="221E1F"/>
                <w:spacing w:val="-1"/>
                <w:sz w:val="14"/>
                <w:szCs w:val="22"/>
                <w:lang w:val="en-US" w:eastAsia="en-US" w:bidi="ar-SA"/>
              </w:rPr>
              <w:t xml:space="preserve"> </w:t>
            </w:r>
            <w:r>
              <w:rPr>
                <w:rFonts w:ascii="UFLDWN+FZFSK--GBK1-0" w:hAnsi="UFLDWN+FZFSK--GBK1-0" w:eastAsiaTheme="minorEastAsia" w:cs="UFLDWN+FZFSK--GBK1-0"/>
                <w:color w:val="221E1F"/>
                <w:spacing w:val="5"/>
                <w:sz w:val="14"/>
                <w:szCs w:val="22"/>
                <w:lang w:val="en-US" w:eastAsia="en-US" w:bidi="ar-SA"/>
              </w:rPr>
              <w:t>2、特</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12、75、</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18、123、130</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新中街社区文化室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地址：东城区新中街社区四条乙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联系电话：64165396</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交通到达方式：118、113、115、3、地铁</w:t>
            </w:r>
            <w:r>
              <w:rPr>
                <w:rFonts w:eastAsiaTheme="minorEastAsia" w:hAnsiTheme="minorHAnsi" w:cstheme="minorBidi"/>
                <w:color w:val="221E1F"/>
                <w:spacing w:val="-1"/>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w:t>
            </w:r>
          </w:p>
        </w:tc>
      </w:tr>
      <w:tr>
        <w:tblPrEx>
          <w:tblW w:w="0" w:type="auto"/>
          <w:jc w:val="left"/>
          <w:tblInd w:w="0" w:type="dxa"/>
          <w:tblCellMar>
            <w:left w:w="0" w:type="dxa"/>
            <w:right w:w="0" w:type="dxa"/>
          </w:tblCellMar>
          <w:tblLook w:val="04A0"/>
        </w:tblPrEx>
        <w:trPr>
          <w:gridAfter w:val="2"/>
          <w:trHeight w:val="1318"/>
          <w:jc w:val="left"/>
        </w:trPr>
        <w:tc>
          <w:tcPr>
            <w:tcW w:w="4714" w:type="dxa"/>
            <w:noWrap w:val="0"/>
            <w:textDirection w:val="lrTb"/>
            <w:tcFitText w:val="0"/>
            <w:vAlign w:val="top"/>
          </w:tcPr>
          <w:p>
            <w:pPr>
              <w:spacing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八条社区文化室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所属街道：东城区东四街道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地址：东城区东四八条</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139</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联系电话：64024538</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交通到达方式：钱粮胡同站：106、116、684；张自忠路站：3、13、</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42、113、115、118、701；地铁</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号线—张自忠路站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666" w:type="dxa"/>
            <w:noWrap w:val="0"/>
            <w:textDirection w:val="lrTb"/>
            <w:tcFitText w:val="0"/>
            <w:vAlign w:val="top"/>
          </w:tcPr>
          <w:p>
            <w:pPr>
              <w:spacing w:before="168"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新中西里街文化室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地址：东城区新中西里</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座</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层</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联系电话：64172129</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号线；118、113、115、3、地铁</w:t>
            </w:r>
            <w:r>
              <w:rPr>
                <w:rFonts w:eastAsiaTheme="minorEastAsia" w:hAnsiTheme="minorHAnsi" w:cstheme="minorBidi"/>
                <w:color w:val="221E1F"/>
                <w:spacing w:val="-1"/>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w:t>
            </w:r>
          </w:p>
        </w:tc>
      </w:tr>
      <w:tr>
        <w:tblPrEx>
          <w:tblW w:w="0" w:type="auto"/>
          <w:jc w:val="left"/>
          <w:tblInd w:w="0" w:type="dxa"/>
          <w:tblCellMar>
            <w:left w:w="0" w:type="dxa"/>
            <w:right w:w="0" w:type="dxa"/>
          </w:tblCellMar>
          <w:tblLook w:val="04A0"/>
        </w:tblPrEx>
        <w:trPr>
          <w:trHeight w:val="4039"/>
          <w:jc w:val="left"/>
        </w:trPr>
        <w:tc>
          <w:tcPr>
            <w:tcW w:w="4714" w:type="dxa"/>
            <w:noWrap w:val="0"/>
            <w:textDirection w:val="lrTb"/>
            <w:tcFitText w:val="0"/>
            <w:vAlign w:val="top"/>
          </w:tcPr>
          <w:p>
            <w:pPr>
              <w:spacing w:before="2"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豆瓣社区文化室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所属街道：东城区东四街道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地址：东城区豆瓣胡同豆瓣二号院内北侧楼房一层</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9:00-17:00</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联系电话：84045893</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5"/>
                <w:sz w:val="14"/>
                <w:szCs w:val="22"/>
                <w:lang w:val="en-US" w:eastAsia="en-US" w:bidi="ar-SA"/>
              </w:rPr>
              <w:t>交通到达方式：东四六条站：24、674；东四十条桥南站：44</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8"/>
                <w:sz w:val="14"/>
                <w:szCs w:val="22"/>
                <w:lang w:val="en-US" w:eastAsia="en-US" w:bidi="ar-SA"/>
              </w:rPr>
              <w:t>路内外</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1"/>
                <w:sz w:val="14"/>
                <w:szCs w:val="22"/>
                <w:lang w:val="en-US" w:eastAsia="en-US" w:bidi="ar-SA"/>
              </w:rPr>
              <w:t>环、75、特</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
                <w:sz w:val="14"/>
                <w:szCs w:val="22"/>
                <w:lang w:val="en-US" w:eastAsia="en-US" w:bidi="ar-SA"/>
              </w:rPr>
              <w:t xml:space="preserve"> </w:t>
            </w:r>
            <w:r>
              <w:rPr>
                <w:rFonts w:ascii="UFLDWN+FZFSK--GBK1-0" w:hAnsi="UFLDWN+FZFSK--GBK1-0" w:eastAsiaTheme="minorEastAsia" w:cs="UFLDWN+FZFSK--GBK1-0"/>
                <w:color w:val="221E1F"/>
                <w:spacing w:val="5"/>
                <w:sz w:val="14"/>
                <w:szCs w:val="22"/>
                <w:lang w:val="en-US" w:eastAsia="en-US" w:bidi="ar-SA"/>
              </w:rPr>
              <w:t>路内外环、特</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1"/>
                <w:sz w:val="14"/>
                <w:szCs w:val="22"/>
                <w:lang w:val="en-US" w:eastAsia="en-US" w:bidi="ar-SA"/>
              </w:rPr>
              <w:t>2；朝阳门内站：58、101、109、110、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112、140；地铁</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号线—朝阳门站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E</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口出</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南门仓社区文化室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所属街道：东城区东四街道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地址：东城区东四街道罗家大院</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联系电话：84045399</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交通到达方式：东四六条站：24、674；朝阳门内站：58、101、109、</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110、112、140；地铁</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号线—朝阳门站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E</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口出</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胡家园社区文化室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地址：东城区东直门外小街</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联系电话：64675276</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交通到达方式：123</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路、515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3"/>
            <w:noWrap w:val="0"/>
            <w:textDirection w:val="lrTb"/>
            <w:tcFitText w:val="0"/>
            <w:vAlign w:val="top"/>
          </w:tcPr>
          <w:p>
            <w:pPr>
              <w:spacing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十字坡文化室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地址：东直门街道十字坡东里</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联系电话：64167798</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号线、13</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号线；117、24、131、966、123</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新世界家园社区文化室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3"/>
                <w:sz w:val="14"/>
                <w:szCs w:val="22"/>
                <w:lang w:val="en-US" w:eastAsia="en-US" w:bidi="ar-SA"/>
              </w:rPr>
              <w:t>所属街道：崇外街道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地址：东城区新世界家园社区</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号楼地下室</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开放时间：周一至周六</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9:00-12:00；14:00-17:30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联系电话：67091980</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5"/>
                <w:sz w:val="14"/>
                <w:szCs w:val="22"/>
                <w:lang w:val="en-US" w:eastAsia="en-US" w:bidi="ar-SA"/>
              </w:rPr>
              <w:t>交通到达方式：地铁</w:t>
            </w:r>
            <w:r>
              <w:rPr>
                <w:rFonts w:eastAsiaTheme="minorEastAsia" w:hAnsiTheme="minorHAnsi" w:cstheme="minorBidi"/>
                <w:color w:val="221E1F"/>
                <w:spacing w:val="-5"/>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5</w:t>
            </w:r>
            <w:r>
              <w:rPr>
                <w:rFonts w:eastAsiaTheme="minorEastAsia" w:hAnsiTheme="minorHAnsi" w:cstheme="minorBidi"/>
                <w:color w:val="221E1F"/>
                <w:spacing w:val="-10"/>
                <w:sz w:val="14"/>
                <w:szCs w:val="22"/>
                <w:lang w:val="en-US" w:eastAsia="en-US" w:bidi="ar-SA"/>
              </w:rPr>
              <w:t xml:space="preserve"> </w:t>
            </w:r>
            <w:r>
              <w:rPr>
                <w:rFonts w:ascii="UFLDWN+FZFSK--GBK1-0" w:hAnsi="UFLDWN+FZFSK--GBK1-0" w:eastAsiaTheme="minorEastAsia" w:cs="UFLDWN+FZFSK--GBK1-0"/>
                <w:color w:val="221E1F"/>
                <w:spacing w:val="-10"/>
                <w:sz w:val="14"/>
                <w:szCs w:val="22"/>
                <w:lang w:val="en-US" w:eastAsia="en-US" w:bidi="ar-SA"/>
              </w:rPr>
              <w:t>号线、7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号线磁器口站下车</w:t>
            </w:r>
            <w:r>
              <w:rPr>
                <w:rFonts w:eastAsiaTheme="minorEastAsia" w:hAnsiTheme="minorHAnsi" w:cstheme="minorBidi"/>
                <w:color w:val="221E1F"/>
                <w:spacing w:val="-10"/>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F1</w:t>
            </w:r>
            <w:r>
              <w:rPr>
                <w:rFonts w:eastAsiaTheme="minorEastAsia" w:hAnsiTheme="minorHAnsi" w:cstheme="minorBidi"/>
                <w:color w:val="221E1F"/>
                <w:spacing w:val="-10"/>
                <w:sz w:val="14"/>
                <w:szCs w:val="22"/>
                <w:lang w:val="en-US" w:eastAsia="en-US" w:bidi="ar-SA"/>
              </w:rPr>
              <w:t xml:space="preserve"> </w:t>
            </w:r>
            <w:r>
              <w:rPr>
                <w:rFonts w:ascii="UFLDWN+FZFSK--GBK1-0" w:hAnsi="UFLDWN+FZFSK--GBK1-0" w:eastAsiaTheme="minorEastAsia" w:cs="UFLDWN+FZFSK--GBK1-0"/>
                <w:color w:val="221E1F"/>
                <w:spacing w:val="-7"/>
                <w:sz w:val="14"/>
                <w:szCs w:val="22"/>
                <w:lang w:val="en-US" w:eastAsia="en-US" w:bidi="ar-SA"/>
              </w:rPr>
              <w:t>口出；公交车</w:t>
            </w:r>
            <w:r>
              <w:rPr>
                <w:rFonts w:eastAsiaTheme="minorEastAsia" w:hAnsiTheme="minorHAnsi" w:cstheme="minorBidi"/>
                <w:color w:val="221E1F"/>
                <w:spacing w:val="-4"/>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23</w:t>
            </w:r>
            <w:r>
              <w:rPr>
                <w:rFonts w:eastAsiaTheme="minorEastAsia" w:hAnsiTheme="minorHAnsi" w:cstheme="minorBidi"/>
                <w:color w:val="221E1F"/>
                <w:spacing w:val="-10"/>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FLDWN+FZFSK--GBK1-0" w:eastAsiaTheme="minorEastAsia" w:hAnsiTheme="minorHAnsi" w:cstheme="minorBidi"/>
                <w:color w:val="221E1F"/>
                <w:sz w:val="14"/>
                <w:szCs w:val="22"/>
                <w:lang w:val="en-US" w:eastAsia="en-US" w:bidi="ar-SA"/>
              </w:rPr>
              <w:t>57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路栏杆市站下车。</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西花市南里南区社区文化室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3"/>
                <w:sz w:val="14"/>
                <w:szCs w:val="22"/>
                <w:lang w:val="en-US" w:eastAsia="en-US" w:bidi="ar-SA"/>
              </w:rPr>
              <w:t>所属街道：崇外街道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地址：东城区西花市南里西区</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号楼一单元一层</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开放时间：周一至周六</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9:00-12:00；14:00-17:30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联系电话：67152721</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3"/>
                <w:sz w:val="14"/>
                <w:szCs w:val="22"/>
                <w:lang w:val="en-US" w:eastAsia="en-US" w:bidi="ar-SA"/>
              </w:rPr>
              <w:t>交通到达方式：8</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路、12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3"/>
                <w:sz w:val="14"/>
                <w:szCs w:val="22"/>
                <w:lang w:val="en-US" w:eastAsia="en-US" w:bidi="ar-SA"/>
              </w:rPr>
              <w:t>路羊市口站下车；12</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路、39</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FLDWN+FZFSK--GBK1-0" w:eastAsiaTheme="minorEastAsia" w:hAnsiTheme="minorHAnsi" w:cstheme="minorBidi"/>
                <w:color w:val="221E1F"/>
                <w:sz w:val="14"/>
                <w:szCs w:val="22"/>
                <w:lang w:val="en-US" w:eastAsia="en-US" w:bidi="ar-SA"/>
              </w:rPr>
              <w:t>43</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1"/>
                <w:sz w:val="14"/>
                <w:szCs w:val="22"/>
                <w:lang w:val="en-US" w:eastAsia="en-US" w:bidi="ar-SA"/>
              </w:rPr>
              <w:t>路崇文门东站下车；39</w:t>
            </w:r>
            <w:r>
              <w:rPr>
                <w:rFonts w:eastAsiaTheme="minorEastAsia" w:hAnsiTheme="minorHAnsi" w:cstheme="minorBidi"/>
                <w:color w:val="221E1F"/>
                <w:spacing w:val="-1"/>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路、43</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路、128</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路、599</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FLDWN+FZFSK--GBK1-0" w:eastAsiaTheme="minorEastAsia" w:hAnsiTheme="minorHAnsi" w:cstheme="minorBidi"/>
                <w:color w:val="221E1F"/>
                <w:sz w:val="14"/>
                <w:szCs w:val="22"/>
                <w:lang w:val="en-US" w:eastAsia="en-US" w:bidi="ar-SA"/>
              </w:rPr>
              <w:t>684</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路、特</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路花市路口南站下车；2、5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号线地铁—崇文门站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H2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trHeight w:val="4719"/>
          <w:jc w:val="left"/>
        </w:trPr>
        <w:tc>
          <w:tcPr>
            <w:tcW w:w="4714" w:type="dxa"/>
            <w:noWrap w:val="0"/>
            <w:textDirection w:val="lrTb"/>
            <w:tcFitText w:val="0"/>
            <w:vAlign w:val="top"/>
          </w:tcPr>
          <w:p>
            <w:pPr>
              <w:spacing w:before="2"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香河园北里社区文化室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地址：东城区西坝河南路香河园北里社区</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层</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联系电话：64612801</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交通到达方式：515、919</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东外大街社区文化室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地址：东城区东外大街春秀路</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联系电话：64170442</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交通到达方式：515</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东外大街北社区文化室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地址：东直门外察慈</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号楼一层</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联系电话：64673320</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交通到达方式：枢纽车直达</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东环社区文化室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地址：东城区东直门南大街</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号楼下平房</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联系电话：64166798</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交通到达方式：地铁</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号线、13</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号线；123、635、107、117、24</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3"/>
            <w:noWrap w:val="0"/>
            <w:textDirection w:val="lrTb"/>
            <w:tcFitText w:val="0"/>
            <w:vAlign w:val="top"/>
          </w:tcPr>
          <w:p>
            <w:pPr>
              <w:spacing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西花市南里东区社区文化室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3"/>
                <w:sz w:val="14"/>
                <w:szCs w:val="22"/>
                <w:lang w:val="en-US" w:eastAsia="en-US" w:bidi="ar-SA"/>
              </w:rPr>
              <w:t>所属街道：崇外街道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地址：东城区西花市大街</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号楼二层</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9:00-11:30；14:00-17:30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联系电话：87186862</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3"/>
                <w:sz w:val="14"/>
                <w:szCs w:val="22"/>
                <w:lang w:val="en-US" w:eastAsia="en-US" w:bidi="ar-SA"/>
              </w:rPr>
              <w:t>交通到达方式：8</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路、12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3"/>
                <w:sz w:val="14"/>
                <w:szCs w:val="22"/>
                <w:lang w:val="en-US" w:eastAsia="en-US" w:bidi="ar-SA"/>
              </w:rPr>
              <w:t>路羊市口站下车；12</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路、39</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FLDWN+FZFSK--GBK1-0" w:eastAsiaTheme="minorEastAsia" w:hAnsiTheme="minorHAnsi" w:cstheme="minorBidi"/>
                <w:color w:val="221E1F"/>
                <w:sz w:val="14"/>
                <w:szCs w:val="22"/>
                <w:lang w:val="en-US" w:eastAsia="en-US" w:bidi="ar-SA"/>
              </w:rPr>
              <w:t>43</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1"/>
                <w:sz w:val="14"/>
                <w:szCs w:val="22"/>
                <w:lang w:val="en-US" w:eastAsia="en-US" w:bidi="ar-SA"/>
              </w:rPr>
              <w:t>路崇文门东站下车；39</w:t>
            </w:r>
            <w:r>
              <w:rPr>
                <w:rFonts w:eastAsiaTheme="minorEastAsia" w:hAnsiTheme="minorHAnsi" w:cstheme="minorBidi"/>
                <w:color w:val="221E1F"/>
                <w:spacing w:val="-1"/>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路、43</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路、128</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路、599</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FLDWN+FZFSK--GBK1-0" w:eastAsiaTheme="minorEastAsia" w:hAnsiTheme="minorHAnsi" w:cstheme="minorBidi"/>
                <w:color w:val="221E1F"/>
                <w:sz w:val="14"/>
                <w:szCs w:val="22"/>
                <w:lang w:val="en-US" w:eastAsia="en-US" w:bidi="ar-SA"/>
              </w:rPr>
              <w:t>684</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路、特</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路花市路口南站下车；2、5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号线地铁—崇文门站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H2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口出</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新怡家园社区文化室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3"/>
                <w:sz w:val="14"/>
                <w:szCs w:val="22"/>
                <w:lang w:val="en-US" w:eastAsia="en-US" w:bidi="ar-SA"/>
              </w:rPr>
              <w:t>所属街道：崇外街道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地址：东城区新怡家园社区</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号楼地下室</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开放时间：周一至周六</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9:00-12:00；14:00-17:30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联系电话：67010793</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交通到达方式：12</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路花市路口北站下车；23</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路、57</w:t>
            </w:r>
            <w:r>
              <w:rPr>
                <w:rFonts w:eastAsiaTheme="minorEastAsia" w:hAnsiTheme="minorHAnsi" w:cstheme="minorBidi"/>
                <w:color w:val="221E1F"/>
                <w:spacing w:val="1"/>
                <w:sz w:val="14"/>
                <w:szCs w:val="22"/>
                <w:lang w:val="en-US" w:eastAsia="en-US" w:bidi="ar-SA"/>
              </w:rPr>
              <w:t xml:space="preserve"> </w:t>
            </w:r>
            <w:r>
              <w:rPr>
                <w:rFonts w:ascii="UFLDWN+FZFSK--GBK1-0" w:hAnsi="UFLDWN+FZFSK--GBK1-0" w:eastAsiaTheme="minorEastAsia" w:cs="UFLDWN+FZFSK--GBK1-0"/>
                <w:color w:val="221E1F"/>
                <w:spacing w:val="-3"/>
                <w:sz w:val="14"/>
                <w:szCs w:val="22"/>
                <w:lang w:val="en-US" w:eastAsia="en-US" w:bidi="ar-SA"/>
              </w:rPr>
              <w:t>路、水道子站下车；</w:t>
            </w:r>
          </w:p>
          <w:p>
            <w:pPr>
              <w:spacing w:line="170" w:lineRule="exact"/>
              <w:rPr>
                <w:rFonts w:eastAsiaTheme="minorEastAsia" w:hAnsiTheme="minorHAnsi" w:cstheme="minorBidi"/>
                <w:color w:val="000000"/>
                <w:sz w:val="14"/>
                <w:szCs w:val="22"/>
                <w:lang w:val="en-US" w:eastAsia="en-US" w:bidi="ar-SA"/>
              </w:rPr>
            </w:pPr>
            <w:r>
              <w:rPr>
                <w:rFonts w:ascii="UFLDWN+FZFSK--GBK1-0" w:eastAsiaTheme="minorEastAsia" w:hAnsiTheme="minorHAnsi" w:cstheme="minorBidi"/>
                <w:color w:val="221E1F"/>
                <w:sz w:val="14"/>
                <w:szCs w:val="22"/>
                <w:lang w:val="en-US" w:eastAsia="en-US" w:bidi="ar-SA"/>
              </w:rPr>
              <w:t>8</w:t>
            </w:r>
            <w:r>
              <w:rPr>
                <w:rFonts w:eastAsiaTheme="minorEastAsia" w:hAnsiTheme="minorHAnsi" w:cstheme="minorBidi"/>
                <w:color w:val="221E1F"/>
                <w:spacing w:val="-10"/>
                <w:sz w:val="14"/>
                <w:szCs w:val="22"/>
                <w:lang w:val="en-US" w:eastAsia="en-US" w:bidi="ar-SA"/>
              </w:rPr>
              <w:t xml:space="preserve"> </w:t>
            </w:r>
            <w:r>
              <w:rPr>
                <w:rFonts w:ascii="UFLDWN+FZFSK--GBK1-0" w:hAnsi="UFLDWN+FZFSK--GBK1-0" w:eastAsiaTheme="minorEastAsia" w:cs="UFLDWN+FZFSK--GBK1-0"/>
                <w:color w:val="221E1F"/>
                <w:spacing w:val="-10"/>
                <w:sz w:val="14"/>
                <w:szCs w:val="22"/>
                <w:lang w:val="en-US" w:eastAsia="en-US" w:bidi="ar-SA"/>
              </w:rPr>
              <w:t>路、12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8"/>
                <w:sz w:val="14"/>
                <w:szCs w:val="22"/>
                <w:lang w:val="en-US" w:eastAsia="en-US" w:bidi="ar-SA"/>
              </w:rPr>
              <w:t>路、525</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pacing w:val="-5"/>
                <w:sz w:val="14"/>
                <w:szCs w:val="22"/>
                <w:lang w:val="en-US" w:eastAsia="en-US" w:bidi="ar-SA"/>
              </w:rPr>
              <w:t>路羊市口站下车；23</w:t>
            </w:r>
            <w:r>
              <w:rPr>
                <w:rFonts w:eastAsiaTheme="minorEastAsia" w:hAnsiTheme="minorHAnsi" w:cstheme="minorBidi"/>
                <w:color w:val="221E1F"/>
                <w:spacing w:val="-6"/>
                <w:sz w:val="14"/>
                <w:szCs w:val="22"/>
                <w:lang w:val="en-US" w:eastAsia="en-US" w:bidi="ar-SA"/>
              </w:rPr>
              <w:t xml:space="preserve"> </w:t>
            </w:r>
            <w:r>
              <w:rPr>
                <w:rFonts w:ascii="UFLDWN+FZFSK--GBK1-0" w:hAnsi="UFLDWN+FZFSK--GBK1-0" w:eastAsiaTheme="minorEastAsia" w:cs="UFLDWN+FZFSK--GBK1-0"/>
                <w:color w:val="221E1F"/>
                <w:spacing w:val="-10"/>
                <w:sz w:val="14"/>
                <w:szCs w:val="22"/>
                <w:lang w:val="en-US" w:eastAsia="en-US" w:bidi="ar-SA"/>
              </w:rPr>
              <w:t>路、57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14"/>
                <w:sz w:val="14"/>
                <w:szCs w:val="22"/>
                <w:lang w:val="en-US" w:eastAsia="en-US" w:bidi="ar-SA"/>
              </w:rPr>
              <w:t>路、特</w:t>
            </w:r>
            <w:r>
              <w:rPr>
                <w:rFonts w:eastAsiaTheme="minorEastAsia" w:hAnsiTheme="minorHAnsi" w:cstheme="minorBidi"/>
                <w:color w:val="221E1F"/>
                <w:spacing w:val="3"/>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10"/>
                <w:sz w:val="14"/>
                <w:szCs w:val="22"/>
                <w:lang w:val="en-US" w:eastAsia="en-US" w:bidi="ar-SA"/>
              </w:rPr>
              <w:t xml:space="preserve"> </w:t>
            </w:r>
            <w:r>
              <w:rPr>
                <w:rFonts w:ascii="UFLDWN+FZFSK--GBK1-0" w:hAnsi="UFLDWN+FZFSK--GBK1-0" w:eastAsiaTheme="minorEastAsia" w:cs="UFLDWN+FZFSK--GBK1-0"/>
                <w:color w:val="221E1F"/>
                <w:spacing w:val="-3"/>
                <w:sz w:val="14"/>
                <w:szCs w:val="22"/>
                <w:lang w:val="en-US" w:eastAsia="en-US" w:bidi="ar-SA"/>
              </w:rPr>
              <w:t>路磁器口西站下车；</w:t>
            </w:r>
          </w:p>
          <w:p>
            <w:pPr>
              <w:spacing w:line="170" w:lineRule="exact"/>
              <w:rPr>
                <w:rFonts w:eastAsiaTheme="minorEastAsia" w:hAnsiTheme="minorHAnsi" w:cstheme="minorBidi"/>
                <w:color w:val="000000"/>
                <w:sz w:val="14"/>
                <w:szCs w:val="22"/>
                <w:lang w:val="en-US" w:eastAsia="en-US" w:bidi="ar-SA"/>
              </w:rPr>
            </w:pPr>
            <w:r>
              <w:rPr>
                <w:rFonts w:ascii="UFLDWN+FZFSK--GBK1-0" w:eastAsiaTheme="minorEastAsia" w:hAnsiTheme="minorHAnsi" w:cstheme="minorBidi"/>
                <w:color w:val="221E1F"/>
                <w:sz w:val="14"/>
                <w:szCs w:val="22"/>
                <w:lang w:val="en-US" w:eastAsia="en-US" w:bidi="ar-SA"/>
              </w:rPr>
              <w:t>39</w:t>
            </w:r>
            <w:r>
              <w:rPr>
                <w:rFonts w:eastAsiaTheme="minorEastAsia" w:hAnsiTheme="minorHAnsi" w:cstheme="minorBidi"/>
                <w:color w:val="221E1F"/>
                <w:spacing w:val="7"/>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路、41</w:t>
            </w:r>
            <w:r>
              <w:rPr>
                <w:rFonts w:eastAsiaTheme="minorEastAsia" w:hAnsiTheme="minorHAnsi" w:cstheme="minorBidi"/>
                <w:color w:val="221E1F"/>
                <w:spacing w:val="7"/>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路、60</w:t>
            </w:r>
            <w:r>
              <w:rPr>
                <w:rFonts w:eastAsiaTheme="minorEastAsia" w:hAnsiTheme="minorHAnsi" w:cstheme="minorBidi"/>
                <w:color w:val="221E1F"/>
                <w:spacing w:val="7"/>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路、106</w:t>
            </w:r>
            <w:r>
              <w:rPr>
                <w:rFonts w:eastAsiaTheme="minorEastAsia" w:hAnsiTheme="minorHAnsi" w:cstheme="minorBidi"/>
                <w:color w:val="221E1F"/>
                <w:spacing w:val="7"/>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路、116</w:t>
            </w:r>
            <w:r>
              <w:rPr>
                <w:rFonts w:eastAsiaTheme="minorEastAsia" w:hAnsiTheme="minorHAnsi" w:cstheme="minorBidi"/>
                <w:color w:val="221E1F"/>
                <w:spacing w:val="7"/>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路、128</w:t>
            </w:r>
            <w:r>
              <w:rPr>
                <w:rFonts w:eastAsiaTheme="minorEastAsia" w:hAnsiTheme="minorHAnsi" w:cstheme="minorBidi"/>
                <w:color w:val="221E1F"/>
                <w:spacing w:val="7"/>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路、599</w:t>
            </w:r>
            <w:r>
              <w:rPr>
                <w:rFonts w:eastAsiaTheme="minorEastAsia" w:hAnsiTheme="minorHAnsi" w:cstheme="minorBidi"/>
                <w:color w:val="221E1F"/>
                <w:spacing w:val="7"/>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路、684</w:t>
            </w:r>
            <w:r>
              <w:rPr>
                <w:rFonts w:eastAsiaTheme="minorEastAsia" w:hAnsiTheme="minorHAnsi" w:cstheme="minorBidi"/>
                <w:color w:val="221E1F"/>
                <w:spacing w:val="7"/>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r>
              <w:rPr>
                <w:rFonts w:eastAsiaTheme="minorEastAsia" w:hAnsiTheme="minorHAnsi" w:cstheme="minorBidi"/>
                <w:color w:val="221E1F"/>
                <w:spacing w:val="-6"/>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磁</w:t>
            </w:r>
            <w:r>
              <w:rPr>
                <w:rFonts w:eastAsiaTheme="minorEastAsia" w:hAnsiTheme="minorHAnsi" w:cstheme="minorBidi"/>
                <w:color w:val="221E1F"/>
                <w:spacing w:val="-6"/>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器</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口北站下车；2、5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号线地铁—崇文门站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H2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口出</w:t>
            </w:r>
          </w:p>
          <w:p>
            <w:pPr>
              <w:spacing w:before="181"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国瑞城五合一社区文化室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3"/>
                <w:sz w:val="14"/>
                <w:szCs w:val="22"/>
                <w:lang w:val="en-US" w:eastAsia="en-US" w:bidi="ar-SA"/>
              </w:rPr>
              <w:t>所属街道：崇外街道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地址：东城区国瑞城中区</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号楼二层、地下室</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开放时间：周一至周六</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9:00-11:30；14:00-17:30；19:00-21:00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联系电话：67168950</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3"/>
                <w:sz w:val="14"/>
                <w:szCs w:val="22"/>
                <w:lang w:val="en-US" w:eastAsia="en-US" w:bidi="ar-SA"/>
              </w:rPr>
              <w:t>交通到达方式：8</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路、12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3"/>
                <w:sz w:val="14"/>
                <w:szCs w:val="22"/>
                <w:lang w:val="en-US" w:eastAsia="en-US" w:bidi="ar-SA"/>
              </w:rPr>
              <w:t>路羊市口站下车；12</w:t>
            </w:r>
            <w:r>
              <w:rPr>
                <w:rFonts w:eastAsiaTheme="minorEastAsia" w:hAnsiTheme="minorHAnsi" w:cstheme="minorBidi"/>
                <w:color w:val="221E1F"/>
                <w:spacing w:val="-3"/>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6"/>
                <w:sz w:val="14"/>
                <w:szCs w:val="22"/>
                <w:lang w:val="en-US" w:eastAsia="en-US" w:bidi="ar-SA"/>
              </w:rPr>
              <w:t>路、39</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FLDWN+FZFSK--GBK1-0" w:eastAsiaTheme="minorEastAsia" w:hAnsiTheme="minorHAnsi" w:cstheme="minorBidi"/>
                <w:color w:val="221E1F"/>
                <w:sz w:val="14"/>
                <w:szCs w:val="22"/>
                <w:lang w:val="en-US" w:eastAsia="en-US" w:bidi="ar-SA"/>
              </w:rPr>
              <w:t>43</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1"/>
                <w:sz w:val="14"/>
                <w:szCs w:val="22"/>
                <w:lang w:val="en-US" w:eastAsia="en-US" w:bidi="ar-SA"/>
              </w:rPr>
              <w:t>路崇文门东站下车；39</w:t>
            </w:r>
            <w:r>
              <w:rPr>
                <w:rFonts w:eastAsiaTheme="minorEastAsia" w:hAnsiTheme="minorHAnsi" w:cstheme="minorBidi"/>
                <w:color w:val="221E1F"/>
                <w:spacing w:val="-1"/>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路、43</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路、128</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pacing w:val="-2"/>
                <w:sz w:val="14"/>
                <w:szCs w:val="22"/>
                <w:lang w:val="en-US" w:eastAsia="en-US" w:bidi="ar-SA"/>
              </w:rPr>
              <w:t>路、599</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UFLDWN+FZFSK--GBK1-0" w:eastAsiaTheme="minorEastAsia" w:hAnsiTheme="minorHAnsi" w:cstheme="minorBidi"/>
                <w:color w:val="221E1F"/>
                <w:sz w:val="14"/>
                <w:szCs w:val="22"/>
                <w:lang w:val="en-US" w:eastAsia="en-US" w:bidi="ar-SA"/>
              </w:rPr>
              <w:t>684</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路、特</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路花市路口南站下车；2、5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号线地铁—崇文门站</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H2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trHeight w:val="1011"/>
          <w:jc w:val="left"/>
        </w:trPr>
        <w:tc>
          <w:tcPr>
            <w:tcW w:w="4714" w:type="dxa"/>
            <w:noWrap w:val="0"/>
            <w:textDirection w:val="lrTb"/>
            <w:tcFitText w:val="0"/>
            <w:vAlign w:val="top"/>
          </w:tcPr>
          <w:p>
            <w:pPr>
              <w:spacing w:before="2"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工人体育馆社区文化室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所属街道：东直门街道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地址：东城区王家园</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号配楼二层</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联系电话：65511495</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交通到达方式：地铁二号线；44</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路、特</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路、75</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3"/>
            <w:noWrap w:val="0"/>
            <w:textDirection w:val="lrTb"/>
            <w:tcFitText w:val="0"/>
            <w:vAlign w:val="top"/>
          </w:tcPr>
          <w:p>
            <w:pPr>
              <w:spacing w:line="165" w:lineRule="exact"/>
              <w:rPr>
                <w:rFonts w:ascii="QRRPMH+FZLTZHK--GBK1-0" w:eastAsiaTheme="minorEastAsia" w:hAnsiTheme="minorHAnsi" w:cstheme="minorBidi"/>
                <w:color w:val="000000"/>
                <w:sz w:val="14"/>
                <w:szCs w:val="22"/>
                <w:lang w:val="en-US" w:eastAsia="en-US" w:bidi="ar-SA"/>
              </w:rPr>
            </w:pPr>
            <w:r>
              <w:rPr>
                <w:rFonts w:ascii="QRRPMH+FZLTZHK--GBK1-0" w:hAnsi="QRRPMH+FZLTZHK--GBK1-0" w:eastAsiaTheme="minorEastAsia" w:cs="QRRPMH+FZLTZHK--GBK1-0"/>
                <w:color w:val="221E1F"/>
                <w:sz w:val="14"/>
                <w:szCs w:val="22"/>
                <w:lang w:val="en-US" w:eastAsia="en-US" w:bidi="ar-SA"/>
              </w:rPr>
              <w:t>都市馨园三合一社区文化室</w:t>
            </w:r>
          </w:p>
          <w:p>
            <w:pPr>
              <w:spacing w:before="7"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3"/>
                <w:sz w:val="14"/>
                <w:szCs w:val="22"/>
                <w:lang w:val="en-US" w:eastAsia="en-US" w:bidi="ar-SA"/>
              </w:rPr>
              <w:t>所属街道：崇外街道</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z w:val="14"/>
                <w:szCs w:val="22"/>
                <w:lang w:val="en-US" w:eastAsia="en-US" w:bidi="ar-SA"/>
              </w:rPr>
              <w:t>地址：东城区兴隆都市馨园社区</w:t>
            </w:r>
            <w:r>
              <w:rPr>
                <w:rFonts w:eastAsiaTheme="minorEastAsia" w:hAnsiTheme="minorHAnsi" w:cstheme="minorBidi"/>
                <w:color w:val="221E1F"/>
                <w:sz w:val="14"/>
                <w:szCs w:val="22"/>
                <w:lang w:val="en-US" w:eastAsia="en-US" w:bidi="ar-SA"/>
              </w:rPr>
              <w:t xml:space="preserve"> </w:t>
            </w:r>
            <w:r>
              <w:rPr>
                <w:rFonts w:ascii="UFLDWN+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号楼地下室</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开放时间：周一至周六</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z w:val="14"/>
                <w:szCs w:val="22"/>
                <w:lang w:val="en-US" w:eastAsia="en-US" w:bidi="ar-SA"/>
              </w:rPr>
              <w:t>9:00-12:00；14:00-17:30</w:t>
            </w:r>
          </w:p>
          <w:p>
            <w:pPr>
              <w:spacing w:line="170"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2"/>
                <w:sz w:val="14"/>
                <w:szCs w:val="22"/>
                <w:lang w:val="en-US" w:eastAsia="en-US" w:bidi="ar-SA"/>
              </w:rPr>
              <w:t>联系电话：67017784</w:t>
            </w:r>
          </w:p>
          <w:p>
            <w:pPr>
              <w:spacing w:before="12" w:line="157" w:lineRule="exact"/>
              <w:rPr>
                <w:rFonts w:eastAsiaTheme="minorEastAsia" w:hAnsiTheme="minorHAnsi" w:cstheme="minorBidi"/>
                <w:color w:val="000000"/>
                <w:sz w:val="14"/>
                <w:szCs w:val="22"/>
                <w:lang w:val="en-US" w:eastAsia="en-US" w:bidi="ar-SA"/>
              </w:rPr>
            </w:pPr>
            <w:r>
              <w:rPr>
                <w:rFonts w:ascii="UFLDWN+FZFSK--GBK1-0" w:hAnsi="UFLDWN+FZFSK--GBK1-0" w:eastAsiaTheme="minorEastAsia" w:cs="UFLDWN+FZFSK--GBK1-0"/>
                <w:color w:val="221E1F"/>
                <w:spacing w:val="-8"/>
                <w:sz w:val="14"/>
                <w:szCs w:val="22"/>
                <w:lang w:val="en-US" w:eastAsia="en-US" w:bidi="ar-SA"/>
              </w:rPr>
              <w:t>交通到达方式：23</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pacing w:val="-11"/>
                <w:sz w:val="14"/>
                <w:szCs w:val="22"/>
                <w:lang w:val="en-US" w:eastAsia="en-US" w:bidi="ar-SA"/>
              </w:rPr>
              <w:t>路、57</w:t>
            </w:r>
            <w:r>
              <w:rPr>
                <w:rFonts w:eastAsiaTheme="minorEastAsia" w:hAnsiTheme="minorHAnsi" w:cstheme="minorBidi"/>
                <w:color w:val="221E1F"/>
                <w:spacing w:val="1"/>
                <w:sz w:val="14"/>
                <w:szCs w:val="22"/>
                <w:lang w:val="en-US" w:eastAsia="en-US" w:bidi="ar-SA"/>
              </w:rPr>
              <w:t xml:space="preserve"> </w:t>
            </w:r>
            <w:r>
              <w:rPr>
                <w:rFonts w:ascii="UFLDWN+FZFSK--GBK1-0" w:hAnsi="UFLDWN+FZFSK--GBK1-0" w:eastAsiaTheme="minorEastAsia" w:cs="UFLDWN+FZFSK--GBK1-0"/>
                <w:color w:val="221E1F"/>
                <w:spacing w:val="-9"/>
                <w:sz w:val="14"/>
                <w:szCs w:val="22"/>
                <w:lang w:val="en-US" w:eastAsia="en-US" w:bidi="ar-SA"/>
              </w:rPr>
              <w:t>路、水道子站下车；110</w:t>
            </w:r>
            <w:r>
              <w:rPr>
                <w:rFonts w:eastAsiaTheme="minorEastAsia" w:hAnsiTheme="minorHAnsi" w:cstheme="minorBidi"/>
                <w:color w:val="221E1F"/>
                <w:spacing w:val="-1"/>
                <w:sz w:val="14"/>
                <w:szCs w:val="22"/>
                <w:lang w:val="en-US" w:eastAsia="en-US" w:bidi="ar-SA"/>
              </w:rPr>
              <w:t xml:space="preserve"> </w:t>
            </w:r>
            <w:r>
              <w:rPr>
                <w:rFonts w:ascii="UFLDWN+FZFSK--GBK1-0" w:hAnsi="UFLDWN+FZFSK--GBK1-0" w:eastAsiaTheme="minorEastAsia" w:cs="UFLDWN+FZFSK--GBK1-0"/>
                <w:color w:val="221E1F"/>
                <w:spacing w:val="-8"/>
                <w:sz w:val="14"/>
                <w:szCs w:val="22"/>
                <w:lang w:val="en-US" w:eastAsia="en-US" w:bidi="ar-SA"/>
              </w:rPr>
              <w:t>路兴隆街站下车；23</w:t>
            </w:r>
            <w:r>
              <w:rPr>
                <w:rFonts w:eastAsiaTheme="minorEastAsia" w:hAnsiTheme="minorHAnsi" w:cstheme="minorBidi"/>
                <w:color w:val="221E1F"/>
                <w:spacing w:val="-2"/>
                <w:sz w:val="14"/>
                <w:szCs w:val="22"/>
                <w:lang w:val="en-US" w:eastAsia="en-US" w:bidi="ar-SA"/>
              </w:rPr>
              <w:t xml:space="preserve"> </w:t>
            </w:r>
            <w:r>
              <w:rPr>
                <w:rFonts w:ascii="UFLDWN+FZFSK--GBK1-0" w:hAnsi="UFLDWN+FZFSK--GBK1-0" w:eastAsiaTheme="minorEastAsia" w:cs="UFLDWN+FZFSK--GBK1-0"/>
                <w:color w:val="221E1F"/>
                <w:spacing w:val="-7"/>
                <w:sz w:val="14"/>
                <w:szCs w:val="22"/>
                <w:lang w:val="en-US" w:eastAsia="en-US" w:bidi="ar-SA"/>
              </w:rPr>
              <w:t>路、</w:t>
            </w:r>
          </w:p>
        </w:tc>
      </w:tr>
    </w:tbl>
    <w:p>
      <w:pPr>
        <w:spacing w:before="215" w:line="257" w:lineRule="exact"/>
        <w:ind w:left="9390"/>
        <w:rPr>
          <w:rFonts w:ascii="QRRPMH+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QRRPMH+FZLTZHK--GBK1-0" w:eastAsiaTheme="minorEastAsia" w:hAnsiTheme="minorHAnsi" w:cstheme="minorBidi"/>
          <w:color w:val="221E1F"/>
          <w:sz w:val="21"/>
          <w:szCs w:val="22"/>
          <w:lang w:val="en-US" w:eastAsia="en-US" w:bidi="ar-SA"/>
        </w:rPr>
        <w:t>13</w:t>
      </w:r>
    </w:p>
    <w:p>
      <w:pPr>
        <w:spacing w:after="490" w:line="219" w:lineRule="exact"/>
        <w:ind w:left="567"/>
        <w:rPr>
          <w:rFonts w:ascii="HVJQHT+FZLTXHK--GBK1-0" w:eastAsiaTheme="minorEastAsia" w:hAnsiTheme="minorHAnsi" w:cstheme="minorBidi"/>
          <w:color w:val="000000"/>
          <w:sz w:val="18"/>
          <w:szCs w:val="22"/>
          <w:lang w:val="en-US" w:eastAsia="en-US" w:bidi="ar-SA"/>
        </w:rPr>
      </w:pPr>
      <w:r>
        <w:rPr>
          <w:noProof/>
        </w:rPr>
        <w:pict>
          <v:shape id="_x0000_s1179" type="#_x0000_t75" style="width:28.65pt;height:13.25pt;margin-top:32.5pt;margin-left:65.25pt;mso-position-horizontal-relative:page;mso-position-vertical-relative:page;position:absolute;z-index:-251481088">
            <v:imagedata r:id="rId71" o:title=""/>
          </v:shape>
        </w:pict>
      </w:r>
      <w:r>
        <w:rPr>
          <w:noProof/>
        </w:rPr>
        <w:pict>
          <v:shape id="_x0000_s1180" type="#_x0000_t75" style="width:24.7pt;height:25.55pt;margin-top:26.85pt;margin-left:37.45pt;mso-position-horizontal-relative:page;mso-position-vertical-relative:page;position:absolute;z-index:-251488256">
            <v:imagedata r:id="rId72" o:title=""/>
          </v:shape>
        </w:pict>
      </w:r>
      <w:r>
        <w:rPr>
          <w:noProof/>
        </w:rPr>
        <w:pict>
          <v:shape id="_x0000_s1181" type="#_x0000_t75" style="width:9.7pt;height:8.25pt;margin-top:33.55pt;margin-left:276.5pt;mso-position-horizontal-relative:page;mso-position-vertical-relative:page;position:absolute;z-index:-251495424">
            <v:imagedata r:id="rId73" o:title=""/>
          </v:shape>
        </w:pict>
      </w:r>
      <w:r>
        <w:rPr>
          <w:noProof/>
        </w:rPr>
        <w:pict>
          <v:shape id="_x0000_s1182" type="#_x0000_t75" style="width:10.5pt;height:10.1pt;margin-top:32.75pt;margin-left:96.7pt;mso-position-horizontal-relative:page;mso-position-vertical-relative:page;position:absolute;z-index:-251502592">
            <v:imagedata r:id="rId18" o:title=""/>
          </v:shape>
        </w:pict>
      </w:r>
      <w:r>
        <w:rPr>
          <w:noProof/>
        </w:rPr>
        <w:pict>
          <v:shape id="_x0000_s1183" type="#_x0000_t75" style="width:10.45pt;height:10.2pt;margin-top:32.6pt;margin-left:110.05pt;mso-position-horizontal-relative:page;mso-position-vertical-relative:page;position:absolute;z-index:-251509760">
            <v:imagedata r:id="rId19" o:title=""/>
          </v:shape>
        </w:pict>
      </w:r>
      <w:r>
        <w:rPr>
          <w:noProof/>
        </w:rPr>
        <w:pict>
          <v:shape id="_x0000_s1184" type="#_x0000_t75" style="width:10.3pt;height:10.35pt;margin-top:32.5pt;margin-left:123.4pt;mso-position-horizontal-relative:page;mso-position-vertical-relative:page;position:absolute;z-index:-251516928">
            <v:imagedata r:id="rId20" o:title=""/>
          </v:shape>
        </w:pict>
      </w:r>
      <w:r>
        <w:rPr>
          <w:noProof/>
        </w:rPr>
        <w:pict>
          <v:shape id="_x0000_s1185" type="#_x0000_t75" style="width:10.55pt;height:10.3pt;margin-top:32.6pt;margin-left:136.55pt;mso-position-horizontal-relative:page;mso-position-vertical-relative:page;position:absolute;z-index:-251524096">
            <v:imagedata r:id="rId21" o:title=""/>
          </v:shape>
        </w:pict>
      </w:r>
      <w:r>
        <w:rPr>
          <w:noProof/>
        </w:rPr>
        <w:pict>
          <v:shape id="_x0000_s1186" type="#_x0000_t75" style="width:10.5pt;height:10.2pt;margin-top:32.75pt;margin-left:149.9pt;mso-position-horizontal-relative:page;mso-position-vertical-relative:page;position:absolute;z-index:-251531264">
            <v:imagedata r:id="rId19" o:title=""/>
          </v:shape>
        </w:pict>
      </w:r>
      <w:r>
        <w:rPr>
          <w:noProof/>
        </w:rPr>
        <w:pict>
          <v:shape id="_x0000_s1187" type="#_x0000_t75" style="width:10.6pt;height:10.35pt;margin-top:32.45pt;margin-left:163.1pt;mso-position-horizontal-relative:page;mso-position-vertical-relative:page;position:absolute;z-index:-251538432">
            <v:imagedata r:id="rId22" o:title=""/>
          </v:shape>
        </w:pict>
      </w:r>
      <w:r>
        <w:rPr>
          <w:noProof/>
        </w:rPr>
        <w:pict>
          <v:shape id="_x0000_s1188" type="#_x0000_t75" style="width:10.45pt;height:10.1pt;margin-top:32.4pt;margin-left:176.55pt;mso-position-horizontal-relative:page;mso-position-vertical-relative:page;position:absolute;z-index:-251545600">
            <v:imagedata r:id="rId19" o:title=""/>
          </v:shape>
        </w:pict>
      </w:r>
      <w:r>
        <w:rPr>
          <w:noProof/>
        </w:rPr>
        <w:pict>
          <v:shape id="_x0000_s1189" type="#_x0000_t75" style="width:10.5pt;height:10.35pt;margin-top:32.55pt;margin-left:189.8pt;mso-position-horizontal-relative:page;mso-position-vertical-relative:page;position:absolute;z-index:-251552768">
            <v:imagedata r:id="rId21" o:title=""/>
          </v:shape>
        </w:pict>
      </w:r>
      <w:r>
        <w:rPr>
          <w:noProof/>
        </w:rPr>
        <w:pict>
          <v:shape id="_x0000_s1190" type="#_x0000_t75" style="width:10.45pt;height:9.85pt;margin-top:32.9pt;margin-left:203.1pt;mso-position-horizontal-relative:page;mso-position-vertical-relative:page;position:absolute;z-index:-251563008">
            <v:imagedata r:id="rId23" o:title=""/>
          </v:shape>
        </w:pict>
      </w:r>
      <w:r>
        <w:rPr>
          <w:noProof/>
        </w:rPr>
        <w:pict>
          <v:shape id="_x0000_s1191" type="#_x0000_t75" style="width:10.5pt;height:9.95pt;margin-top:32.95pt;margin-left:216.35pt;mso-position-horizontal-relative:page;mso-position-vertical-relative:page;position:absolute;z-index:-251573248">
            <v:imagedata r:id="rId24" o:title=""/>
          </v:shape>
        </w:pict>
      </w:r>
      <w:r>
        <w:rPr>
          <w:noProof/>
        </w:rPr>
        <w:pict>
          <v:shape id="_x0000_s1192" type="#_x0000_t75" style="width:4.3pt;height:10.75pt;margin-top:32.3pt;margin-left:230pt;mso-position-horizontal-relative:page;mso-position-vertical-relative:page;position:absolute;z-index:-251583488">
            <v:imagedata r:id="rId25" o:title=""/>
          </v:shape>
        </w:pict>
      </w:r>
      <w:r>
        <w:rPr>
          <w:noProof/>
        </w:rPr>
        <w:pict>
          <v:shape id="_x0000_s1193" type="#_x0000_t75" style="width:20.3pt;height:10.5pt;margin-top:32.4pt;margin-left:236.15pt;mso-position-horizontal-relative:page;mso-position-vertical-relative:page;position:absolute;z-index:-251593728">
            <v:imagedata r:id="rId26" o:title=""/>
          </v:shape>
        </w:pict>
      </w:r>
      <w:r>
        <w:rPr>
          <w:noProof/>
        </w:rPr>
        <w:pict>
          <v:shape id="_x0000_s1194" type="#_x0000_t75" style="width:20.3pt;height:9.95pt;margin-top:32.95pt;margin-left:246.2pt;mso-position-horizontal-relative:page;mso-position-vertical-relative:page;position:absolute;z-index:-251603968">
            <v:imagedata r:id="rId27" o:title=""/>
          </v:shape>
        </w:pict>
      </w:r>
      <w:r>
        <w:rPr>
          <w:noProof/>
        </w:rPr>
        <w:pict>
          <v:shape id="_x0000_s1195" type="#_x0000_t75" style="width:4.3pt;height:10.75pt;margin-top:32.3pt;margin-left:268.3pt;mso-position-horizontal-relative:page;mso-position-vertical-relative:page;position:absolute;z-index:-251616256">
            <v:imagedata r:id="rId74" o:title=""/>
          </v:shape>
        </w:pict>
      </w:r>
      <w:r>
        <w:rPr>
          <w:noProof/>
        </w:rPr>
        <w:pict>
          <v:shape id="_x0000_s1196" type="#_x0000_t75" style="width:35.25pt;height:46.35pt;margin-top:-1pt;margin-left:62.15pt;mso-position-horizontal-relative:page;mso-position-vertical-relative:page;position:absolute;z-index:-251630592">
            <v:imagedata r:id="rId75" o:title=""/>
          </v:shape>
        </w:pict>
      </w:r>
      <w:r>
        <w:rPr>
          <w:noProof/>
        </w:rPr>
        <w:pict>
          <v:shape id="_x0000_s1197" type="#_x0000_t75" style="width:597pt;height:10.5pt;margin-top:760.65pt;margin-left:69.85pt;mso-position-horizontal-relative:page;mso-position-vertical-relative:page;position:absolute;z-index:-251644928">
            <v:imagedata r:id="rId76" o:title=""/>
          </v:shape>
        </w:pict>
      </w:r>
      <w:r>
        <w:rPr>
          <w:rFonts w:ascii="HVJQHT+FZLTXHK--GBK1-0" w:hAnsi="HVJQHT+FZLTXHK--GBK1-0" w:eastAsiaTheme="minorEastAsia" w:cs="HVJQHT+FZLTXHK--GBK1-0"/>
          <w:color w:val="221E1F"/>
          <w:sz w:val="18"/>
          <w:szCs w:val="22"/>
          <w:lang w:val="en-US" w:eastAsia="en-US" w:bidi="ar-SA"/>
        </w:rPr>
        <w:t>基</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层</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公</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共</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文</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化</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设</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施</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宣</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传</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z w:val="18"/>
          <w:szCs w:val="22"/>
          <w:lang w:val="en-US" w:eastAsia="en-US" w:bidi="ar-SA"/>
        </w:rPr>
        <w:t>手</w:t>
      </w:r>
      <w:r>
        <w:rPr>
          <w:rFonts w:ascii="HVJQHT+FZLTXHK--GBK1-0" w:eastAsiaTheme="minorEastAsia" w:hAnsiTheme="minorHAnsi" w:cstheme="minorBidi"/>
          <w:color w:val="221E1F"/>
          <w:spacing w:val="36"/>
          <w:sz w:val="18"/>
          <w:szCs w:val="22"/>
          <w:lang w:val="en-US" w:eastAsia="en-US" w:bidi="ar-SA"/>
        </w:rPr>
        <w:t xml:space="preserve"> </w:t>
      </w:r>
      <w:r>
        <w:rPr>
          <w:rFonts w:ascii="HVJQHT+FZLTXHK--GBK1-0" w:hAnsi="HVJQHT+FZLTXHK--GBK1-0" w:eastAsiaTheme="minorEastAsia" w:cs="HVJQHT+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4487"/>
      </w:tblGrid>
      <w:tr>
        <w:tblPrEx>
          <w:tblW w:w="0" w:type="auto"/>
          <w:jc w:val="left"/>
          <w:tblInd w:w="0" w:type="dxa"/>
          <w:tblCellMar>
            <w:left w:w="0" w:type="dxa"/>
            <w:right w:w="0" w:type="dxa"/>
          </w:tblCellMar>
          <w:tblLook w:val="04A0"/>
        </w:tblPrEx>
        <w:trPr>
          <w:trHeight w:val="7184"/>
          <w:jc w:val="left"/>
        </w:trPr>
        <w:tc>
          <w:tcPr>
            <w:tcW w:w="567" w:type="dxa"/>
            <w:noWrap w:val="0"/>
            <w:textDirection w:val="lrTb"/>
            <w:tcFitText w:val="0"/>
            <w:vAlign w:val="top"/>
          </w:tcPr>
          <w:p>
            <w:pPr>
              <w:spacing w:line="0" w:lineRule="atLeast"/>
              <w:rPr>
                <w:rFonts w:ascii="HVJQHT+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pacing w:val="-4"/>
                <w:sz w:val="14"/>
                <w:szCs w:val="22"/>
                <w:lang w:val="en-US" w:eastAsia="en-US" w:bidi="ar-SA"/>
              </w:rPr>
              <w:t>57</w:t>
            </w:r>
            <w:r>
              <w:rPr>
                <w:rFonts w:eastAsiaTheme="minorEastAsia" w:hAnsiTheme="minorHAnsi" w:cstheme="minorBidi"/>
                <w:color w:val="221E1F"/>
                <w:spacing w:val="-16"/>
                <w:sz w:val="14"/>
                <w:szCs w:val="22"/>
                <w:lang w:val="en-US" w:eastAsia="en-US" w:bidi="ar-SA"/>
              </w:rPr>
              <w:t xml:space="preserve"> </w:t>
            </w:r>
            <w:r>
              <w:rPr>
                <w:rFonts w:ascii="BOUJLE+FZFSK--GBK1-0" w:hAnsi="BOUJLE+FZFSK--GBK1-0" w:eastAsiaTheme="minorEastAsia" w:cs="BOUJLE+FZFSK--GBK1-0"/>
                <w:color w:val="221E1F"/>
                <w:spacing w:val="-17"/>
                <w:sz w:val="14"/>
                <w:szCs w:val="22"/>
                <w:lang w:val="en-US" w:eastAsia="en-US" w:bidi="ar-SA"/>
              </w:rPr>
              <w:t>路、特</w:t>
            </w:r>
            <w:r>
              <w:rPr>
                <w:rFonts w:eastAsiaTheme="minorEastAsia" w:hAnsiTheme="minorHAnsi" w:cstheme="minorBidi"/>
                <w:color w:val="221E1F"/>
                <w:spacing w:val="-16"/>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16"/>
                <w:sz w:val="14"/>
                <w:szCs w:val="22"/>
                <w:lang w:val="en-US" w:eastAsia="en-US" w:bidi="ar-SA"/>
              </w:rPr>
              <w:t xml:space="preserve"> </w:t>
            </w:r>
            <w:r>
              <w:rPr>
                <w:rFonts w:ascii="BOUJLE+FZFSK--GBK1-0" w:hAnsi="BOUJLE+FZFSK--GBK1-0" w:eastAsiaTheme="minorEastAsia" w:cs="BOUJLE+FZFSK--GBK1-0"/>
                <w:color w:val="221E1F"/>
                <w:spacing w:val="-10"/>
                <w:sz w:val="14"/>
                <w:szCs w:val="22"/>
                <w:lang w:val="en-US" w:eastAsia="en-US" w:bidi="ar-SA"/>
              </w:rPr>
              <w:t>路磁器口西站下车；39</w:t>
            </w:r>
            <w:r>
              <w:rPr>
                <w:rFonts w:eastAsiaTheme="minorEastAsia" w:hAnsiTheme="minorHAnsi" w:cstheme="minorBidi"/>
                <w:color w:val="221E1F"/>
                <w:spacing w:val="-16"/>
                <w:sz w:val="14"/>
                <w:szCs w:val="22"/>
                <w:lang w:val="en-US" w:eastAsia="en-US" w:bidi="ar-SA"/>
              </w:rPr>
              <w:t xml:space="preserve"> </w:t>
            </w:r>
            <w:r>
              <w:rPr>
                <w:rFonts w:ascii="BOUJLE+FZFSK--GBK1-0" w:hAnsi="BOUJLE+FZFSK--GBK1-0" w:eastAsiaTheme="minorEastAsia" w:cs="BOUJLE+FZFSK--GBK1-0"/>
                <w:color w:val="221E1F"/>
                <w:spacing w:val="-14"/>
                <w:sz w:val="14"/>
                <w:szCs w:val="22"/>
                <w:lang w:val="en-US" w:eastAsia="en-US" w:bidi="ar-SA"/>
              </w:rPr>
              <w:t>路、41</w:t>
            </w:r>
            <w:r>
              <w:rPr>
                <w:rFonts w:eastAsiaTheme="minorEastAsia" w:hAnsiTheme="minorHAnsi" w:cstheme="minorBidi"/>
                <w:color w:val="221E1F"/>
                <w:spacing w:val="-16"/>
                <w:sz w:val="14"/>
                <w:szCs w:val="22"/>
                <w:lang w:val="en-US" w:eastAsia="en-US" w:bidi="ar-SA"/>
              </w:rPr>
              <w:t xml:space="preserve"> </w:t>
            </w:r>
            <w:r>
              <w:rPr>
                <w:rFonts w:ascii="BOUJLE+FZFSK--GBK1-0" w:hAnsi="BOUJLE+FZFSK--GBK1-0" w:eastAsiaTheme="minorEastAsia" w:cs="BOUJLE+FZFSK--GBK1-0"/>
                <w:color w:val="221E1F"/>
                <w:spacing w:val="-14"/>
                <w:sz w:val="14"/>
                <w:szCs w:val="22"/>
                <w:lang w:val="en-US" w:eastAsia="en-US" w:bidi="ar-SA"/>
              </w:rPr>
              <w:t>路、60</w:t>
            </w:r>
            <w:r>
              <w:rPr>
                <w:rFonts w:eastAsiaTheme="minorEastAsia" w:hAnsiTheme="minorHAnsi" w:cstheme="minorBidi"/>
                <w:color w:val="221E1F"/>
                <w:spacing w:val="-16"/>
                <w:sz w:val="14"/>
                <w:szCs w:val="22"/>
                <w:lang w:val="en-US" w:eastAsia="en-US" w:bidi="ar-SA"/>
              </w:rPr>
              <w:t xml:space="preserve"> </w:t>
            </w:r>
            <w:r>
              <w:rPr>
                <w:rFonts w:ascii="BOUJLE+FZFSK--GBK1-0" w:hAnsi="BOUJLE+FZFSK--GBK1-0" w:eastAsiaTheme="minorEastAsia" w:cs="BOUJLE+FZFSK--GBK1-0"/>
                <w:color w:val="221E1F"/>
                <w:spacing w:val="-13"/>
                <w:sz w:val="14"/>
                <w:szCs w:val="22"/>
                <w:lang w:val="en-US" w:eastAsia="en-US" w:bidi="ar-SA"/>
              </w:rPr>
              <w:t>路、106</w:t>
            </w:r>
            <w:r>
              <w:rPr>
                <w:rFonts w:eastAsiaTheme="minorEastAsia" w:hAnsiTheme="minorHAnsi" w:cstheme="minorBidi"/>
                <w:color w:val="221E1F"/>
                <w:spacing w:val="-16"/>
                <w:sz w:val="14"/>
                <w:szCs w:val="22"/>
                <w:lang w:val="en-US" w:eastAsia="en-US" w:bidi="ar-SA"/>
              </w:rPr>
              <w:t xml:space="preserve"> </w:t>
            </w:r>
            <w:r>
              <w:rPr>
                <w:rFonts w:ascii="BOUJLE+FZFSK--GBK1-0" w:hAnsi="BOUJLE+FZFSK--GBK1-0" w:eastAsiaTheme="minorEastAsia" w:cs="BOUJLE+FZFSK--GBK1-0"/>
                <w:color w:val="221E1F"/>
                <w:spacing w:val="-13"/>
                <w:sz w:val="14"/>
                <w:szCs w:val="22"/>
                <w:lang w:val="en-US" w:eastAsia="en-US" w:bidi="ar-SA"/>
              </w:rPr>
              <w:t>路、116</w:t>
            </w:r>
            <w:r>
              <w:rPr>
                <w:rFonts w:eastAsiaTheme="minorEastAsia" w:hAnsiTheme="minorHAnsi" w:cstheme="minorBidi"/>
                <w:color w:val="221E1F"/>
                <w:spacing w:val="-16"/>
                <w:sz w:val="14"/>
                <w:szCs w:val="22"/>
                <w:lang w:val="en-US" w:eastAsia="en-US" w:bidi="ar-SA"/>
              </w:rPr>
              <w:t xml:space="preserve"> </w:t>
            </w:r>
            <w:r>
              <w:rPr>
                <w:rFonts w:ascii="BOUJLE+FZFSK--GBK1-0" w:hAnsi="BOUJLE+FZFSK--GBK1-0" w:eastAsiaTheme="minorEastAsia" w:cs="BOUJLE+FZFSK--GBK1-0"/>
                <w:color w:val="221E1F"/>
                <w:spacing w:val="-13"/>
                <w:sz w:val="14"/>
                <w:szCs w:val="22"/>
                <w:lang w:val="en-US" w:eastAsia="en-US" w:bidi="ar-SA"/>
              </w:rPr>
              <w:t>路、128</w:t>
            </w:r>
            <w:r>
              <w:rPr>
                <w:rFonts w:eastAsiaTheme="minorEastAsia" w:hAnsiTheme="minorHAnsi" w:cstheme="minorBidi"/>
                <w:color w:val="221E1F"/>
                <w:spacing w:val="-16"/>
                <w:sz w:val="14"/>
                <w:szCs w:val="22"/>
                <w:lang w:val="en-US" w:eastAsia="en-US" w:bidi="ar-SA"/>
              </w:rPr>
              <w:t xml:space="preserve"> </w:t>
            </w:r>
            <w:r>
              <w:rPr>
                <w:rFonts w:ascii="BOUJLE+FZFSK--GBK1-0" w:hAnsi="BOUJLE+FZFSK--GBK1-0" w:eastAsiaTheme="minorEastAsia" w:cs="BOUJLE+FZFSK--GBK1-0"/>
                <w:color w:val="221E1F"/>
                <w:spacing w:val="-4"/>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pacing w:val="-7"/>
                <w:sz w:val="14"/>
                <w:szCs w:val="22"/>
                <w:lang w:val="en-US" w:eastAsia="en-US" w:bidi="ar-SA"/>
              </w:rPr>
              <w:t>599</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路、684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路磁器口北站下车；2、5</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号线地铁—崇文门站</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pacing w:val="-7"/>
                <w:sz w:val="14"/>
                <w:szCs w:val="22"/>
                <w:lang w:val="en-US" w:eastAsia="en-US" w:bidi="ar-SA"/>
              </w:rPr>
              <w:t>H2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泰元社区文化室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地址：天坛东里中区</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号楼旁居委会内</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开放时间：周一到周五</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1"/>
                <w:sz w:val="14"/>
                <w:szCs w:val="22"/>
                <w:lang w:val="en-US" w:eastAsia="en-US" w:bidi="ar-SA"/>
              </w:rPr>
              <w:t>联系电话：010-67018402</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1"/>
                <w:sz w:val="14"/>
                <w:szCs w:val="22"/>
                <w:lang w:val="en-US" w:eastAsia="en-US" w:bidi="ar-SA"/>
              </w:rPr>
              <w:t>交通到达方式：39</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路、128</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路、43</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路、958</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路、957</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路、525</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路、54</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东侧路下车；5</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号线天坛东门</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出口</w:t>
            </w:r>
          </w:p>
          <w:p>
            <w:pPr>
              <w:spacing w:before="181"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东晓市社区文化室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地址：东城区东晓市一巷</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48</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开放时间：周一到周五</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联系电话：67029231</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4"/>
                <w:sz w:val="14"/>
                <w:szCs w:val="22"/>
                <w:lang w:val="en-US" w:eastAsia="en-US" w:bidi="ar-SA"/>
              </w:rPr>
              <w:t>交通到达方式：106</w:t>
            </w:r>
            <w:r>
              <w:rPr>
                <w:rFonts w:eastAsiaTheme="minorEastAsia" w:hAnsiTheme="minorHAnsi" w:cstheme="minorBidi"/>
                <w:color w:val="221E1F"/>
                <w:spacing w:val="-5"/>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路、72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路、110</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11"/>
                <w:sz w:val="14"/>
                <w:szCs w:val="22"/>
                <w:lang w:val="en-US" w:eastAsia="en-US" w:bidi="ar-SA"/>
              </w:rPr>
              <w:t>路、6</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路、34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路、35</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17"/>
                <w:sz w:val="14"/>
                <w:szCs w:val="22"/>
                <w:lang w:val="en-US" w:eastAsia="en-US" w:bidi="ar-SA"/>
              </w:rPr>
              <w:t>路；5</w:t>
            </w:r>
            <w:r>
              <w:rPr>
                <w:rFonts w:eastAsiaTheme="minorEastAsia" w:hAnsiTheme="minorHAnsi" w:cstheme="minorBidi"/>
                <w:color w:val="221E1F"/>
                <w:spacing w:val="8"/>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号线地铁—</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磁器口站</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金台社区文化室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地址：东城区天坛街道金鱼池中街</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106</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开放时间：周一到周五</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联系电话：67016916</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6"/>
                <w:sz w:val="14"/>
                <w:szCs w:val="22"/>
                <w:lang w:val="en-US" w:eastAsia="en-US" w:bidi="ar-SA"/>
              </w:rPr>
              <w:t>交通到达方式：23</w:t>
            </w:r>
            <w:r>
              <w:rPr>
                <w:rFonts w:eastAsiaTheme="minorEastAsia" w:hAnsiTheme="minorHAnsi" w:cstheme="minorBidi"/>
                <w:color w:val="221E1F"/>
                <w:spacing w:val="-15"/>
                <w:sz w:val="14"/>
                <w:szCs w:val="22"/>
                <w:lang w:val="en-US" w:eastAsia="en-US" w:bidi="ar-SA"/>
              </w:rPr>
              <w:t xml:space="preserve"> </w:t>
            </w:r>
            <w:r>
              <w:rPr>
                <w:rFonts w:ascii="BOUJLE+FZFSK--GBK1-0" w:hAnsi="BOUJLE+FZFSK--GBK1-0" w:eastAsiaTheme="minorEastAsia" w:cs="BOUJLE+FZFSK--GBK1-0"/>
                <w:color w:val="221E1F"/>
                <w:spacing w:val="-15"/>
                <w:sz w:val="14"/>
                <w:szCs w:val="22"/>
                <w:lang w:val="en-US" w:eastAsia="en-US" w:bidi="ar-SA"/>
              </w:rPr>
              <w:t>路、57</w:t>
            </w:r>
            <w:r>
              <w:rPr>
                <w:rFonts w:eastAsiaTheme="minorEastAsia" w:hAnsiTheme="minorHAnsi" w:cstheme="minorBidi"/>
                <w:color w:val="221E1F"/>
                <w:spacing w:val="-15"/>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路桥湾站；110</w:t>
            </w:r>
            <w:r>
              <w:rPr>
                <w:rFonts w:eastAsiaTheme="minorEastAsia" w:hAnsiTheme="minorHAnsi" w:cstheme="minorBidi"/>
                <w:color w:val="221E1F"/>
                <w:spacing w:val="-15"/>
                <w:sz w:val="14"/>
                <w:szCs w:val="22"/>
                <w:lang w:val="en-US" w:eastAsia="en-US" w:bidi="ar-SA"/>
              </w:rPr>
              <w:t xml:space="preserve"> </w:t>
            </w:r>
            <w:r>
              <w:rPr>
                <w:rFonts w:ascii="BOUJLE+FZFSK--GBK1-0" w:hAnsi="BOUJLE+FZFSK--GBK1-0" w:eastAsiaTheme="minorEastAsia" w:cs="BOUJLE+FZFSK--GBK1-0"/>
                <w:color w:val="221E1F"/>
                <w:spacing w:val="-6"/>
                <w:sz w:val="14"/>
                <w:szCs w:val="22"/>
                <w:lang w:val="en-US" w:eastAsia="en-US" w:bidi="ar-SA"/>
              </w:rPr>
              <w:t>路祈年大街南口站；7</w:t>
            </w:r>
            <w:r>
              <w:rPr>
                <w:rFonts w:eastAsiaTheme="minorEastAsia" w:hAnsiTheme="minorHAnsi" w:cstheme="minorBidi"/>
                <w:color w:val="221E1F"/>
                <w:spacing w:val="-15"/>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号线地铁</w:t>
            </w:r>
            <w:r>
              <w:rPr>
                <w:rFonts w:eastAsiaTheme="minorEastAsia" w:hAnsiTheme="minorHAnsi" w:cstheme="minorBidi"/>
                <w:color w:val="221E1F"/>
                <w:spacing w:val="-15"/>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桥湾</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金鱼池社区文化室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地址：东城区金鱼池中区</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楼背侧地下活动中心</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开放时间：周一到周五</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联系电话：67012676</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4"/>
                <w:sz w:val="14"/>
                <w:szCs w:val="22"/>
                <w:lang w:val="en-US" w:eastAsia="en-US" w:bidi="ar-SA"/>
              </w:rPr>
              <w:t>交通到达方式：36</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路、72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路、35</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路、34</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路、6</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路、110</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路、106</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6"/>
                <w:sz w:val="14"/>
                <w:szCs w:val="22"/>
                <w:lang w:val="en-US" w:eastAsia="en-US" w:bidi="ar-SA"/>
              </w:rPr>
              <w:t>路金</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鱼池下车；7</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号线桥湾东南口出</w:t>
            </w:r>
          </w:p>
          <w:p>
            <w:pPr>
              <w:spacing w:before="181"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昭亨社区文化室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地址：东城区永内东街东里</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号楼底商（新华书店内）</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开放时间：周一到周五</w:t>
            </w:r>
            <w:r>
              <w:rPr>
                <w:rFonts w:eastAsiaTheme="minorEastAsia" w:hAnsiTheme="minorHAnsi" w:cstheme="minorBidi"/>
                <w:color w:val="221E1F"/>
                <w:spacing w:val="-2"/>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联系电话：67016323</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4"/>
                <w:sz w:val="14"/>
                <w:szCs w:val="22"/>
                <w:lang w:val="en-US" w:eastAsia="en-US" w:bidi="ar-SA"/>
              </w:rPr>
              <w:t>交通到达方式：36</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路、53</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路、122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路、525</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路、958</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路、特</w:t>
            </w:r>
            <w:r>
              <w:rPr>
                <w:rFonts w:eastAsiaTheme="minorEastAsia" w:hAnsiTheme="minorHAnsi" w:cstheme="minorBidi"/>
                <w:color w:val="221E1F"/>
                <w:spacing w:val="-2"/>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路、特</w:t>
            </w:r>
          </w:p>
          <w:p>
            <w:pPr>
              <w:spacing w:line="170"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路内环、特</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路外环、夜</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路内环、夜</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路外环、运通</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102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线</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务站）</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联系电话：67012478</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4"/>
                <w:sz w:val="14"/>
                <w:szCs w:val="22"/>
                <w:lang w:val="en-US" w:eastAsia="en-US" w:bidi="ar-SA"/>
              </w:rPr>
              <w:t>交通到达方式：36</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路、53</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路、122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路、525</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路、958</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路、特</w:t>
            </w:r>
            <w:r>
              <w:rPr>
                <w:rFonts w:eastAsiaTheme="minorEastAsia" w:hAnsiTheme="minorHAnsi" w:cstheme="minorBidi"/>
                <w:color w:val="221E1F"/>
                <w:spacing w:val="-2"/>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路、特</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6"/>
                <w:sz w:val="14"/>
                <w:szCs w:val="22"/>
                <w:lang w:val="en-US" w:eastAsia="en-US" w:bidi="ar-SA"/>
              </w:rPr>
              <w:t>路内环、特</w:t>
            </w:r>
            <w:r>
              <w:rPr>
                <w:rFonts w:eastAsiaTheme="minorEastAsia" w:hAnsiTheme="minorHAnsi" w:cstheme="minorBidi"/>
                <w:color w:val="221E1F"/>
                <w:spacing w:val="-4"/>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6"/>
                <w:sz w:val="14"/>
                <w:szCs w:val="22"/>
                <w:lang w:val="en-US" w:eastAsia="en-US" w:bidi="ar-SA"/>
              </w:rPr>
              <w:t>路外环、夜</w:t>
            </w:r>
            <w:r>
              <w:rPr>
                <w:rFonts w:eastAsiaTheme="minorEastAsia" w:hAnsiTheme="minorHAnsi" w:cstheme="minorBidi"/>
                <w:color w:val="221E1F"/>
                <w:spacing w:val="-4"/>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6"/>
                <w:sz w:val="14"/>
                <w:szCs w:val="22"/>
                <w:lang w:val="en-US" w:eastAsia="en-US" w:bidi="ar-SA"/>
              </w:rPr>
              <w:t>路内环、夜</w:t>
            </w:r>
            <w:r>
              <w:rPr>
                <w:rFonts w:eastAsiaTheme="minorEastAsia" w:hAnsiTheme="minorHAnsi" w:cstheme="minorBidi"/>
                <w:color w:val="221E1F"/>
                <w:spacing w:val="-4"/>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6"/>
                <w:sz w:val="14"/>
                <w:szCs w:val="22"/>
                <w:lang w:val="en-US" w:eastAsia="en-US" w:bidi="ar-SA"/>
              </w:rPr>
              <w:t>路外环、运通</w:t>
            </w:r>
            <w:r>
              <w:rPr>
                <w:rFonts w:eastAsiaTheme="minorEastAsia" w:hAnsiTheme="minorHAnsi" w:cstheme="minorBidi"/>
                <w:color w:val="221E1F"/>
                <w:spacing w:val="-5"/>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102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线</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天坛南门下车</w:t>
            </w:r>
          </w:p>
          <w:p>
            <w:pPr>
              <w:spacing w:before="185"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金鱼池西社区文化室</w:t>
            </w:r>
          </w:p>
          <w:p>
            <w:pPr>
              <w:spacing w:before="9"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地址：东城区金鱼池西区</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号楼底商（金鱼池西区居委会）</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开放时间：周一到周五</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联系电话：67014028</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交通到达方式：东城三里河站或桥湾站：23</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路、57</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路、夜</w:t>
            </w:r>
            <w:r>
              <w:rPr>
                <w:rFonts w:eastAsiaTheme="minorEastAsia" w:hAnsiTheme="minorHAnsi" w:cstheme="minorBidi"/>
                <w:color w:val="221E1F"/>
                <w:spacing w:val="1"/>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10</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路内环、</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夜</w:t>
            </w:r>
            <w:r>
              <w:rPr>
                <w:rFonts w:eastAsiaTheme="minorEastAsia" w:hAnsiTheme="minorHAnsi" w:cstheme="minorBidi"/>
                <w:color w:val="221E1F"/>
                <w:spacing w:val="-2"/>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10</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路外环、夜</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路；金鱼池站：6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路、35</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路、36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路、72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路、106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110</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路、夜</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路；7</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号线地铁—桥湾站</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口（西南）出</w:t>
            </w:r>
          </w:p>
          <w:p>
            <w:pPr>
              <w:spacing w:before="185"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安化楼社区文化室</w:t>
            </w:r>
          </w:p>
          <w:p>
            <w:pPr>
              <w:spacing w:before="9"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所属街道：东城区龙潭街道</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地址：东城区广渠门内大街</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层中厅</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9:00-18:00</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联系电话：67171326</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交通到达方式：23</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路、57</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路、8</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路、12</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路；7</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路线地铁—广渠门内站</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口出</w:t>
            </w:r>
          </w:p>
          <w:p>
            <w:pPr>
              <w:spacing w:before="185"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左安漪园社区文化室</w:t>
            </w:r>
          </w:p>
          <w:p>
            <w:pPr>
              <w:spacing w:before="9"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所属街道：东城区龙潭街道</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地址：东城区左安门内大街左安漪园小区</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号楼五单元一层南侧</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9:00-18:00</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联系电话：87196358</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交通到达方式：684</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路、12</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路环形、139</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路左安门内站下车；14</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1"/>
                <w:sz w:val="14"/>
                <w:szCs w:val="22"/>
                <w:lang w:val="en-US" w:eastAsia="en-US" w:bidi="ar-SA"/>
              </w:rPr>
              <w:t>方庄地铁站（A</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西北口）下车，步行</w:t>
            </w:r>
            <w:r>
              <w:rPr>
                <w:rFonts w:eastAsiaTheme="minorEastAsia" w:hAnsiTheme="minorHAnsi" w:cstheme="minorBidi"/>
                <w:color w:val="221E1F"/>
                <w:spacing w:val="-1"/>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公里到达或下地铁乘坐公交车</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路环形、684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路，左安门内站下车即达</w:t>
            </w:r>
          </w:p>
          <w:p>
            <w:pPr>
              <w:spacing w:before="185"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左安浦园社区文化室</w:t>
            </w:r>
          </w:p>
          <w:p>
            <w:pPr>
              <w:spacing w:before="9"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所属街道：东城区龙潭街道</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地址：东城区左安门内大街</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73-1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9:00-18:00</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联系电话：87197554</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交通到达方式：139、12、684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路左安门内站下车即到；14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号线—方庄</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地铁站（A</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西北口）下车，步行</w:t>
            </w:r>
            <w:r>
              <w:rPr>
                <w:rFonts w:eastAsiaTheme="minorEastAsia" w:hAnsiTheme="minorHAnsi" w:cstheme="minorBidi"/>
                <w:color w:val="221E1F"/>
                <w:spacing w:val="-3"/>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6"/>
                <w:sz w:val="14"/>
                <w:szCs w:val="22"/>
                <w:lang w:val="en-US" w:eastAsia="en-US" w:bidi="ar-SA"/>
              </w:rPr>
              <w:t>公里到达或下地铁乘坐公交车</w:t>
            </w:r>
            <w:r>
              <w:rPr>
                <w:rFonts w:eastAsiaTheme="minorEastAsia" w:hAnsiTheme="minorHAnsi" w:cstheme="minorBidi"/>
                <w:color w:val="221E1F"/>
                <w:spacing w:val="-4"/>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12</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路环形、684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路，左安门内站下车即达</w:t>
            </w:r>
          </w:p>
        </w:tc>
      </w:tr>
      <w:tr>
        <w:tblPrEx>
          <w:tblW w:w="0" w:type="auto"/>
          <w:jc w:val="left"/>
          <w:tblInd w:w="0" w:type="dxa"/>
          <w:tblCellMar>
            <w:left w:w="0" w:type="dxa"/>
            <w:right w:w="0" w:type="dxa"/>
          </w:tblCellMar>
          <w:tblLook w:val="04A0"/>
        </w:tblPrEx>
        <w:trPr>
          <w:trHeight w:val="6363"/>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85"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祈谷社区文化室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地址：东城区天坛西里甲</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号祈谷社区居委会内</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开放时间：周一到周五</w:t>
            </w:r>
            <w:r>
              <w:rPr>
                <w:rFonts w:eastAsiaTheme="minorEastAsia" w:hAnsiTheme="minorHAnsi" w:cstheme="minorBidi"/>
                <w:color w:val="221E1F"/>
                <w:spacing w:val="-2"/>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联系电话：67016113</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5"/>
                <w:sz w:val="14"/>
                <w:szCs w:val="22"/>
                <w:lang w:val="en-US" w:eastAsia="en-US" w:bidi="ar-SA"/>
              </w:rPr>
              <w:t>交通到达方式：36</w:t>
            </w:r>
            <w:r>
              <w:rPr>
                <w:rFonts w:eastAsiaTheme="minorEastAsia" w:hAnsiTheme="minorHAnsi" w:cstheme="minorBidi"/>
                <w:color w:val="221E1F"/>
                <w:spacing w:val="-5"/>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路、106</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路、110</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路、105</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12"/>
                <w:sz w:val="14"/>
                <w:szCs w:val="22"/>
                <w:lang w:val="en-US" w:eastAsia="en-US" w:bidi="ar-SA"/>
              </w:rPr>
              <w:t>路、特</w:t>
            </w:r>
            <w:r>
              <w:rPr>
                <w:rFonts w:eastAsiaTheme="minorEastAsia" w:hAnsiTheme="minorHAnsi" w:cstheme="minorBidi"/>
                <w:color w:val="221E1F"/>
                <w:spacing w:val="3"/>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10"/>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路、120</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53</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路；8</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天桥站</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精忠社区文化室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地址：东城区西草市街</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52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号后门</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联系电话：67029932</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交通到达方式：57</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路过桥楼站下车、53</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4"/>
                <w:sz w:val="14"/>
                <w:szCs w:val="22"/>
                <w:lang w:val="en-US" w:eastAsia="en-US" w:bidi="ar-SA"/>
              </w:rPr>
              <w:t>路天坛西门下车、6</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路天桥路</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4"/>
                <w:sz w:val="14"/>
                <w:szCs w:val="22"/>
                <w:lang w:val="en-US" w:eastAsia="en-US" w:bidi="ar-SA"/>
              </w:rPr>
              <w:t>口东下车；地铁</w:t>
            </w:r>
            <w:r>
              <w:rPr>
                <w:rFonts w:eastAsiaTheme="minorEastAsia" w:hAnsiTheme="minorHAnsi" w:cstheme="minorBidi"/>
                <w:color w:val="221E1F"/>
                <w:spacing w:val="-3"/>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4"/>
                <w:sz w:val="14"/>
                <w:szCs w:val="22"/>
                <w:lang w:val="en-US" w:eastAsia="en-US" w:bidi="ar-SA"/>
              </w:rPr>
              <w:t>号线</w:t>
            </w:r>
            <w:r>
              <w:rPr>
                <w:rFonts w:eastAsiaTheme="minorEastAsia" w:hAnsiTheme="minorHAnsi" w:cstheme="minorBidi"/>
                <w:color w:val="221E1F"/>
                <w:spacing w:val="-3"/>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8</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4"/>
                <w:sz w:val="14"/>
                <w:szCs w:val="22"/>
                <w:lang w:val="en-US" w:eastAsia="en-US" w:bidi="ar-SA"/>
              </w:rPr>
              <w:t>号线珠市口站</w:t>
            </w:r>
            <w:r>
              <w:rPr>
                <w:rFonts w:eastAsiaTheme="minorEastAsia" w:hAnsiTheme="minorHAnsi" w:cstheme="minorBidi"/>
                <w:color w:val="221E1F"/>
                <w:spacing w:val="-3"/>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(C</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口出）、地铁</w:t>
            </w:r>
            <w:r>
              <w:rPr>
                <w:rFonts w:eastAsiaTheme="minorEastAsia" w:hAnsiTheme="minorHAnsi" w:cstheme="minorBidi"/>
                <w:color w:val="221E1F"/>
                <w:spacing w:val="-2"/>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4"/>
                <w:sz w:val="14"/>
                <w:szCs w:val="22"/>
                <w:lang w:val="en-US" w:eastAsia="en-US" w:bidi="ar-SA"/>
              </w:rPr>
              <w:t>号线</w:t>
            </w:r>
            <w:r>
              <w:rPr>
                <w:rFonts w:eastAsiaTheme="minorEastAsia" w:hAnsiTheme="minorHAnsi" w:cstheme="minorBidi"/>
                <w:color w:val="221E1F"/>
                <w:spacing w:val="-3"/>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8</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4"/>
                <w:sz w:val="14"/>
                <w:szCs w:val="22"/>
                <w:lang w:val="en-US" w:eastAsia="en-US" w:bidi="ar-SA"/>
              </w:rPr>
              <w:t>号线</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珠市口站</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西园子社区文化室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地址：东城区东晓市街</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开放时间：周一到周五</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联系电话：67015471</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交通到达方式：6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路、72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路、35</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路、36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路红桥路口西；57</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路、34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路磁器口西下车；地铁</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号线磁器口站</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H</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出口</w:t>
            </w:r>
          </w:p>
          <w:p>
            <w:pPr>
              <w:spacing w:before="181"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永定门内社区文化室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地址：东城区天坛西里东区</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号楼一层西侧</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开放时间：周一到周五</w:t>
            </w:r>
            <w:r>
              <w:rPr>
                <w:rFonts w:eastAsiaTheme="minorEastAsia" w:hAnsiTheme="minorHAnsi" w:cstheme="minorBidi"/>
                <w:color w:val="221E1F"/>
                <w:spacing w:val="-2"/>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联系电话：67014518</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交通到达方式：120</w:t>
            </w:r>
            <w:r>
              <w:rPr>
                <w:rFonts w:eastAsiaTheme="minorEastAsia" w:hAnsiTheme="minorHAnsi" w:cstheme="minorBidi"/>
                <w:color w:val="221E1F"/>
                <w:spacing w:val="-4"/>
                <w:sz w:val="14"/>
                <w:szCs w:val="22"/>
                <w:lang w:val="en-US" w:eastAsia="en-US" w:bidi="ar-SA"/>
              </w:rPr>
              <w:t xml:space="preserve"> </w:t>
            </w:r>
            <w:r>
              <w:rPr>
                <w:rFonts w:ascii="BOUJLE+FZFSK--GBK1-0" w:hAnsi="BOUJLE+FZFSK--GBK1-0" w:eastAsiaTheme="minorEastAsia" w:cs="BOUJLE+FZFSK--GBK1-0"/>
                <w:color w:val="221E1F"/>
                <w:spacing w:val="-8"/>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10"/>
                <w:sz w:val="14"/>
                <w:szCs w:val="22"/>
                <w:lang w:val="en-US" w:eastAsia="en-US" w:bidi="ar-SA"/>
              </w:rPr>
              <w:t>路、2</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pacing w:val="-8"/>
                <w:sz w:val="14"/>
                <w:szCs w:val="22"/>
                <w:lang w:val="en-US" w:eastAsia="en-US" w:bidi="ar-SA"/>
              </w:rPr>
              <w:t>路、36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8"/>
                <w:sz w:val="14"/>
                <w:szCs w:val="22"/>
                <w:lang w:val="en-US" w:eastAsia="en-US" w:bidi="ar-SA"/>
              </w:rPr>
              <w:t>路、53</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6"/>
                <w:sz w:val="14"/>
                <w:szCs w:val="22"/>
                <w:lang w:val="en-US" w:eastAsia="en-US" w:bidi="ar-SA"/>
              </w:rPr>
              <w:t>路、622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8"/>
                <w:sz w:val="14"/>
                <w:szCs w:val="22"/>
                <w:lang w:val="en-US" w:eastAsia="en-US" w:bidi="ar-SA"/>
              </w:rPr>
              <w:t>路、71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8"/>
                <w:sz w:val="14"/>
                <w:szCs w:val="22"/>
                <w:lang w:val="en-US" w:eastAsia="en-US" w:bidi="ar-SA"/>
              </w:rPr>
              <w:t>路、72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路、90</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路、93</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路、特</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路、观光</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线先农坛站下车；8</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号线南段—</w:t>
            </w:r>
          </w:p>
          <w:p>
            <w:pPr>
              <w:spacing w:line="170"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天桥地铁站</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广利社区文化室</w:t>
            </w:r>
          </w:p>
          <w:p>
            <w:pPr>
              <w:spacing w:before="7"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所属街道：天坛街道</w:t>
            </w:r>
          </w:p>
          <w:p>
            <w:pPr>
              <w:spacing w:before="12"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地址：东城区永内东街中里</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w:t>
            </w:r>
            <w:r>
              <w:rPr>
                <w:rFonts w:eastAsiaTheme="minorEastAsia" w:hAnsiTheme="minorHAnsi" w:cstheme="minorBidi"/>
                <w:color w:val="221E1F"/>
                <w:spacing w:val="-5"/>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崇文商务大厦底商（永内东街社区服</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板厂南里社区文化室</w:t>
            </w:r>
          </w:p>
          <w:p>
            <w:pPr>
              <w:spacing w:before="9"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所属街道：东城区龙潭街道</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地址：东城区板厂南里社区</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号楼东侧平房院内</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9:00-18:00</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联系电话：67176216</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8"/>
                <w:sz w:val="14"/>
                <w:szCs w:val="22"/>
                <w:lang w:val="en-US" w:eastAsia="en-US" w:bidi="ar-SA"/>
              </w:rPr>
              <w:t>交通到达方式：8</w:t>
            </w:r>
            <w:r>
              <w:rPr>
                <w:rFonts w:eastAsiaTheme="minorEastAsia" w:hAnsiTheme="minorHAnsi" w:cstheme="minorBidi"/>
                <w:color w:val="221E1F"/>
                <w:spacing w:val="-5"/>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路、29</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路、34</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路、35</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路、41</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路、52</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路、54</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路、72</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4"/>
                <w:sz w:val="14"/>
                <w:szCs w:val="22"/>
                <w:lang w:val="en-US" w:eastAsia="en-US" w:bidi="ar-SA"/>
              </w:rPr>
              <w:t>路、91</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路、352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路、561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路、638</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3"/>
                <w:sz w:val="14"/>
                <w:szCs w:val="22"/>
                <w:lang w:val="en-US" w:eastAsia="en-US" w:bidi="ar-SA"/>
              </w:rPr>
              <w:t>路、674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路、高铁专线</w:t>
            </w:r>
            <w:r>
              <w:rPr>
                <w:rFonts w:eastAsiaTheme="minorEastAsia" w:hAnsiTheme="minorHAnsi" w:cstheme="minorBidi"/>
                <w:color w:val="221E1F"/>
                <w:spacing w:val="-1"/>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pacing w:val="-6"/>
                <w:sz w:val="14"/>
                <w:szCs w:val="22"/>
                <w:lang w:val="en-US" w:eastAsia="en-US" w:bidi="ar-SA"/>
              </w:rPr>
              <w:t>路、夜</w:t>
            </w:r>
            <w:r>
              <w:rPr>
                <w:rFonts w:eastAsiaTheme="minorEastAsia" w:hAnsiTheme="minorHAnsi" w:cstheme="minorBidi"/>
                <w:color w:val="221E1F"/>
                <w:spacing w:val="3"/>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19</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36</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路、51</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路、91</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路、122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路、139</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路、674</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路、特</w:t>
            </w:r>
            <w:r>
              <w:rPr>
                <w:rFonts w:eastAsiaTheme="minorEastAsia" w:hAnsiTheme="minorHAnsi" w:cstheme="minorBidi"/>
                <w:color w:val="221E1F"/>
                <w:spacing w:val="-3"/>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路内环、特</w:t>
            </w:r>
            <w:r>
              <w:rPr>
                <w:rFonts w:eastAsiaTheme="minorEastAsia" w:hAnsiTheme="minorHAnsi" w:cstheme="minorBidi"/>
                <w:color w:val="221E1F"/>
                <w:spacing w:val="-5"/>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12</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4"/>
                <w:sz w:val="14"/>
                <w:szCs w:val="22"/>
                <w:lang w:val="en-US" w:eastAsia="en-US" w:bidi="ar-SA"/>
              </w:rPr>
              <w:t>路外环、夜</w:t>
            </w:r>
            <w:r>
              <w:rPr>
                <w:rFonts w:eastAsiaTheme="minorEastAsia" w:hAnsiTheme="minorHAnsi" w:cstheme="minorBidi"/>
                <w:color w:val="221E1F"/>
                <w:spacing w:val="-3"/>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路外环光明桥东公交站西侧</w:t>
            </w:r>
            <w:r>
              <w:rPr>
                <w:rFonts w:eastAsiaTheme="minorEastAsia" w:hAnsiTheme="minorHAnsi" w:cstheme="minorBidi"/>
                <w:color w:val="221E1F"/>
                <w:spacing w:val="-4"/>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700</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米；7</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路线地铁－广渠</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门外站</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口出</w:t>
            </w:r>
          </w:p>
          <w:p>
            <w:pPr>
              <w:spacing w:before="185"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龙潭北里社区文化室</w:t>
            </w:r>
            <w:r>
              <w:rPr>
                <w:rFonts w:eastAsiaTheme="minorEastAsia" w:hAnsiTheme="minorHAnsi" w:cstheme="minorBidi"/>
                <w:color w:val="221E1F"/>
                <w:sz w:val="14"/>
                <w:szCs w:val="22"/>
                <w:lang w:val="en-US" w:eastAsia="en-US" w:bidi="ar-SA"/>
              </w:rPr>
              <w:t xml:space="preserve"> </w:t>
            </w:r>
            <w:r>
              <w:rPr>
                <w:rFonts w:ascii="SWVHOE+FZLTZHK--GBK1-0" w:eastAsiaTheme="minorEastAsia" w:hAnsiTheme="minorHAnsi" w:cstheme="minorBidi"/>
                <w:color w:val="221E1F"/>
                <w:sz w:val="14"/>
                <w:szCs w:val="22"/>
                <w:lang w:val="en-US" w:eastAsia="en-US" w:bidi="ar-SA"/>
              </w:rPr>
              <w:t>1</w:t>
            </w:r>
          </w:p>
          <w:p>
            <w:pPr>
              <w:spacing w:before="9"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所属街道：东城区龙潭街道</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地址：东城区龙潭北里五条三楼东侧</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9:00-18:00</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联系电话：67180067</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交通到达方式：6</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路、12</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路、60</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路、116</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路、139</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路、352</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路、561</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1"/>
                <w:sz w:val="14"/>
                <w:szCs w:val="22"/>
                <w:lang w:val="en-US" w:eastAsia="en-US" w:bidi="ar-SA"/>
              </w:rPr>
              <w:t>龙潭湖站；12</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路、34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路、35</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路、36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路、41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路、54</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路、72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2"/>
                <w:sz w:val="14"/>
                <w:szCs w:val="22"/>
                <w:lang w:val="en-US" w:eastAsia="en-US" w:bidi="ar-SA"/>
              </w:rPr>
              <w:t>路、139</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352</w:t>
            </w:r>
            <w:r>
              <w:rPr>
                <w:rFonts w:eastAsiaTheme="minorEastAsia" w:hAnsiTheme="minorHAnsi" w:cstheme="minorBidi"/>
                <w:color w:val="221E1F"/>
                <w:spacing w:val="6"/>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路、561</w:t>
            </w:r>
            <w:r>
              <w:rPr>
                <w:rFonts w:eastAsiaTheme="minorEastAsia" w:hAnsiTheme="minorHAnsi" w:cstheme="minorBidi"/>
                <w:color w:val="221E1F"/>
                <w:spacing w:val="6"/>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路、957</w:t>
            </w:r>
            <w:r>
              <w:rPr>
                <w:rFonts w:eastAsiaTheme="minorEastAsia" w:hAnsiTheme="minorHAnsi" w:cstheme="minorBidi"/>
                <w:color w:val="221E1F"/>
                <w:spacing w:val="6"/>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路、958</w:t>
            </w:r>
            <w:r>
              <w:rPr>
                <w:rFonts w:eastAsiaTheme="minorEastAsia" w:hAnsiTheme="minorHAnsi" w:cstheme="minorBidi"/>
                <w:color w:val="221E1F"/>
                <w:spacing w:val="6"/>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r>
              <w:rPr>
                <w:rFonts w:eastAsiaTheme="minorEastAsia" w:hAnsiTheme="minorHAnsi" w:cstheme="minorBidi"/>
                <w:color w:val="221E1F"/>
                <w:spacing w:val="-10"/>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光</w:t>
            </w:r>
            <w:r>
              <w:rPr>
                <w:rFonts w:eastAsiaTheme="minorEastAsia" w:hAnsiTheme="minorHAnsi" w:cstheme="minorBidi"/>
                <w:color w:val="221E1F"/>
                <w:spacing w:val="-10"/>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明</w:t>
            </w:r>
            <w:r>
              <w:rPr>
                <w:rFonts w:eastAsiaTheme="minorEastAsia" w:hAnsiTheme="minorHAnsi" w:cstheme="minorBidi"/>
                <w:color w:val="221E1F"/>
                <w:spacing w:val="-10"/>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楼；</w:t>
            </w:r>
            <w:r>
              <w:rPr>
                <w:rFonts w:eastAsiaTheme="minorEastAsia" w:hAnsiTheme="minorHAnsi" w:cstheme="minorBidi"/>
                <w:color w:val="221E1F"/>
                <w:spacing w:val="-10"/>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特</w:t>
            </w:r>
            <w:r>
              <w:rPr>
                <w:rFonts w:eastAsiaTheme="minorEastAsia" w:hAnsiTheme="minorHAnsi" w:cstheme="minorBidi"/>
                <w:color w:val="221E1F"/>
                <w:spacing w:val="6"/>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6"/>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路、91</w:t>
            </w:r>
            <w:r>
              <w:rPr>
                <w:rFonts w:eastAsiaTheme="minorEastAsia" w:hAnsiTheme="minorHAnsi" w:cstheme="minorBidi"/>
                <w:color w:val="221E1F"/>
                <w:spacing w:val="6"/>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路、122</w:t>
            </w:r>
            <w:r>
              <w:rPr>
                <w:rFonts w:eastAsiaTheme="minorEastAsia" w:hAnsiTheme="minorHAnsi" w:cstheme="minorBidi"/>
                <w:color w:val="221E1F"/>
                <w:spacing w:val="6"/>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674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路光明桥东</w:t>
            </w:r>
          </w:p>
          <w:p>
            <w:pPr>
              <w:spacing w:before="185"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龙潭北里社区文化室</w:t>
            </w:r>
            <w:r>
              <w:rPr>
                <w:rFonts w:eastAsiaTheme="minorEastAsia" w:hAnsiTheme="minorHAnsi" w:cstheme="minorBidi"/>
                <w:color w:val="221E1F"/>
                <w:sz w:val="14"/>
                <w:szCs w:val="22"/>
                <w:lang w:val="en-US" w:eastAsia="en-US" w:bidi="ar-SA"/>
              </w:rPr>
              <w:t xml:space="preserve"> </w:t>
            </w:r>
            <w:r>
              <w:rPr>
                <w:rFonts w:ascii="SWVHOE+FZLTZHK--GBK1-0" w:eastAsiaTheme="minorEastAsia" w:hAnsiTheme="minorHAnsi" w:cstheme="minorBidi"/>
                <w:color w:val="221E1F"/>
                <w:sz w:val="14"/>
                <w:szCs w:val="22"/>
                <w:lang w:val="en-US" w:eastAsia="en-US" w:bidi="ar-SA"/>
              </w:rPr>
              <w:t>2</w:t>
            </w:r>
          </w:p>
          <w:p>
            <w:pPr>
              <w:spacing w:before="9"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所属街道：东城区龙潭街道</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地址：东城区火桥北里一号楼北侧</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1"/>
                <w:sz w:val="14"/>
                <w:szCs w:val="22"/>
                <w:lang w:val="en-US" w:eastAsia="en-US" w:bidi="ar-SA"/>
              </w:rPr>
              <w:t>开放时间：9:00-17:00</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联系电话：67180067</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交通到达方式：6</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10"/>
                <w:sz w:val="14"/>
                <w:szCs w:val="22"/>
                <w:lang w:val="en-US" w:eastAsia="en-US" w:bidi="ar-SA"/>
              </w:rPr>
              <w:t>路、8</w:t>
            </w:r>
            <w:r>
              <w:rPr>
                <w:rFonts w:eastAsiaTheme="minorEastAsia" w:hAnsiTheme="minorHAnsi" w:cstheme="minorBidi"/>
                <w:color w:val="221E1F"/>
                <w:spacing w:val="5"/>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路、12</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pacing w:val="-4"/>
                <w:sz w:val="14"/>
                <w:szCs w:val="22"/>
                <w:lang w:val="en-US" w:eastAsia="en-US" w:bidi="ar-SA"/>
              </w:rPr>
              <w:t>路环形、60</w:t>
            </w:r>
            <w:r>
              <w:rPr>
                <w:rFonts w:eastAsiaTheme="minorEastAsia" w:hAnsiTheme="minorHAnsi" w:cstheme="minorBidi"/>
                <w:color w:val="221E1F"/>
                <w:spacing w:val="-1"/>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路、116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路、139</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5"/>
                <w:sz w:val="14"/>
                <w:szCs w:val="22"/>
                <w:lang w:val="en-US" w:eastAsia="en-US" w:bidi="ar-SA"/>
              </w:rPr>
              <w:t>路、352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561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路、684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路、958</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路龙潭湖站</w:t>
            </w:r>
          </w:p>
          <w:p>
            <w:pPr>
              <w:spacing w:before="185" w:line="165" w:lineRule="exact"/>
              <w:rPr>
                <w:rFonts w:eastAsiaTheme="minorEastAsia" w:hAnsiTheme="minorHAnsi" w:cstheme="minorBidi"/>
                <w:color w:val="000000"/>
                <w:sz w:val="14"/>
                <w:szCs w:val="22"/>
                <w:lang w:val="en-US" w:eastAsia="en-US" w:bidi="ar-SA"/>
              </w:rPr>
            </w:pPr>
            <w:r>
              <w:rPr>
                <w:rFonts w:ascii="SWVHOE+FZLTZHK--GBK1-0" w:hAnsi="SWVHOE+FZLTZHK--GBK1-0" w:eastAsiaTheme="minorEastAsia" w:cs="SWVHOE+FZLTZHK--GBK1-0"/>
                <w:color w:val="221E1F"/>
                <w:sz w:val="14"/>
                <w:szCs w:val="22"/>
                <w:lang w:val="en-US" w:eastAsia="en-US" w:bidi="ar-SA"/>
              </w:rPr>
              <w:t>光明社区文化室</w:t>
            </w:r>
          </w:p>
          <w:p>
            <w:pPr>
              <w:spacing w:before="9"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所属街道：东城区龙潭街道</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z w:val="14"/>
                <w:szCs w:val="22"/>
                <w:lang w:val="en-US" w:eastAsia="en-US" w:bidi="ar-SA"/>
              </w:rPr>
              <w:t>地址：东城区光明楼</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41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楼北侧</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BOUJLE+FZFSK--GBK1-0" w:hAnsi="BOUJLE+FZFSK--GBK1-0" w:eastAsiaTheme="minorEastAsia" w:cs="BOUJLE+FZFSK--GBK1-0"/>
                <w:color w:val="221E1F"/>
                <w:spacing w:val="1"/>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9:00-18:00</w:t>
            </w:r>
          </w:p>
          <w:p>
            <w:pPr>
              <w:spacing w:line="172"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2"/>
                <w:sz w:val="14"/>
                <w:szCs w:val="22"/>
                <w:lang w:val="en-US" w:eastAsia="en-US" w:bidi="ar-SA"/>
              </w:rPr>
              <w:t>联系电话：67176270</w:t>
            </w:r>
          </w:p>
          <w:p>
            <w:pPr>
              <w:spacing w:before="15" w:line="157" w:lineRule="exact"/>
              <w:rPr>
                <w:rFonts w:eastAsiaTheme="minorEastAsia" w:hAnsiTheme="minorHAnsi" w:cstheme="minorBidi"/>
                <w:color w:val="000000"/>
                <w:sz w:val="14"/>
                <w:szCs w:val="22"/>
                <w:lang w:val="en-US" w:eastAsia="en-US" w:bidi="ar-SA"/>
              </w:rPr>
            </w:pPr>
            <w:r>
              <w:rPr>
                <w:rFonts w:ascii="BOUJLE+FZFSK--GBK1-0" w:hAnsi="BOUJLE+FZFSK--GBK1-0" w:eastAsiaTheme="minorEastAsia" w:cs="BOUJLE+FZFSK--GBK1-0"/>
                <w:color w:val="221E1F"/>
                <w:spacing w:val="-4"/>
                <w:sz w:val="14"/>
                <w:szCs w:val="22"/>
                <w:lang w:val="en-US" w:eastAsia="en-US" w:bidi="ar-SA"/>
              </w:rPr>
              <w:t>交通到达方式：12</w:t>
            </w:r>
            <w:r>
              <w:rPr>
                <w:rFonts w:eastAsiaTheme="minorEastAsia" w:hAnsiTheme="minorHAnsi" w:cstheme="minorBidi"/>
                <w:color w:val="221E1F"/>
                <w:spacing w:val="-4"/>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路、34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路、35</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路、36</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路、41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路、54</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9"/>
                <w:sz w:val="14"/>
                <w:szCs w:val="22"/>
                <w:lang w:val="en-US" w:eastAsia="en-US" w:bidi="ar-SA"/>
              </w:rPr>
              <w:t>路、72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pacing w:val="-7"/>
                <w:sz w:val="14"/>
                <w:szCs w:val="22"/>
                <w:lang w:val="en-US" w:eastAsia="en-US" w:bidi="ar-SA"/>
              </w:rPr>
              <w:t>路、139</w:t>
            </w:r>
            <w:r>
              <w:rPr>
                <w:rFonts w:eastAsiaTheme="minorEastAsia" w:hAnsiTheme="minorHAnsi" w:cstheme="minorBidi"/>
                <w:color w:val="221E1F"/>
                <w:spacing w:val="-2"/>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352</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路、561</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路、957</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路、958</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路光明楼站下车；7</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BOUJLE+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广聚门内</w:t>
            </w:r>
          </w:p>
          <w:p>
            <w:pPr>
              <w:spacing w:line="172" w:lineRule="exact"/>
              <w:rPr>
                <w:rFonts w:eastAsiaTheme="minorEastAsia" w:hAnsiTheme="minorHAnsi" w:cstheme="minorBidi"/>
                <w:color w:val="000000"/>
                <w:sz w:val="14"/>
                <w:szCs w:val="22"/>
                <w:lang w:val="en-US" w:eastAsia="en-US" w:bidi="ar-SA"/>
              </w:rPr>
            </w:pPr>
            <w:r>
              <w:rPr>
                <w:rFonts w:ascii="BOUJLE+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BOUJLE+FZFSK--GBK1-0" w:hAnsi="BOUJLE+FZFSK--GBK1-0" w:eastAsiaTheme="minorEastAsia" w:cs="BOUJLE+FZFSK--GBK1-0"/>
                <w:color w:val="221E1F"/>
                <w:sz w:val="14"/>
                <w:szCs w:val="22"/>
                <w:lang w:val="en-US" w:eastAsia="en-US" w:bidi="ar-SA"/>
              </w:rPr>
              <w:t>口出</w:t>
            </w:r>
          </w:p>
        </w:tc>
      </w:tr>
    </w:tbl>
    <w:p>
      <w:pPr>
        <w:spacing w:before="215" w:line="257" w:lineRule="exact"/>
        <w:rPr>
          <w:rFonts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SWVHOE+FZLTZHK--GBK1-0" w:eastAsiaTheme="minorEastAsia" w:hAnsiTheme="minorHAnsi" w:cstheme="minorBidi"/>
          <w:color w:val="221E1F"/>
          <w:sz w:val="21"/>
          <w:szCs w:val="22"/>
          <w:lang w:val="en-US" w:eastAsia="en-US" w:bidi="ar-SA"/>
        </w:rPr>
        <w:t>14</w:t>
      </w:r>
    </w:p>
    <w:p>
      <w:pPr>
        <w:spacing w:after="441" w:line="269" w:lineRule="exact"/>
        <w:ind w:left="7641"/>
        <w:rPr>
          <w:rFonts w:ascii="RVCRUN+FZLTZHK--GBK1-0" w:eastAsiaTheme="minorEastAsia" w:hAnsiTheme="minorHAnsi" w:cstheme="minorBidi"/>
          <w:color w:val="000000"/>
          <w:sz w:val="22"/>
          <w:szCs w:val="22"/>
          <w:lang w:val="en-US" w:eastAsia="en-US" w:bidi="ar-SA"/>
        </w:rPr>
      </w:pPr>
      <w:r>
        <w:rPr>
          <w:noProof/>
        </w:rPr>
        <w:pict>
          <v:shape id="_x0000_s1198" type="#_x0000_t75" style="width:8.25pt;height:9.7pt;margin-top:33.45pt;margin-left:441.95pt;mso-position-horizontal-relative:page;mso-position-vertical-relative:page;position:absolute;z-index:-251615232">
            <v:imagedata r:id="rId67" o:title=""/>
          </v:shape>
        </w:pict>
      </w:r>
      <w:r>
        <w:rPr>
          <w:noProof/>
        </w:rPr>
        <w:pict>
          <v:shape id="_x0000_s1199" type="#_x0000_t75" style="width:68.95pt;height:11.9pt;margin-top:32.7pt;margin-left:535.85pt;mso-position-horizontal-relative:page;mso-position-vertical-relative:page;position:absolute;z-index:-251629568">
            <v:imagedata r:id="rId77" o:title=""/>
          </v:shape>
        </w:pict>
      </w:r>
      <w:r>
        <w:rPr>
          <w:noProof/>
        </w:rPr>
        <w:pict>
          <v:shape id="_x0000_s1200" type="#_x0000_t75" style="width:597pt;height:10.5pt;margin-top:760.65pt;margin-left:-1pt;mso-position-horizontal-relative:page;mso-position-vertical-relative:page;position:absolute;z-index:-251643904">
            <v:imagedata r:id="rId76" o:title=""/>
          </v:shape>
        </w:pict>
      </w:r>
      <w:r>
        <w:rPr>
          <w:rFonts w:ascii="RVCRUN+FZLTZHK--GBK1-0" w:hAnsi="RVCRUN+FZLTZHK--GBK1-0" w:eastAsiaTheme="minorEastAsia" w:cs="RVCRUN+FZLTZHK--GBK1-0"/>
          <w:color w:val="221E1F"/>
          <w:spacing w:val="22"/>
          <w:sz w:val="22"/>
          <w:szCs w:val="22"/>
          <w:lang w:val="en-US" w:eastAsia="en-US" w:bidi="ar-SA"/>
        </w:rPr>
        <w:t>北京市东城区</w:t>
      </w:r>
    </w:p>
    <w:tbl>
      <w:tblPr>
        <w:tblStyle w:val="TableNormal"/>
        <w:tblW w:w="0" w:type="auto"/>
        <w:jc w:val="left"/>
        <w:tblInd w:w="0" w:type="dxa"/>
        <w:tblCellMar>
          <w:left w:w="0" w:type="dxa"/>
          <w:right w:w="0" w:type="dxa"/>
        </w:tblCellMar>
        <w:tblLook w:val="04A0"/>
      </w:tblPr>
      <w:tblGrid>
        <w:gridCol w:w="4714"/>
        <w:gridCol w:w="20"/>
        <w:gridCol w:w="4417"/>
        <w:gridCol w:w="1"/>
        <w:gridCol w:w="34"/>
      </w:tblGrid>
      <w:tr>
        <w:tblPrEx>
          <w:tblW w:w="0" w:type="auto"/>
          <w:jc w:val="left"/>
          <w:tblInd w:w="0" w:type="dxa"/>
          <w:tblCellMar>
            <w:left w:w="0" w:type="dxa"/>
            <w:right w:w="0" w:type="dxa"/>
          </w:tblCellMar>
          <w:tblLook w:val="04A0"/>
        </w:tblPrEx>
        <w:trPr>
          <w:trHeight w:val="7779"/>
          <w:jc w:val="left"/>
        </w:trPr>
        <w:tc>
          <w:tcPr>
            <w:tcW w:w="4714" w:type="dxa"/>
            <w:noWrap w:val="0"/>
            <w:textDirection w:val="lrTb"/>
            <w:tcFitText w:val="0"/>
            <w:vAlign w:val="top"/>
          </w:tcPr>
          <w:p>
            <w:pPr>
              <w:spacing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华城社区文化室</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所属街道：东城区龙潭街道</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地址：东城区夕照寺街</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号宝达大厦二层</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205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室</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9:00-18:00</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联系电话：87185281</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交通到达方式：12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路夕照寺站；7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广渠门内</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出口</w:t>
            </w:r>
          </w:p>
          <w:p>
            <w:pPr>
              <w:spacing w:before="177"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夕照寺社区文化室</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所属街道：东城区龙潭街道</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地址：东城区广渠门南小街领行国际</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号楼底商</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9:00-18:00</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联系电话：67160489</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4"/>
                <w:sz w:val="14"/>
                <w:szCs w:val="22"/>
                <w:lang w:val="en-US" w:eastAsia="en-US" w:bidi="ar-SA"/>
              </w:rPr>
              <w:t>交通到达方式：12</w:t>
            </w:r>
            <w:r>
              <w:rPr>
                <w:rFonts w:eastAsiaTheme="minorEastAsia" w:hAnsiTheme="minorHAnsi" w:cstheme="minorBidi"/>
                <w:color w:val="221E1F"/>
                <w:spacing w:val="-3"/>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路、23</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路、57</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pacing w:val="3"/>
                <w:sz w:val="14"/>
                <w:szCs w:val="22"/>
                <w:lang w:val="en-US" w:eastAsia="en-US" w:bidi="ar-SA"/>
              </w:rPr>
              <w:t>路、特</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路；7</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pacing w:val="7"/>
                <w:sz w:val="14"/>
                <w:szCs w:val="22"/>
                <w:lang w:val="en-US" w:eastAsia="en-US" w:bidi="ar-SA"/>
              </w:rPr>
              <w:t>号线广渠门内地铁</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站</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口出</w:t>
            </w:r>
          </w:p>
          <w:p>
            <w:pPr>
              <w:spacing w:before="177"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新家园社区文化室</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eastAsiaTheme="minorEastAsia" w:hAnsiTheme="minorHAnsi" w:cstheme="minorBidi"/>
                <w:color w:val="221E1F"/>
                <w:sz w:val="14"/>
                <w:szCs w:val="22"/>
                <w:lang w:val="en-US" w:eastAsia="en-US" w:bidi="ar-SA"/>
              </w:rPr>
              <w:t>1</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所属街道：东城区龙潭街道</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地址：东城区广渠门内大街</w:t>
            </w:r>
            <w:r>
              <w:rPr>
                <w:rFonts w:eastAsiaTheme="minorEastAsia" w:hAnsiTheme="minorHAnsi" w:cstheme="minorBidi"/>
                <w:color w:val="221E1F"/>
                <w:spacing w:val="-3"/>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36</w:t>
            </w:r>
            <w:r>
              <w:rPr>
                <w:rFonts w:eastAsiaTheme="minorEastAsia" w:hAnsiTheme="minorHAnsi" w:cstheme="minorBidi"/>
                <w:color w:val="221E1F"/>
                <w:spacing w:val="-5"/>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w:t>
            </w:r>
            <w:r>
              <w:rPr>
                <w:rFonts w:eastAsiaTheme="minorEastAsia" w:hAnsiTheme="minorHAnsi" w:cstheme="minorBidi"/>
                <w:color w:val="221E1F"/>
                <w:spacing w:val="-5"/>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5"/>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w:t>
            </w:r>
            <w:r>
              <w:rPr>
                <w:rFonts w:eastAsiaTheme="minorEastAsia" w:hAnsiTheme="minorHAnsi" w:cstheme="minorBidi"/>
                <w:color w:val="221E1F"/>
                <w:spacing w:val="-5"/>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103</w:t>
            </w:r>
            <w:r>
              <w:rPr>
                <w:rFonts w:eastAsiaTheme="minorEastAsia" w:hAnsiTheme="minorHAnsi" w:cstheme="minorBidi"/>
                <w:color w:val="221E1F"/>
                <w:spacing w:val="-5"/>
                <w:sz w:val="14"/>
                <w:szCs w:val="22"/>
                <w:lang w:val="en-US" w:eastAsia="en-US" w:bidi="ar-SA"/>
              </w:rPr>
              <w:t xml:space="preserve"> </w:t>
            </w:r>
            <w:r>
              <w:rPr>
                <w:rFonts w:ascii="TAIIWF+FZFSK--GBK1-0" w:hAnsi="TAIIWF+FZFSK--GBK1-0" w:eastAsiaTheme="minorEastAsia" w:cs="TAIIWF+FZFSK--GBK1-0"/>
                <w:color w:val="221E1F"/>
                <w:spacing w:val="-6"/>
                <w:sz w:val="14"/>
                <w:szCs w:val="22"/>
                <w:lang w:val="en-US" w:eastAsia="en-US" w:bidi="ar-SA"/>
              </w:rPr>
              <w:t>室、19</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3"/>
                <w:sz w:val="14"/>
                <w:szCs w:val="22"/>
                <w:lang w:val="en-US" w:eastAsia="en-US" w:bidi="ar-SA"/>
              </w:rPr>
              <w:t>号楼地下一层（幸</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福家园三期）</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3"/>
                <w:sz w:val="14"/>
                <w:szCs w:val="22"/>
                <w:lang w:val="en-US" w:eastAsia="en-US" w:bidi="ar-SA"/>
              </w:rPr>
              <w:t>开放时间：周一至周五</w:t>
            </w:r>
            <w:r>
              <w:rPr>
                <w:rFonts w:eastAsiaTheme="minorEastAsia" w:hAnsiTheme="minorHAnsi" w:cstheme="minorBidi"/>
                <w:color w:val="221E1F"/>
                <w:spacing w:val="-3"/>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9:00-18:00</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联系电话：67176170</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交通到达方式：8</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路、23</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路、57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路、12</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3"/>
                <w:sz w:val="14"/>
                <w:szCs w:val="22"/>
                <w:lang w:val="en-US" w:eastAsia="en-US" w:bidi="ar-SA"/>
              </w:rPr>
              <w:t>环行培新街站下车；地铁</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线广渠门内</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口出</w:t>
            </w:r>
          </w:p>
          <w:p>
            <w:pPr>
              <w:spacing w:before="177"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新家园社区文化室</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eastAsiaTheme="minorEastAsia" w:hAnsiTheme="minorHAnsi" w:cstheme="minorBidi"/>
                <w:color w:val="221E1F"/>
                <w:sz w:val="14"/>
                <w:szCs w:val="22"/>
                <w:lang w:val="en-US" w:eastAsia="en-US" w:bidi="ar-SA"/>
              </w:rPr>
              <w:t>2</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所属街道：东城区龙潭街道</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地址：东城区幸福家园</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B1</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1"/>
                <w:sz w:val="14"/>
                <w:szCs w:val="22"/>
                <w:lang w:val="en-US" w:eastAsia="en-US" w:bidi="ar-SA"/>
              </w:rPr>
              <w:t>开放时间：9:00-17:00</w:t>
            </w:r>
          </w:p>
          <w:p>
            <w:pPr>
              <w:spacing w:before="1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联系电话：67176170</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交通到达方式：8</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路、23</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路、57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路、12</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3"/>
                <w:sz w:val="14"/>
                <w:szCs w:val="22"/>
                <w:lang w:val="en-US" w:eastAsia="en-US" w:bidi="ar-SA"/>
              </w:rPr>
              <w:t>环行培新街站下车；地铁</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线广渠门内</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口出</w:t>
            </w:r>
          </w:p>
          <w:p>
            <w:pPr>
              <w:spacing w:before="177"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幸福社区文化室</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所属街道：东城区龙潭街道</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地址：东城区龙潭街道幸福北里甲</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9:00-17:00；周六至周日</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9:00-18:00</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联系电话：67152600</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交通到达方式：34、8、35、36、72、139、60、41、352、561、957、</w:t>
            </w:r>
          </w:p>
          <w:p>
            <w:pPr>
              <w:spacing w:line="168" w:lineRule="exact"/>
              <w:rPr>
                <w:rFonts w:eastAsiaTheme="minorEastAsia" w:hAnsiTheme="minorHAnsi" w:cstheme="minorBidi"/>
                <w:color w:val="000000"/>
                <w:sz w:val="14"/>
                <w:szCs w:val="22"/>
                <w:lang w:val="en-US" w:eastAsia="en-US" w:bidi="ar-SA"/>
              </w:rPr>
            </w:pPr>
            <w:r>
              <w:rPr>
                <w:rFonts w:ascii="TAIIWF+FZFSK--GBK1-0" w:eastAsiaTheme="minorEastAsia" w:hAnsiTheme="minorHAnsi" w:cstheme="minorBidi"/>
                <w:color w:val="221E1F"/>
                <w:sz w:val="14"/>
                <w:szCs w:val="22"/>
                <w:lang w:val="en-US" w:eastAsia="en-US" w:bidi="ar-SA"/>
              </w:rPr>
              <w:t>958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光明楼下车；7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号线地铁—广渠门内</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w:t>
            </w:r>
          </w:p>
          <w:p>
            <w:pPr>
              <w:spacing w:before="177"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体育总局社区文化室</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所属街道：体育馆路街道</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地址：东城区体育馆路街道双玉中街</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9:00-17:30</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联系电话：67114632</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交通到达方式：684</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路龙潭路西口公交站；地铁</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号线天坛东门站</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52" w:type="dxa"/>
            <w:gridSpan w:val="3"/>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联系电话：87109311</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6"/>
                <w:sz w:val="14"/>
                <w:szCs w:val="22"/>
                <w:lang w:val="en-US" w:eastAsia="en-US" w:bidi="ar-SA"/>
              </w:rPr>
              <w:t>交通到达方式：8</w:t>
            </w:r>
            <w:r>
              <w:rPr>
                <w:rFonts w:eastAsiaTheme="minorEastAsia" w:hAnsiTheme="minorHAnsi" w:cstheme="minorBidi"/>
                <w:color w:val="221E1F"/>
                <w:spacing w:val="-5"/>
                <w:sz w:val="14"/>
                <w:szCs w:val="22"/>
                <w:lang w:val="en-US" w:eastAsia="en-US" w:bidi="ar-SA"/>
              </w:rPr>
              <w:t xml:space="preserve"> </w:t>
            </w:r>
            <w:r>
              <w:rPr>
                <w:rFonts w:ascii="TAIIWF+FZFSK--GBK1-0" w:hAnsi="TAIIWF+FZFSK--GBK1-0" w:eastAsiaTheme="minorEastAsia" w:cs="TAIIWF+FZFSK--GBK1-0"/>
                <w:color w:val="221E1F"/>
                <w:spacing w:val="-11"/>
                <w:sz w:val="14"/>
                <w:szCs w:val="22"/>
                <w:lang w:val="en-US" w:eastAsia="en-US" w:bidi="ar-SA"/>
              </w:rPr>
              <w:t>路、12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5"/>
                <w:sz w:val="14"/>
                <w:szCs w:val="22"/>
                <w:lang w:val="en-US" w:eastAsia="en-US" w:bidi="ar-SA"/>
              </w:rPr>
              <w:t>路白桥大街，23</w:t>
            </w:r>
            <w:r>
              <w:rPr>
                <w:rFonts w:eastAsiaTheme="minorEastAsia" w:hAnsiTheme="minorHAnsi" w:cstheme="minorBidi"/>
                <w:color w:val="221E1F"/>
                <w:spacing w:val="-5"/>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w:t>
            </w:r>
            <w:r>
              <w:rPr>
                <w:rFonts w:eastAsiaTheme="minorEastAsia" w:hAnsiTheme="minorHAnsi" w:cstheme="minorBidi"/>
                <w:color w:val="221E1F"/>
                <w:spacing w:val="-11"/>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57</w:t>
            </w:r>
            <w:r>
              <w:rPr>
                <w:rFonts w:eastAsiaTheme="minorEastAsia" w:hAnsiTheme="minorHAnsi" w:cstheme="minorBidi"/>
                <w:color w:val="221E1F"/>
                <w:spacing w:val="-11"/>
                <w:sz w:val="14"/>
                <w:szCs w:val="22"/>
                <w:lang w:val="en-US" w:eastAsia="en-US" w:bidi="ar-SA"/>
              </w:rPr>
              <w:t xml:space="preserve"> </w:t>
            </w:r>
            <w:r>
              <w:rPr>
                <w:rFonts w:ascii="TAIIWF+FZFSK--GBK1-0" w:hAnsi="TAIIWF+FZFSK--GBK1-0" w:eastAsiaTheme="minorEastAsia" w:cs="TAIIWF+FZFSK--GBK1-0"/>
                <w:color w:val="221E1F"/>
                <w:spacing w:val="-6"/>
                <w:sz w:val="14"/>
                <w:szCs w:val="22"/>
                <w:lang w:val="en-US" w:eastAsia="en-US" w:bidi="ar-SA"/>
              </w:rPr>
              <w:t>路广渠门内；7</w:t>
            </w:r>
            <w:r>
              <w:rPr>
                <w:rFonts w:eastAsiaTheme="minorEastAsia" w:hAnsiTheme="minorHAnsi" w:cstheme="minorBidi"/>
                <w:color w:val="221E1F"/>
                <w:spacing w:val="-5"/>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号线地铁—</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广渠门内站</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口出</w:t>
            </w:r>
          </w:p>
          <w:p>
            <w:pPr>
              <w:spacing w:before="181"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广外南里社区邻里文化室</w:t>
            </w:r>
          </w:p>
          <w:p>
            <w:pPr>
              <w:spacing w:before="7"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地址：东城区广渠家园</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层</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9:00-12:00；下午</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13:00-17:30</w:t>
            </w:r>
            <w:r>
              <w:rPr>
                <w:rFonts w:eastAsiaTheme="minorEastAsia" w:hAnsiTheme="minorHAnsi" w:cstheme="minorBidi"/>
                <w:color w:val="221E1F"/>
                <w:spacing w:val="27"/>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周六、日</w:t>
            </w:r>
            <w:r>
              <w:rPr>
                <w:rFonts w:eastAsiaTheme="minorEastAsia" w:hAnsiTheme="minorHAnsi" w:cstheme="minorBidi"/>
                <w:color w:val="221E1F"/>
                <w:spacing w:val="27"/>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9:00-18:30</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联系电话：67750681</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10"/>
                <w:sz w:val="14"/>
                <w:szCs w:val="22"/>
                <w:lang w:val="en-US" w:eastAsia="en-US" w:bidi="ar-SA"/>
              </w:rPr>
              <w:t>交通到达方式：23</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0"/>
                <w:sz w:val="14"/>
                <w:szCs w:val="22"/>
                <w:lang w:val="en-US" w:eastAsia="en-US" w:bidi="ar-SA"/>
              </w:rPr>
              <w:t>路、57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0"/>
                <w:sz w:val="14"/>
                <w:szCs w:val="22"/>
                <w:lang w:val="en-US" w:eastAsia="en-US" w:bidi="ar-SA"/>
              </w:rPr>
              <w:t>路、637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0"/>
                <w:sz w:val="14"/>
                <w:szCs w:val="22"/>
                <w:lang w:val="en-US" w:eastAsia="en-US" w:bidi="ar-SA"/>
              </w:rPr>
              <w:t>路马圈下车；7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0"/>
                <w:sz w:val="14"/>
                <w:szCs w:val="22"/>
                <w:lang w:val="en-US" w:eastAsia="en-US" w:bidi="ar-SA"/>
              </w:rPr>
              <w:t>号线地铁—广渠门外</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D</w:t>
            </w:r>
            <w:r>
              <w:rPr>
                <w:rFonts w:eastAsiaTheme="minorEastAsia" w:hAnsiTheme="minorHAnsi" w:cstheme="minorBidi"/>
                <w:color w:val="221E1F"/>
                <w:spacing w:val="-10"/>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w:t>
            </w:r>
          </w:p>
          <w:p>
            <w:pPr>
              <w:spacing w:before="181"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北里东区社区文化室</w:t>
            </w:r>
          </w:p>
          <w:p>
            <w:pPr>
              <w:spacing w:before="7"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地址：东城区东花市北里中区</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8-6</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地下室</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联系电话：67156541</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交通到达方式：8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路东花市大街下车；7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11"/>
                <w:sz w:val="14"/>
                <w:szCs w:val="22"/>
                <w:lang w:val="en-US" w:eastAsia="en-US" w:bidi="ar-SA"/>
              </w:rPr>
              <w:t>号线地铁—广渠门内</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站</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口出</w:t>
            </w:r>
          </w:p>
          <w:p>
            <w:pPr>
              <w:spacing w:before="181"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花市枣苑社区文化室</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eastAsiaTheme="minorEastAsia" w:hAnsiTheme="minorHAnsi" w:cstheme="minorBidi"/>
                <w:color w:val="221E1F"/>
                <w:sz w:val="14"/>
                <w:szCs w:val="22"/>
                <w:lang w:val="en-US" w:eastAsia="en-US" w:bidi="ar-SA"/>
              </w:rPr>
              <w:t>1</w:t>
            </w:r>
          </w:p>
          <w:p>
            <w:pPr>
              <w:spacing w:before="7"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地址：东城区东花市大街</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118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号花市枣苑小区</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号楼地下一层</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9:00-12:00；13:30-20:30；</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周六周日</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9:00-11:00；14:00-17:00</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联系电话：67164745</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交通到达方式：23</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路、57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路培新街站；525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路、12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路小市口站；</w:t>
            </w:r>
          </w:p>
          <w:p>
            <w:pPr>
              <w:spacing w:line="170" w:lineRule="exact"/>
              <w:rPr>
                <w:rFonts w:eastAsiaTheme="minorEastAsia" w:hAnsiTheme="minorHAnsi" w:cstheme="minorBidi"/>
                <w:color w:val="000000"/>
                <w:sz w:val="14"/>
                <w:szCs w:val="22"/>
                <w:lang w:val="en-US" w:eastAsia="en-US" w:bidi="ar-SA"/>
              </w:rPr>
            </w:pPr>
            <w:r>
              <w:rPr>
                <w:rFonts w:ascii="TAIIWF+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号线地铁—广渠门内站</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口出</w:t>
            </w:r>
          </w:p>
          <w:p>
            <w:pPr>
              <w:spacing w:before="181"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花市枣苑社区文化室</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eastAsiaTheme="minorEastAsia" w:hAnsiTheme="minorHAnsi" w:cstheme="minorBidi"/>
                <w:color w:val="221E1F"/>
                <w:sz w:val="14"/>
                <w:szCs w:val="22"/>
                <w:lang w:val="en-US" w:eastAsia="en-US" w:bidi="ar-SA"/>
              </w:rPr>
              <w:t>2</w:t>
            </w:r>
          </w:p>
          <w:p>
            <w:pPr>
              <w:spacing w:before="7"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地址：东城区东花市大街</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118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号花市枣苑小区</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号楼地下一层</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14:00-22:00</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联系电话：67164745</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交通到达方式：23</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路、57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路培新街站；525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路、12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路小市口站；</w:t>
            </w:r>
          </w:p>
          <w:p>
            <w:pPr>
              <w:spacing w:line="170" w:lineRule="exact"/>
              <w:rPr>
                <w:rFonts w:eastAsiaTheme="minorEastAsia" w:hAnsiTheme="minorHAnsi" w:cstheme="minorBidi"/>
                <w:color w:val="000000"/>
                <w:sz w:val="14"/>
                <w:szCs w:val="22"/>
                <w:lang w:val="en-US" w:eastAsia="en-US" w:bidi="ar-SA"/>
              </w:rPr>
            </w:pPr>
            <w:r>
              <w:rPr>
                <w:rFonts w:ascii="TAIIWF+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号线地铁—广渠门内站</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口出</w:t>
            </w:r>
          </w:p>
          <w:p>
            <w:pPr>
              <w:spacing w:before="181"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忠实里社区文化室</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eastAsiaTheme="minorEastAsia" w:hAnsiTheme="minorHAnsi" w:cstheme="minorBidi"/>
                <w:color w:val="221E1F"/>
                <w:sz w:val="14"/>
                <w:szCs w:val="22"/>
                <w:lang w:val="en-US" w:eastAsia="en-US" w:bidi="ar-SA"/>
              </w:rPr>
              <w:t>1</w:t>
            </w:r>
          </w:p>
          <w:p>
            <w:pPr>
              <w:spacing w:before="7"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地址：忠实里远洋德邑</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座一单元地下二层</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联系电话：67782714</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交通到达方式：23</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路、57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2"/>
                <w:sz w:val="14"/>
                <w:szCs w:val="22"/>
                <w:lang w:val="en-US" w:eastAsia="en-US" w:bidi="ar-SA"/>
              </w:rPr>
              <w:t>路马圈下车；52</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路、122</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3"/>
                <w:sz w:val="14"/>
                <w:szCs w:val="22"/>
                <w:lang w:val="en-US" w:eastAsia="en-US" w:bidi="ar-SA"/>
              </w:rPr>
              <w:t>路广渠门桥下车；</w:t>
            </w:r>
          </w:p>
          <w:p>
            <w:pPr>
              <w:spacing w:line="170" w:lineRule="exact"/>
              <w:rPr>
                <w:rFonts w:eastAsiaTheme="minorEastAsia" w:hAnsiTheme="minorHAnsi" w:cstheme="minorBidi"/>
                <w:color w:val="000000"/>
                <w:sz w:val="14"/>
                <w:szCs w:val="22"/>
                <w:lang w:val="en-US" w:eastAsia="en-US" w:bidi="ar-SA"/>
              </w:rPr>
            </w:pPr>
            <w:r>
              <w:rPr>
                <w:rFonts w:ascii="TAIIWF+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号线地铁—广渠门外西北口出</w:t>
            </w:r>
          </w:p>
        </w:tc>
      </w:tr>
      <w:tr>
        <w:tblPrEx>
          <w:tblW w:w="0" w:type="auto"/>
          <w:jc w:val="left"/>
          <w:tblInd w:w="0" w:type="dxa"/>
          <w:tblCellMar>
            <w:left w:w="0" w:type="dxa"/>
            <w:right w:w="0" w:type="dxa"/>
          </w:tblCellMar>
          <w:tblLook w:val="04A0"/>
        </w:tblPrEx>
        <w:trPr>
          <w:gridAfter w:val="2"/>
          <w:trHeight w:val="1320"/>
          <w:jc w:val="left"/>
        </w:trPr>
        <w:tc>
          <w:tcPr>
            <w:tcW w:w="4714" w:type="dxa"/>
            <w:noWrap w:val="0"/>
            <w:textDirection w:val="lrTb"/>
            <w:tcFitText w:val="0"/>
            <w:vAlign w:val="top"/>
          </w:tcPr>
          <w:p>
            <w:pPr>
              <w:spacing w:before="81"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驹章胡同“五站合一”社区文化室</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所属街道：体育馆路街道</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地址：东城区体育馆路街道驹章胡同</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43</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9:00-18:00</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联系电话：67117608</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1"/>
                <w:sz w:val="14"/>
                <w:szCs w:val="22"/>
                <w:lang w:val="en-US" w:eastAsia="en-US" w:bidi="ar-SA"/>
              </w:rPr>
              <w:t>交通到达方式：116、128、34、35、36、39、41、43、525、599</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4"/>
                <w:sz w:val="14"/>
                <w:szCs w:val="22"/>
                <w:lang w:val="en-US" w:eastAsia="en-US" w:bidi="ar-SA"/>
              </w:rPr>
              <w:t>法华</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寺公交站；地铁</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号线天坛东门站</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A、B</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忠实里社区文化室</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eastAsiaTheme="minorEastAsia" w:hAnsiTheme="minorHAnsi" w:cstheme="minorBidi"/>
                <w:color w:val="221E1F"/>
                <w:sz w:val="14"/>
                <w:szCs w:val="22"/>
                <w:lang w:val="en-US" w:eastAsia="en-US" w:bidi="ar-SA"/>
              </w:rPr>
              <w:t>2</w:t>
            </w:r>
          </w:p>
          <w:p>
            <w:pPr>
              <w:spacing w:before="7"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地址：东城区忠实里西区</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103</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联系电话：67725089</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交通到达方式：23</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路、57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2"/>
                <w:sz w:val="14"/>
                <w:szCs w:val="22"/>
                <w:lang w:val="en-US" w:eastAsia="en-US" w:bidi="ar-SA"/>
              </w:rPr>
              <w:t>路马圈下车；52</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路、122</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3"/>
                <w:sz w:val="14"/>
                <w:szCs w:val="22"/>
                <w:lang w:val="en-US" w:eastAsia="en-US" w:bidi="ar-SA"/>
              </w:rPr>
              <w:t>路广渠门桥下车；</w:t>
            </w:r>
          </w:p>
          <w:p>
            <w:pPr>
              <w:spacing w:line="170" w:lineRule="exact"/>
              <w:rPr>
                <w:rFonts w:eastAsiaTheme="minorEastAsia" w:hAnsiTheme="minorHAnsi" w:cstheme="minorBidi"/>
                <w:color w:val="000000"/>
                <w:sz w:val="14"/>
                <w:szCs w:val="22"/>
                <w:lang w:val="en-US" w:eastAsia="en-US" w:bidi="ar-SA"/>
              </w:rPr>
            </w:pPr>
            <w:r>
              <w:rPr>
                <w:rFonts w:ascii="TAIIWF+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号地铁站—广渠门外西北口出</w:t>
            </w:r>
          </w:p>
        </w:tc>
      </w:tr>
      <w:tr>
        <w:tblPrEx>
          <w:tblW w:w="0" w:type="auto"/>
          <w:jc w:val="left"/>
          <w:tblInd w:w="0" w:type="dxa"/>
          <w:tblCellMar>
            <w:left w:w="0" w:type="dxa"/>
            <w:right w:w="0" w:type="dxa"/>
          </w:tblCellMar>
          <w:tblLook w:val="04A0"/>
        </w:tblPrEx>
        <w:trPr>
          <w:gridAfter w:val="2"/>
          <w:trHeight w:val="1320"/>
          <w:jc w:val="left"/>
        </w:trPr>
        <w:tc>
          <w:tcPr>
            <w:tcW w:w="4714" w:type="dxa"/>
            <w:noWrap w:val="0"/>
            <w:textDirection w:val="lrTb"/>
            <w:tcFitText w:val="0"/>
            <w:vAlign w:val="top"/>
          </w:tcPr>
          <w:p>
            <w:pPr>
              <w:spacing w:before="65"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长青园、法华南里、国家体育总局社区文化室</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所属街道：体育馆路街道</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地址：东城区体育馆路街道法华南里社区</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号楼地下室</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开放时间：周一至周五</w:t>
            </w:r>
            <w:r>
              <w:rPr>
                <w:rFonts w:eastAsiaTheme="minorEastAsia" w:hAnsiTheme="minorHAnsi" w:cstheme="minorBidi"/>
                <w:color w:val="221E1F"/>
                <w:spacing w:val="25"/>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9:00-17:30</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联系电话：67126846</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1"/>
                <w:sz w:val="14"/>
                <w:szCs w:val="22"/>
                <w:lang w:val="en-US" w:eastAsia="en-US" w:bidi="ar-SA"/>
              </w:rPr>
              <w:t>交通到达方式：116、34、35、36、41</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北京体育馆公交站；地铁</w:t>
            </w:r>
            <w:r>
              <w:rPr>
                <w:rFonts w:eastAsiaTheme="minorEastAsia" w:hAnsiTheme="minorHAnsi" w:cstheme="minorBidi"/>
                <w:color w:val="221E1F"/>
                <w:spacing w:val="-1"/>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5</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天坛东门站</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A、B</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noWrap w:val="0"/>
            <w:textDirection w:val="lrTb"/>
            <w:tcFitText w:val="0"/>
            <w:vAlign w:val="top"/>
          </w:tcPr>
          <w:p>
            <w:pPr>
              <w:spacing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南里社区三区</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eastAsiaTheme="minorEastAsia" w:hAnsiTheme="minorHAnsi" w:cstheme="minorBidi"/>
                <w:color w:val="221E1F"/>
                <w:sz w:val="14"/>
                <w:szCs w:val="22"/>
                <w:lang w:val="en-US" w:eastAsia="en-US" w:bidi="ar-SA"/>
              </w:rPr>
              <w:t>1</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hAnsi="RVCRUN+FZLTZHK--GBK1-0" w:eastAsiaTheme="minorEastAsia" w:cs="RVCRUN+FZLTZHK--GBK1-0"/>
                <w:color w:val="221E1F"/>
                <w:sz w:val="14"/>
                <w:szCs w:val="22"/>
                <w:lang w:val="en-US" w:eastAsia="en-US" w:bidi="ar-SA"/>
              </w:rPr>
              <w:t>号楼文化室</w:t>
            </w:r>
          </w:p>
          <w:p>
            <w:pPr>
              <w:spacing w:before="7"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地址：东城区东花市南里社区三区</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号楼文化中心</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联系电话：67118926</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交通到达方式：23、57、8、12、夜</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4"/>
                <w:sz w:val="14"/>
                <w:szCs w:val="22"/>
                <w:lang w:val="en-US" w:eastAsia="en-US" w:bidi="ar-SA"/>
              </w:rPr>
              <w:t>7、安化楼下车；7</w:t>
            </w:r>
            <w:r>
              <w:rPr>
                <w:rFonts w:eastAsiaTheme="minorEastAsia" w:hAnsiTheme="minorHAnsi" w:cstheme="minorBidi"/>
                <w:color w:val="221E1F"/>
                <w:spacing w:val="-3"/>
                <w:sz w:val="14"/>
                <w:szCs w:val="22"/>
                <w:lang w:val="en-US" w:eastAsia="en-US" w:bidi="ar-SA"/>
              </w:rPr>
              <w:t xml:space="preserve"> </w:t>
            </w:r>
            <w:r>
              <w:rPr>
                <w:rFonts w:ascii="TAIIWF+FZFSK--GBK1-0" w:hAnsi="TAIIWF+FZFSK--GBK1-0" w:eastAsiaTheme="minorEastAsia" w:cs="TAIIWF+FZFSK--GBK1-0"/>
                <w:color w:val="221E1F"/>
                <w:spacing w:val="7"/>
                <w:sz w:val="14"/>
                <w:szCs w:val="22"/>
                <w:lang w:val="en-US" w:eastAsia="en-US" w:bidi="ar-SA"/>
              </w:rPr>
              <w:t>号线地铁—广</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渠门内站</w:t>
            </w:r>
          </w:p>
        </w:tc>
      </w:tr>
      <w:tr>
        <w:tblPrEx>
          <w:tblW w:w="0" w:type="auto"/>
          <w:jc w:val="left"/>
          <w:tblInd w:w="0" w:type="dxa"/>
          <w:tblCellMar>
            <w:left w:w="0" w:type="dxa"/>
            <w:right w:w="0" w:type="dxa"/>
          </w:tblCellMar>
          <w:tblLook w:val="04A0"/>
        </w:tblPrEx>
        <w:trPr>
          <w:gridAfter w:val="2"/>
          <w:trHeight w:val="1320"/>
          <w:jc w:val="left"/>
        </w:trPr>
        <w:tc>
          <w:tcPr>
            <w:tcW w:w="4714" w:type="dxa"/>
            <w:noWrap w:val="0"/>
            <w:textDirection w:val="lrTb"/>
            <w:tcFitText w:val="0"/>
            <w:vAlign w:val="top"/>
          </w:tcPr>
          <w:p>
            <w:pPr>
              <w:spacing w:before="49"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广渠门北里社区文化室</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地址：东城区广渠门北里</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36</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号楼东侧地下室</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9:00-17:00</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联系电话：67155386</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6"/>
                <w:sz w:val="14"/>
                <w:szCs w:val="22"/>
                <w:lang w:val="en-US" w:eastAsia="en-US" w:bidi="ar-SA"/>
              </w:rPr>
              <w:t>交通到达方式：52</w:t>
            </w:r>
            <w:r>
              <w:rPr>
                <w:rFonts w:eastAsiaTheme="minorEastAsia" w:hAnsiTheme="minorHAnsi" w:cstheme="minorBidi"/>
                <w:color w:val="221E1F"/>
                <w:spacing w:val="-6"/>
                <w:sz w:val="14"/>
                <w:szCs w:val="22"/>
                <w:lang w:val="en-US" w:eastAsia="en-US" w:bidi="ar-SA"/>
              </w:rPr>
              <w:t xml:space="preserve"> </w:t>
            </w:r>
            <w:r>
              <w:rPr>
                <w:rFonts w:ascii="TAIIWF+FZFSK--GBK1-0" w:hAnsi="TAIIWF+FZFSK--GBK1-0" w:eastAsiaTheme="minorEastAsia" w:cs="TAIIWF+FZFSK--GBK1-0"/>
                <w:color w:val="221E1F"/>
                <w:spacing w:val="-9"/>
                <w:sz w:val="14"/>
                <w:szCs w:val="22"/>
                <w:lang w:val="en-US" w:eastAsia="en-US" w:bidi="ar-SA"/>
              </w:rPr>
              <w:t>路、638</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pacing w:val="-9"/>
                <w:sz w:val="14"/>
                <w:szCs w:val="22"/>
                <w:lang w:val="en-US" w:eastAsia="en-US" w:bidi="ar-SA"/>
              </w:rPr>
              <w:t>路、674</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pacing w:val="-9"/>
                <w:sz w:val="14"/>
                <w:szCs w:val="22"/>
                <w:lang w:val="en-US" w:eastAsia="en-US" w:bidi="ar-SA"/>
              </w:rPr>
              <w:t>路、957</w:t>
            </w:r>
            <w:r>
              <w:rPr>
                <w:rFonts w:eastAsiaTheme="minorEastAsia" w:hAnsiTheme="minorHAnsi" w:cstheme="minorBidi"/>
                <w:color w:val="221E1F"/>
                <w:spacing w:val="-2"/>
                <w:sz w:val="14"/>
                <w:szCs w:val="22"/>
                <w:lang w:val="en-US" w:eastAsia="en-US" w:bidi="ar-SA"/>
              </w:rPr>
              <w:t xml:space="preserve"> </w:t>
            </w:r>
            <w:r>
              <w:rPr>
                <w:rFonts w:ascii="TAIIWF+FZFSK--GBK1-0" w:hAnsi="TAIIWF+FZFSK--GBK1-0" w:eastAsiaTheme="minorEastAsia" w:cs="TAIIWF+FZFSK--GBK1-0"/>
                <w:color w:val="221E1F"/>
                <w:spacing w:val="-5"/>
                <w:sz w:val="14"/>
                <w:szCs w:val="22"/>
                <w:lang w:val="en-US" w:eastAsia="en-US" w:bidi="ar-SA"/>
              </w:rPr>
              <w:t>路广渠门站下车；7</w:t>
            </w:r>
            <w:r>
              <w:rPr>
                <w:rFonts w:eastAsiaTheme="minorEastAsia" w:hAnsiTheme="minorHAnsi" w:cstheme="minorBidi"/>
                <w:color w:val="221E1F"/>
                <w:spacing w:val="-6"/>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号线地铁</w:t>
            </w:r>
            <w:r>
              <w:rPr>
                <w:rFonts w:eastAsiaTheme="minorEastAsia" w:hAnsiTheme="minorHAnsi" w:cstheme="minorBidi"/>
                <w:color w:val="221E1F"/>
                <w:spacing w:val="-1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广渠门外站</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noWrap w:val="0"/>
            <w:textDirection w:val="lrTb"/>
            <w:tcFitText w:val="0"/>
            <w:vAlign w:val="top"/>
          </w:tcPr>
          <w:p>
            <w:pPr>
              <w:spacing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南里社区二区</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eastAsiaTheme="minorEastAsia" w:hAnsiTheme="minorHAnsi" w:cstheme="minorBidi"/>
                <w:color w:val="221E1F"/>
                <w:sz w:val="14"/>
                <w:szCs w:val="22"/>
                <w:lang w:val="en-US" w:eastAsia="en-US" w:bidi="ar-SA"/>
              </w:rPr>
              <w:t>3</w:t>
            </w:r>
            <w:r>
              <w:rPr>
                <w:rFonts w:ascii="RVCRUN+FZLTZHK--GBK1-0" w:eastAsiaTheme="minorEastAsia" w:hAnsiTheme="minorHAnsi" w:cstheme="minorBidi"/>
                <w:color w:val="221E1F"/>
                <w:spacing w:val="-4"/>
                <w:sz w:val="14"/>
                <w:szCs w:val="22"/>
                <w:lang w:val="en-US" w:eastAsia="en-US" w:bidi="ar-SA"/>
              </w:rPr>
              <w:t xml:space="preserve"> </w:t>
            </w:r>
            <w:r>
              <w:rPr>
                <w:rFonts w:ascii="RVCRUN+FZLTZHK--GBK1-0" w:hAnsi="RVCRUN+FZLTZHK--GBK1-0" w:eastAsiaTheme="minorEastAsia" w:cs="RVCRUN+FZLTZHK--GBK1-0"/>
                <w:color w:val="221E1F"/>
                <w:sz w:val="14"/>
                <w:szCs w:val="22"/>
                <w:lang w:val="en-US" w:eastAsia="en-US" w:bidi="ar-SA"/>
              </w:rPr>
              <w:t>号楼文化室</w:t>
            </w:r>
          </w:p>
          <w:p>
            <w:pPr>
              <w:spacing w:before="7"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地址：东城区东花市南里社区二区</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号楼地下活动中心</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9:00-17:00</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联系电话：67118926</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交通到达方式：23、57、8、12、夜</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4"/>
                <w:sz w:val="14"/>
                <w:szCs w:val="22"/>
                <w:lang w:val="en-US" w:eastAsia="en-US" w:bidi="ar-SA"/>
              </w:rPr>
              <w:t>7、安化楼下车；7</w:t>
            </w:r>
            <w:r>
              <w:rPr>
                <w:rFonts w:eastAsiaTheme="minorEastAsia" w:hAnsiTheme="minorHAnsi" w:cstheme="minorBidi"/>
                <w:color w:val="221E1F"/>
                <w:spacing w:val="-3"/>
                <w:sz w:val="14"/>
                <w:szCs w:val="22"/>
                <w:lang w:val="en-US" w:eastAsia="en-US" w:bidi="ar-SA"/>
              </w:rPr>
              <w:t xml:space="preserve"> </w:t>
            </w:r>
            <w:r>
              <w:rPr>
                <w:rFonts w:ascii="TAIIWF+FZFSK--GBK1-0" w:hAnsi="TAIIWF+FZFSK--GBK1-0" w:eastAsiaTheme="minorEastAsia" w:cs="TAIIWF+FZFSK--GBK1-0"/>
                <w:color w:val="221E1F"/>
                <w:spacing w:val="7"/>
                <w:sz w:val="14"/>
                <w:szCs w:val="22"/>
                <w:lang w:val="en-US" w:eastAsia="en-US" w:bidi="ar-SA"/>
              </w:rPr>
              <w:t>号线地铁—广</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渠门内站</w:t>
            </w:r>
          </w:p>
        </w:tc>
      </w:tr>
      <w:tr>
        <w:tblPrEx>
          <w:tblW w:w="0" w:type="auto"/>
          <w:jc w:val="left"/>
          <w:tblInd w:w="0" w:type="dxa"/>
          <w:tblCellMar>
            <w:left w:w="0" w:type="dxa"/>
            <w:right w:w="0" w:type="dxa"/>
          </w:tblCellMar>
          <w:tblLook w:val="04A0"/>
        </w:tblPrEx>
        <w:trPr>
          <w:gridAfter w:val="2"/>
          <w:trHeight w:val="1707"/>
          <w:jc w:val="left"/>
        </w:trPr>
        <w:tc>
          <w:tcPr>
            <w:tcW w:w="4714" w:type="dxa"/>
            <w:noWrap w:val="0"/>
            <w:textDirection w:val="lrTb"/>
            <w:tcFitText w:val="0"/>
            <w:vAlign w:val="top"/>
          </w:tcPr>
          <w:p>
            <w:pPr>
              <w:spacing w:before="34"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北里西区社区文化室</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地址：东城区东花市大街</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61</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号北里西区社区服务站地下一层</w:t>
            </w:r>
          </w:p>
          <w:p>
            <w:pPr>
              <w:spacing w:line="168"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9:00-17:00</w:t>
            </w:r>
          </w:p>
          <w:p>
            <w:pPr>
              <w:spacing w:before="11"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联系电话：67152150</w:t>
            </w:r>
          </w:p>
          <w:p>
            <w:pPr>
              <w:spacing w:before="10"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交通到达方式：8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路小市口下车；7</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号线广渠门内</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口</w:t>
            </w:r>
          </w:p>
          <w:p>
            <w:pPr>
              <w:spacing w:before="177"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南里东区社区文化室</w:t>
            </w:r>
          </w:p>
          <w:p>
            <w:pPr>
              <w:spacing w:before="5"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所属街道：东城区东花市街道</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地址：东城区白桥大街</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楼地下室</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noWrap w:val="0"/>
            <w:textDirection w:val="lrTb"/>
            <w:tcFitText w:val="0"/>
            <w:vAlign w:val="top"/>
          </w:tcPr>
          <w:p>
            <w:pPr>
              <w:spacing w:line="165" w:lineRule="exact"/>
              <w:rPr>
                <w:rFonts w:ascii="RVCRUN+FZLTZHK--GBK1-0" w:eastAsiaTheme="minorEastAsia" w:hAnsiTheme="minorHAnsi" w:cstheme="minorBidi"/>
                <w:color w:val="000000"/>
                <w:sz w:val="14"/>
                <w:szCs w:val="22"/>
                <w:lang w:val="en-US" w:eastAsia="en-US" w:bidi="ar-SA"/>
              </w:rPr>
            </w:pPr>
            <w:r>
              <w:rPr>
                <w:rFonts w:ascii="RVCRUN+FZLTZHK--GBK1-0" w:hAnsi="RVCRUN+FZLTZHK--GBK1-0" w:eastAsiaTheme="minorEastAsia" w:cs="RVCRUN+FZLTZHK--GBK1-0"/>
                <w:color w:val="221E1F"/>
                <w:sz w:val="14"/>
                <w:szCs w:val="22"/>
                <w:lang w:val="en-US" w:eastAsia="en-US" w:bidi="ar-SA"/>
              </w:rPr>
              <w:t>永铁苑社区文化文化室</w:t>
            </w:r>
          </w:p>
          <w:p>
            <w:pPr>
              <w:spacing w:before="7"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所属街道：东城区永外街道</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地址：东城区永铁苑小区七号楼地下室负二层</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开放时间：周一至周五</w:t>
            </w:r>
            <w:r>
              <w:rPr>
                <w:rFonts w:eastAsiaTheme="minorEastAsia" w:hAnsiTheme="minorHAnsi" w:cstheme="minorBidi"/>
                <w:color w:val="221E1F"/>
                <w:spacing w:val="25"/>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9:00-17:30</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2"/>
                <w:sz w:val="14"/>
                <w:szCs w:val="22"/>
                <w:lang w:val="en-US" w:eastAsia="en-US" w:bidi="ar-SA"/>
              </w:rPr>
              <w:t>联系电话：51332982</w:t>
            </w:r>
          </w:p>
          <w:p>
            <w:pPr>
              <w:spacing w:before="12" w:line="157"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pacing w:val="-1"/>
                <w:sz w:val="14"/>
                <w:szCs w:val="22"/>
                <w:lang w:val="en-US" w:eastAsia="en-US" w:bidi="ar-SA"/>
              </w:rPr>
              <w:t>交通到达方式：20</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路、25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路、40</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路、90</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路、122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路、692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pacing w:val="-1"/>
                <w:sz w:val="14"/>
                <w:szCs w:val="22"/>
                <w:lang w:val="en-US" w:eastAsia="en-US" w:bidi="ar-SA"/>
              </w:rPr>
              <w:t>路、958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特</w:t>
            </w:r>
            <w:r>
              <w:rPr>
                <w:rFonts w:eastAsiaTheme="minorEastAsia" w:hAnsiTheme="minorHAnsi" w:cstheme="minorBidi"/>
                <w:color w:val="221E1F"/>
                <w:spacing w:val="1"/>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4"/>
                <w:sz w:val="14"/>
                <w:szCs w:val="22"/>
                <w:lang w:val="en-US" w:eastAsia="en-US" w:bidi="ar-SA"/>
              </w:rPr>
              <w:t>内环、夜</w:t>
            </w:r>
            <w:r>
              <w:rPr>
                <w:rFonts w:eastAsiaTheme="minorEastAsia" w:hAnsiTheme="minorHAnsi" w:cstheme="minorBidi"/>
                <w:color w:val="221E1F"/>
                <w:spacing w:val="-3"/>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3"/>
                <w:sz w:val="14"/>
                <w:szCs w:val="22"/>
                <w:lang w:val="en-US" w:eastAsia="en-US" w:bidi="ar-SA"/>
              </w:rPr>
              <w:t>路、夜</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4"/>
                <w:sz w:val="14"/>
                <w:szCs w:val="22"/>
                <w:lang w:val="en-US" w:eastAsia="en-US" w:bidi="ar-SA"/>
              </w:rPr>
              <w:t>内环、夜</w:t>
            </w:r>
            <w:r>
              <w:rPr>
                <w:rFonts w:eastAsiaTheme="minorEastAsia" w:hAnsiTheme="minorHAnsi" w:cstheme="minorBidi"/>
                <w:color w:val="221E1F"/>
                <w:spacing w:val="-3"/>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4"/>
                <w:sz w:val="14"/>
                <w:szCs w:val="22"/>
                <w:lang w:val="en-US" w:eastAsia="en-US" w:bidi="ar-SA"/>
              </w:rPr>
              <w:t>外环、运通</w:t>
            </w:r>
            <w:r>
              <w:rPr>
                <w:rFonts w:eastAsiaTheme="minorEastAsia" w:hAnsiTheme="minorHAnsi" w:cstheme="minorBidi"/>
                <w:color w:val="221E1F"/>
                <w:spacing w:val="-3"/>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102</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6"/>
                <w:sz w:val="14"/>
                <w:szCs w:val="22"/>
                <w:lang w:val="en-US" w:eastAsia="en-US" w:bidi="ar-SA"/>
              </w:rPr>
              <w:t>至陶然桥东</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站后向南步行</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800</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米；20</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路、25</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路、90</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路、122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路、692</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路、958</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TAIIWF+FZFSK--GBK1-0" w:eastAsiaTheme="minorEastAsia" w:hAnsiTheme="minorHAnsi" w:cstheme="minorBidi"/>
                <w:color w:val="221E1F"/>
                <w:sz w:val="14"/>
                <w:szCs w:val="22"/>
                <w:lang w:val="en-US" w:eastAsia="en-US" w:bidi="ar-SA"/>
              </w:rPr>
              <w:t>997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2"/>
                <w:sz w:val="14"/>
                <w:szCs w:val="22"/>
                <w:lang w:val="en-US" w:eastAsia="en-US" w:bidi="ar-SA"/>
              </w:rPr>
              <w:t>路、夜</w:t>
            </w:r>
            <w:r>
              <w:rPr>
                <w:rFonts w:eastAsiaTheme="minorEastAsia" w:hAnsiTheme="minorHAnsi" w:cstheme="minorBidi"/>
                <w:color w:val="221E1F"/>
                <w:spacing w:val="-1"/>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17</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2"/>
                <w:sz w:val="14"/>
                <w:szCs w:val="22"/>
                <w:lang w:val="en-US" w:eastAsia="en-US" w:bidi="ar-SA"/>
              </w:rPr>
              <w:t>路、夜</w:t>
            </w:r>
            <w:r>
              <w:rPr>
                <w:rFonts w:eastAsiaTheme="minorEastAsia" w:hAnsiTheme="minorHAnsi" w:cstheme="minorBidi"/>
                <w:color w:val="221E1F"/>
                <w:spacing w:val="-1"/>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pacing w:val="3"/>
                <w:sz w:val="14"/>
                <w:szCs w:val="22"/>
                <w:lang w:val="en-US" w:eastAsia="en-US" w:bidi="ar-SA"/>
              </w:rPr>
              <w:t>内环，至永定门西站后向南步行</w:t>
            </w:r>
            <w:r>
              <w:rPr>
                <w:rFonts w:eastAsiaTheme="minorEastAsia" w:hAnsiTheme="minorHAnsi" w:cstheme="minorBidi"/>
                <w:color w:val="221E1F"/>
                <w:spacing w:val="-2"/>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1000</w:t>
            </w:r>
            <w:r>
              <w:rPr>
                <w:rFonts w:eastAsiaTheme="minorEastAsia" w:hAnsiTheme="minorHAnsi" w:cstheme="minorBidi"/>
                <w:color w:val="221E1F"/>
                <w:spacing w:val="1"/>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米；14</w:t>
            </w:r>
          </w:p>
          <w:p>
            <w:pPr>
              <w:spacing w:line="170" w:lineRule="exact"/>
              <w:rPr>
                <w:rFonts w:eastAsiaTheme="minorEastAsia" w:hAnsiTheme="minorHAnsi" w:cstheme="minorBidi"/>
                <w:color w:val="000000"/>
                <w:sz w:val="14"/>
                <w:szCs w:val="22"/>
                <w:lang w:val="en-US" w:eastAsia="en-US" w:bidi="ar-SA"/>
              </w:rPr>
            </w:pPr>
            <w:r>
              <w:rPr>
                <w:rFonts w:ascii="TAIIWF+FZFSK--GBK1-0" w:hAnsi="TAIIWF+FZFSK--GBK1-0" w:eastAsiaTheme="minorEastAsia" w:cs="TAIIWF+FZFSK--GBK1-0"/>
                <w:color w:val="221E1F"/>
                <w:sz w:val="14"/>
                <w:szCs w:val="22"/>
                <w:lang w:val="en-US" w:eastAsia="en-US" w:bidi="ar-SA"/>
              </w:rPr>
              <w:t>号线永定门外站下车后向西北方向步行</w:t>
            </w:r>
            <w:r>
              <w:rPr>
                <w:rFonts w:eastAsiaTheme="minorEastAsia" w:hAnsiTheme="minorHAnsi" w:cstheme="minorBidi"/>
                <w:color w:val="221E1F"/>
                <w:sz w:val="14"/>
                <w:szCs w:val="22"/>
                <w:lang w:val="en-US" w:eastAsia="en-US" w:bidi="ar-SA"/>
              </w:rPr>
              <w:t xml:space="preserve"> </w:t>
            </w:r>
            <w:r>
              <w:rPr>
                <w:rFonts w:ascii="TAIIWF+FZFSK--GBK1-0" w:eastAsiaTheme="minorEastAsia" w:hAnsiTheme="minorHAnsi" w:cstheme="minorBidi"/>
                <w:color w:val="221E1F"/>
                <w:sz w:val="14"/>
                <w:szCs w:val="22"/>
                <w:lang w:val="en-US" w:eastAsia="en-US" w:bidi="ar-SA"/>
              </w:rPr>
              <w:t>1500</w:t>
            </w:r>
            <w:r>
              <w:rPr>
                <w:rFonts w:eastAsiaTheme="minorEastAsia" w:hAnsiTheme="minorHAnsi" w:cstheme="minorBidi"/>
                <w:color w:val="221E1F"/>
                <w:sz w:val="14"/>
                <w:szCs w:val="22"/>
                <w:lang w:val="en-US" w:eastAsia="en-US" w:bidi="ar-SA"/>
              </w:rPr>
              <w:t xml:space="preserve"> </w:t>
            </w:r>
            <w:r>
              <w:rPr>
                <w:rFonts w:ascii="TAIIWF+FZFSK--GBK1-0" w:hAnsi="TAIIWF+FZFSK--GBK1-0" w:eastAsiaTheme="minorEastAsia" w:cs="TAIIWF+FZFSK--GBK1-0"/>
                <w:color w:val="221E1F"/>
                <w:sz w:val="14"/>
                <w:szCs w:val="22"/>
                <w:lang w:val="en-US" w:eastAsia="en-US" w:bidi="ar-SA"/>
              </w:rPr>
              <w:t>米</w:t>
            </w:r>
          </w:p>
        </w:tc>
      </w:tr>
    </w:tbl>
    <w:p>
      <w:pPr>
        <w:spacing w:before="197" w:line="257" w:lineRule="exact"/>
        <w:ind w:left="9390"/>
        <w:rPr>
          <w:rFonts w:ascii="RVCRUN+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RVCRUN+FZLTZHK--GBK1-0" w:eastAsiaTheme="minorEastAsia" w:hAnsiTheme="minorHAnsi" w:cstheme="minorBidi"/>
          <w:color w:val="221E1F"/>
          <w:sz w:val="21"/>
          <w:szCs w:val="22"/>
          <w:lang w:val="en-US" w:eastAsia="en-US" w:bidi="ar-SA"/>
        </w:rPr>
        <w:t>15</w:t>
      </w:r>
    </w:p>
    <w:p>
      <w:pPr>
        <w:spacing w:after="490" w:line="219" w:lineRule="exact"/>
        <w:ind w:left="567"/>
        <w:rPr>
          <w:rFonts w:ascii="RUPSWR+FZLTXHK--GBK1-0" w:eastAsiaTheme="minorEastAsia" w:hAnsiTheme="minorHAnsi" w:cstheme="minorBidi"/>
          <w:color w:val="000000"/>
          <w:sz w:val="18"/>
          <w:szCs w:val="22"/>
          <w:lang w:val="en-US" w:eastAsia="en-US" w:bidi="ar-SA"/>
        </w:rPr>
      </w:pPr>
      <w:r>
        <w:rPr>
          <w:noProof/>
        </w:rPr>
        <w:pict>
          <v:shape id="_x0000_s1201" type="#_x0000_t75" style="width:597pt;height:10.5pt;margin-top:760.65pt;margin-left:69.85pt;mso-position-horizontal-relative:page;mso-position-vertical-relative:page;position:absolute;z-index:-251480064">
            <v:imagedata r:id="rId78" o:title=""/>
          </v:shape>
        </w:pict>
      </w:r>
      <w:r>
        <w:rPr>
          <w:noProof/>
        </w:rPr>
        <w:pict>
          <v:shape id="_x0000_s1202" type="#_x0000_t75" style="width:28.65pt;height:13.25pt;margin-top:32.5pt;margin-left:65.25pt;mso-position-horizontal-relative:page;mso-position-vertical-relative:page;position:absolute;z-index:-251487232">
            <v:imagedata r:id="rId71" o:title=""/>
          </v:shape>
        </w:pict>
      </w:r>
      <w:r>
        <w:rPr>
          <w:noProof/>
        </w:rPr>
        <w:pict>
          <v:shape id="_x0000_s1203" type="#_x0000_t75" style="width:24.7pt;height:25.55pt;margin-top:26.85pt;margin-left:37.45pt;mso-position-horizontal-relative:page;mso-position-vertical-relative:page;position:absolute;z-index:-251494400">
            <v:imagedata r:id="rId72" o:title=""/>
          </v:shape>
        </w:pict>
      </w:r>
      <w:r>
        <w:rPr>
          <w:noProof/>
        </w:rPr>
        <w:pict>
          <v:shape id="_x0000_s1204" type="#_x0000_t75" style="width:9.7pt;height:8.25pt;margin-top:33.55pt;margin-left:276.5pt;mso-position-horizontal-relative:page;mso-position-vertical-relative:page;position:absolute;z-index:-251501568">
            <v:imagedata r:id="rId73" o:title=""/>
          </v:shape>
        </w:pict>
      </w:r>
      <w:r>
        <w:rPr>
          <w:noProof/>
        </w:rPr>
        <w:pict>
          <v:shape id="_x0000_s1205" type="#_x0000_t75" style="width:10.5pt;height:10.1pt;margin-top:32.75pt;margin-left:96.7pt;mso-position-horizontal-relative:page;mso-position-vertical-relative:page;position:absolute;z-index:-251508736">
            <v:imagedata r:id="rId18" o:title=""/>
          </v:shape>
        </w:pict>
      </w:r>
      <w:r>
        <w:rPr>
          <w:noProof/>
        </w:rPr>
        <w:pict>
          <v:shape id="_x0000_s1206" type="#_x0000_t75" style="width:10.45pt;height:10.2pt;margin-top:32.6pt;margin-left:110.05pt;mso-position-horizontal-relative:page;mso-position-vertical-relative:page;position:absolute;z-index:-251515904">
            <v:imagedata r:id="rId19" o:title=""/>
          </v:shape>
        </w:pict>
      </w:r>
      <w:r>
        <w:rPr>
          <w:noProof/>
        </w:rPr>
        <w:pict>
          <v:shape id="_x0000_s1207" type="#_x0000_t75" style="width:10.3pt;height:10.35pt;margin-top:32.5pt;margin-left:123.4pt;mso-position-horizontal-relative:page;mso-position-vertical-relative:page;position:absolute;z-index:-251523072">
            <v:imagedata r:id="rId20" o:title=""/>
          </v:shape>
        </w:pict>
      </w:r>
      <w:r>
        <w:rPr>
          <w:noProof/>
        </w:rPr>
        <w:pict>
          <v:shape id="_x0000_s1208" type="#_x0000_t75" style="width:10.55pt;height:10.3pt;margin-top:32.6pt;margin-left:136.55pt;mso-position-horizontal-relative:page;mso-position-vertical-relative:page;position:absolute;z-index:-251530240">
            <v:imagedata r:id="rId21" o:title=""/>
          </v:shape>
        </w:pict>
      </w:r>
      <w:r>
        <w:rPr>
          <w:noProof/>
        </w:rPr>
        <w:pict>
          <v:shape id="_x0000_s1209" type="#_x0000_t75" style="width:10.5pt;height:10.2pt;margin-top:32.75pt;margin-left:149.9pt;mso-position-horizontal-relative:page;mso-position-vertical-relative:page;position:absolute;z-index:-251537408">
            <v:imagedata r:id="rId19" o:title=""/>
          </v:shape>
        </w:pict>
      </w:r>
      <w:r>
        <w:rPr>
          <w:noProof/>
        </w:rPr>
        <w:pict>
          <v:shape id="_x0000_s1210" type="#_x0000_t75" style="width:10.6pt;height:10.35pt;margin-top:32.45pt;margin-left:163.1pt;mso-position-horizontal-relative:page;mso-position-vertical-relative:page;position:absolute;z-index:-251544576">
            <v:imagedata r:id="rId22" o:title=""/>
          </v:shape>
        </w:pict>
      </w:r>
      <w:r>
        <w:rPr>
          <w:noProof/>
        </w:rPr>
        <w:pict>
          <v:shape id="_x0000_s1211" type="#_x0000_t75" style="width:10.45pt;height:10.1pt;margin-top:32.4pt;margin-left:176.55pt;mso-position-horizontal-relative:page;mso-position-vertical-relative:page;position:absolute;z-index:-251551744">
            <v:imagedata r:id="rId19" o:title=""/>
          </v:shape>
        </w:pict>
      </w:r>
      <w:r>
        <w:rPr>
          <w:noProof/>
        </w:rPr>
        <w:pict>
          <v:shape id="_x0000_s1212" type="#_x0000_t75" style="width:10.5pt;height:10.35pt;margin-top:32.55pt;margin-left:189.8pt;mso-position-horizontal-relative:page;mso-position-vertical-relative:page;position:absolute;z-index:-251561984">
            <v:imagedata r:id="rId21" o:title=""/>
          </v:shape>
        </w:pict>
      </w:r>
      <w:r>
        <w:rPr>
          <w:noProof/>
        </w:rPr>
        <w:pict>
          <v:shape id="_x0000_s1213" type="#_x0000_t75" style="width:10.45pt;height:9.85pt;margin-top:32.9pt;margin-left:203.1pt;mso-position-horizontal-relative:page;mso-position-vertical-relative:page;position:absolute;z-index:-251572224">
            <v:imagedata r:id="rId23" o:title=""/>
          </v:shape>
        </w:pict>
      </w:r>
      <w:r>
        <w:rPr>
          <w:noProof/>
        </w:rPr>
        <w:pict>
          <v:shape id="_x0000_s1214" type="#_x0000_t75" style="width:10.5pt;height:9.95pt;margin-top:32.95pt;margin-left:216.35pt;mso-position-horizontal-relative:page;mso-position-vertical-relative:page;position:absolute;z-index:-251582464">
            <v:imagedata r:id="rId24" o:title=""/>
          </v:shape>
        </w:pict>
      </w:r>
      <w:r>
        <w:rPr>
          <w:noProof/>
        </w:rPr>
        <w:pict>
          <v:shape id="_x0000_s1215" type="#_x0000_t75" style="width:4.3pt;height:10.75pt;margin-top:32.3pt;margin-left:230pt;mso-position-horizontal-relative:page;mso-position-vertical-relative:page;position:absolute;z-index:-251592704">
            <v:imagedata r:id="rId25" o:title=""/>
          </v:shape>
        </w:pict>
      </w:r>
      <w:r>
        <w:rPr>
          <w:noProof/>
        </w:rPr>
        <w:pict>
          <v:shape id="_x0000_s1216" type="#_x0000_t75" style="width:20.3pt;height:10.5pt;margin-top:32.4pt;margin-left:236.15pt;mso-position-horizontal-relative:page;mso-position-vertical-relative:page;position:absolute;z-index:-251602944">
            <v:imagedata r:id="rId26" o:title=""/>
          </v:shape>
        </w:pict>
      </w:r>
      <w:r>
        <w:rPr>
          <w:noProof/>
        </w:rPr>
        <w:pict>
          <v:shape id="_x0000_s1217" type="#_x0000_t75" style="width:20.3pt;height:9.95pt;margin-top:32.95pt;margin-left:246.2pt;mso-position-horizontal-relative:page;mso-position-vertical-relative:page;position:absolute;z-index:-251614208">
            <v:imagedata r:id="rId27" o:title=""/>
          </v:shape>
        </w:pict>
      </w:r>
      <w:r>
        <w:rPr>
          <w:noProof/>
        </w:rPr>
        <w:pict>
          <v:shape id="_x0000_s1218" type="#_x0000_t75" style="width:4.3pt;height:10.75pt;margin-top:32.3pt;margin-left:268.3pt;mso-position-horizontal-relative:page;mso-position-vertical-relative:page;position:absolute;z-index:-251628544">
            <v:imagedata r:id="rId74" o:title=""/>
          </v:shape>
        </w:pict>
      </w:r>
      <w:r>
        <w:rPr>
          <w:noProof/>
        </w:rPr>
        <w:pict>
          <v:shape id="_x0000_s1219" type="#_x0000_t75" style="width:35.25pt;height:46.35pt;margin-top:-1pt;margin-left:62.15pt;mso-position-horizontal-relative:page;mso-position-vertical-relative:page;position:absolute;z-index:-251642880">
            <v:imagedata r:id="rId79" o:title=""/>
          </v:shape>
        </w:pict>
      </w:r>
      <w:r>
        <w:rPr>
          <w:rFonts w:ascii="RUPSWR+FZLTXHK--GBK1-0" w:hAnsi="RUPSWR+FZLTXHK--GBK1-0" w:eastAsiaTheme="minorEastAsia" w:cs="RUPSWR+FZLTXHK--GBK1-0"/>
          <w:color w:val="221E1F"/>
          <w:sz w:val="18"/>
          <w:szCs w:val="22"/>
          <w:lang w:val="en-US" w:eastAsia="en-US" w:bidi="ar-SA"/>
        </w:rPr>
        <w:t>基</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层</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公</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共</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文</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化</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设</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施</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宣</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传</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z w:val="18"/>
          <w:szCs w:val="22"/>
          <w:lang w:val="en-US" w:eastAsia="en-US" w:bidi="ar-SA"/>
        </w:rPr>
        <w:t>手</w:t>
      </w:r>
      <w:r>
        <w:rPr>
          <w:rFonts w:ascii="RUPSWR+FZLTXHK--GBK1-0" w:eastAsiaTheme="minorEastAsia" w:hAnsiTheme="minorHAnsi" w:cstheme="minorBidi"/>
          <w:color w:val="221E1F"/>
          <w:spacing w:val="36"/>
          <w:sz w:val="18"/>
          <w:szCs w:val="22"/>
          <w:lang w:val="en-US" w:eastAsia="en-US" w:bidi="ar-SA"/>
        </w:rPr>
        <w:t xml:space="preserve"> </w:t>
      </w:r>
      <w:r>
        <w:rPr>
          <w:rFonts w:ascii="RUPSWR+FZLTXHK--GBK1-0" w:hAnsi="RUPSWR+FZLTXHK--GBK1-0" w:eastAsiaTheme="minorEastAsia" w:cs="RUPSWR+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4487"/>
      </w:tblGrid>
      <w:tr>
        <w:tblPrEx>
          <w:tblW w:w="0" w:type="auto"/>
          <w:jc w:val="left"/>
          <w:tblInd w:w="0" w:type="dxa"/>
          <w:tblCellMar>
            <w:left w:w="0" w:type="dxa"/>
            <w:right w:w="0" w:type="dxa"/>
          </w:tblCellMar>
          <w:tblLook w:val="04A0"/>
        </w:tblPrEx>
        <w:trPr>
          <w:trHeight w:val="7298"/>
          <w:jc w:val="left"/>
        </w:trPr>
        <w:tc>
          <w:tcPr>
            <w:tcW w:w="567" w:type="dxa"/>
            <w:noWrap w:val="0"/>
            <w:textDirection w:val="lrTb"/>
            <w:tcFitText w:val="0"/>
            <w:vAlign w:val="top"/>
          </w:tcPr>
          <w:p>
            <w:pPr>
              <w:spacing w:line="0" w:lineRule="atLeast"/>
              <w:rPr>
                <w:rFonts w:ascii="RUPSWR+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管村三合一社区文化室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所属街道：东城区永外街道</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地址：东城区东城区永外街道管村</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号楼底商</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pacing w:val="27"/>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联系电话：51333092</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7"/>
                <w:sz w:val="14"/>
                <w:szCs w:val="22"/>
                <w:lang w:val="en-US" w:eastAsia="en-US" w:bidi="ar-SA"/>
              </w:rPr>
              <w:t>交通到达方式：2</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路、40</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路、71</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路、72</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路、93</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路、622</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路、快速公交</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7"/>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线</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7"/>
                <w:sz w:val="14"/>
                <w:szCs w:val="22"/>
                <w:lang w:val="en-US" w:eastAsia="en-US" w:bidi="ar-SA"/>
              </w:rPr>
              <w:t>沙子口车站下；14</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线东段</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7"/>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永定门外站</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A</w:t>
            </w:r>
            <w:r>
              <w:rPr>
                <w:rFonts w:eastAsiaTheme="minorEastAsia" w:hAnsiTheme="minorHAnsi" w:cstheme="minorBidi"/>
                <w:color w:val="221E1F"/>
                <w:spacing w:val="-7"/>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口出</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8</w:t>
            </w:r>
            <w:r>
              <w:rPr>
                <w:rFonts w:eastAsiaTheme="minorEastAsia" w:hAnsiTheme="minorHAnsi" w:cstheme="minorBidi"/>
                <w:color w:val="221E1F"/>
                <w:spacing w:val="-7"/>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号线</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7"/>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永定门外</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F</w:t>
            </w:r>
            <w:r>
              <w:rPr>
                <w:rFonts w:eastAsiaTheme="minorEastAsia" w:hAnsiTheme="minorHAnsi" w:cstheme="minorBidi"/>
                <w:color w:val="221E1F"/>
                <w:spacing w:val="-7"/>
                <w:sz w:val="14"/>
                <w:szCs w:val="22"/>
                <w:lang w:val="en-US" w:eastAsia="en-US" w:bidi="ar-SA"/>
              </w:rPr>
              <w:t xml:space="preserve"> </w:t>
            </w:r>
            <w:r>
              <w:rPr>
                <w:rFonts w:ascii="FSGVSM+FZFSK--GBK1-0" w:hAnsi="FSGVSM+FZFSK--GBK1-0" w:eastAsiaTheme="minorEastAsia" w:cs="FSGVSM+FZFSK--GBK1-0"/>
                <w:color w:val="221E1F"/>
                <w:spacing w:val="-7"/>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安乐林二站合一社区综合文化室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所属街道：东城区永外街道</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地址：东城区景泰西里西区</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号楼底商</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pacing w:val="27"/>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联系电话：8789864</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交通到达方式：7</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路安乐林站下车；14</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景泰站</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口</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富莱茵社区三站合一文化室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所属街道：东城区永外街道</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地址：东城区沙子口路</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76</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号富莱茵花园小区</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层</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联系电话：67215262</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8"/>
                <w:sz w:val="14"/>
                <w:szCs w:val="22"/>
                <w:lang w:val="en-US" w:eastAsia="en-US" w:bidi="ar-SA"/>
              </w:rPr>
              <w:t>交通到达方式：特</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pacing w:val="-8"/>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8"/>
                <w:sz w:val="14"/>
                <w:szCs w:val="22"/>
                <w:lang w:val="en-US" w:eastAsia="en-US" w:bidi="ar-SA"/>
              </w:rPr>
              <w:t>路、525</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8"/>
                <w:sz w:val="14"/>
                <w:szCs w:val="22"/>
                <w:lang w:val="en-US" w:eastAsia="en-US" w:bidi="ar-SA"/>
              </w:rPr>
              <w:t>路定安路站下车；14</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8"/>
                <w:sz w:val="14"/>
                <w:szCs w:val="22"/>
                <w:lang w:val="en-US" w:eastAsia="en-US" w:bidi="ar-SA"/>
              </w:rPr>
              <w:t>号线地铁景泰站</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B</w:t>
            </w:r>
            <w:r>
              <w:rPr>
                <w:rFonts w:eastAsiaTheme="minorEastAsia" w:hAnsiTheme="minorHAnsi" w:cstheme="minorBidi"/>
                <w:color w:val="221E1F"/>
                <w:spacing w:val="-9"/>
                <w:sz w:val="14"/>
                <w:szCs w:val="22"/>
                <w:lang w:val="en-US" w:eastAsia="en-US" w:bidi="ar-SA"/>
              </w:rPr>
              <w:t xml:space="preserve"> </w:t>
            </w:r>
            <w:r>
              <w:rPr>
                <w:rFonts w:ascii="FSGVSM+FZFSK--GBK1-0" w:hAnsi="FSGVSM+FZFSK--GBK1-0" w:eastAsiaTheme="minorEastAsia" w:cs="FSGVSM+FZFSK--GBK1-0"/>
                <w:color w:val="221E1F"/>
                <w:spacing w:val="-8"/>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天天家园社区三合一文化室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所属街道：东城区永外街道</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地址：东城区天天家园社区</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号楼地下室</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联系电话：87893259</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1"/>
                <w:sz w:val="14"/>
                <w:szCs w:val="22"/>
                <w:lang w:val="en-US" w:eastAsia="en-US" w:bidi="ar-SA"/>
              </w:rPr>
              <w:t>交通到达方式：7</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路、25</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1"/>
                <w:sz w:val="14"/>
                <w:szCs w:val="22"/>
                <w:lang w:val="en-US" w:eastAsia="en-US" w:bidi="ar-SA"/>
              </w:rPr>
              <w:t>路沙子口东下车；8</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pacing w:val="1"/>
                <w:sz w:val="14"/>
                <w:szCs w:val="22"/>
                <w:lang w:val="en-US" w:eastAsia="en-US" w:bidi="ar-SA"/>
              </w:rPr>
              <w:t>号线地铁—永定门外</w:t>
            </w:r>
            <w:r>
              <w:rPr>
                <w:rFonts w:eastAsiaTheme="minorEastAsia" w:hAnsiTheme="minorHAnsi" w:cstheme="minorBidi"/>
                <w:color w:val="221E1F"/>
                <w:spacing w:val="-1"/>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E</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口</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出；14</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号线地铁—景泰站</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革新里社区文化室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所属街道：东城区永外街道</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地址：东城区西革新里</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112</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号院院内</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联系电话：51333031</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交通到达方式：300</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路快车内环、300</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路快车外环、300</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路内环、366</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4"/>
                <w:sz w:val="14"/>
                <w:szCs w:val="22"/>
                <w:lang w:val="en-US" w:eastAsia="en-US" w:bidi="ar-SA"/>
              </w:rPr>
              <w:t>快车、497</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pacing w:val="-5"/>
                <w:sz w:val="14"/>
                <w:szCs w:val="22"/>
                <w:lang w:val="en-US" w:eastAsia="en-US" w:bidi="ar-SA"/>
              </w:rPr>
              <w:t>路、665</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5"/>
                <w:sz w:val="14"/>
                <w:szCs w:val="22"/>
                <w:lang w:val="en-US" w:eastAsia="en-US" w:bidi="ar-SA"/>
              </w:rPr>
              <w:t>路、678</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5"/>
                <w:sz w:val="14"/>
                <w:szCs w:val="22"/>
                <w:lang w:val="en-US" w:eastAsia="en-US" w:bidi="ar-SA"/>
              </w:rPr>
              <w:t>路、679</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5"/>
                <w:sz w:val="14"/>
                <w:szCs w:val="22"/>
                <w:lang w:val="en-US" w:eastAsia="en-US" w:bidi="ar-SA"/>
              </w:rPr>
              <w:t>路、820</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5"/>
                <w:sz w:val="14"/>
                <w:szCs w:val="22"/>
                <w:lang w:val="en-US" w:eastAsia="en-US" w:bidi="ar-SA"/>
              </w:rPr>
              <w:t>路、828</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5"/>
                <w:sz w:val="14"/>
                <w:szCs w:val="22"/>
                <w:lang w:val="en-US" w:eastAsia="en-US" w:bidi="ar-SA"/>
              </w:rPr>
              <w:t>路、943</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pacing w:val="-5"/>
                <w:sz w:val="14"/>
                <w:szCs w:val="22"/>
                <w:lang w:val="en-US" w:eastAsia="en-US" w:bidi="ar-SA"/>
              </w:rPr>
              <w:t>路、998</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特</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路内环洋桥西站下车；4</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北京南站</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桃杨路社区综合文化文化室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所属街道：东城区永外街道</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地址：东城区桃杨路北里</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号楼附属楼</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noWrap w:val="0"/>
            <w:textDirection w:val="lrTb"/>
            <w:tcFitText w:val="0"/>
            <w:vAlign w:val="top"/>
          </w:tcPr>
          <w:p>
            <w:pPr>
              <w:spacing w:before="1"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联系电话：67264552</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交通到达方式：7</w:t>
            </w:r>
            <w:r>
              <w:rPr>
                <w:rFonts w:eastAsiaTheme="minorEastAsia" w:hAnsiTheme="minorHAnsi" w:cstheme="minorBidi"/>
                <w:color w:val="221E1F"/>
                <w:spacing w:val="-2"/>
                <w:sz w:val="14"/>
                <w:szCs w:val="22"/>
                <w:lang w:val="en-US" w:eastAsia="en-US" w:bidi="ar-SA"/>
              </w:rPr>
              <w:t xml:space="preserve"> </w:t>
            </w:r>
            <w:r>
              <w:rPr>
                <w:rFonts w:ascii="FSGVSM+FZFSK--GBK1-0" w:hAnsi="FSGVSM+FZFSK--GBK1-0" w:eastAsiaTheme="minorEastAsia" w:cs="FSGVSM+FZFSK--GBK1-0"/>
                <w:color w:val="221E1F"/>
                <w:spacing w:val="-5"/>
                <w:sz w:val="14"/>
                <w:szCs w:val="22"/>
                <w:lang w:val="en-US" w:eastAsia="en-US" w:bidi="ar-SA"/>
              </w:rPr>
              <w:t>路、25</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pacing w:val="-1"/>
                <w:sz w:val="14"/>
                <w:szCs w:val="22"/>
                <w:lang w:val="en-US" w:eastAsia="en-US" w:bidi="ar-SA"/>
              </w:rPr>
              <w:t>路沙子口东站或安乐林站下车；14</w:t>
            </w:r>
            <w:r>
              <w:rPr>
                <w:rFonts w:eastAsiaTheme="minorEastAsia" w:hAnsiTheme="minorHAnsi" w:cstheme="minorBidi"/>
                <w:color w:val="221E1F"/>
                <w:spacing w:val="-3"/>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号线地铁—</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景泰站</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口出</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民北社区文化室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所属街道：东城区永外街道</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地址：东城区民北</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号院城市亮点二号楼地下二层</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联系电话：87890780</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交通到达方式：2</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路、40</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路、120</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路、71</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路、72</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路、93</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pacing w:val="2"/>
                <w:sz w:val="14"/>
                <w:szCs w:val="22"/>
                <w:lang w:val="en-US" w:eastAsia="en-US" w:bidi="ar-SA"/>
              </w:rPr>
              <w:t>路沙子口；地</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铁</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号、14</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号线永定门外</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白领驿站文化室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所属街道：东城区永外街道</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地址：东城区中海紫御</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号楼</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联系电话：87923881</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交通到达方式：62</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路、122</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路、20</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路、25</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pacing w:val="3"/>
                <w:sz w:val="14"/>
                <w:szCs w:val="22"/>
                <w:lang w:val="en-US" w:eastAsia="en-US" w:bidi="ar-SA"/>
              </w:rPr>
              <w:t>路永定门桥西；地铁</w:t>
            </w:r>
            <w:r>
              <w:rPr>
                <w:rFonts w:eastAsiaTheme="minorEastAsia" w:hAnsiTheme="minorHAnsi" w:cstheme="minorBidi"/>
                <w:color w:val="221E1F"/>
                <w:spacing w:val="-2"/>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pacing w:val="4"/>
                <w:sz w:val="14"/>
                <w:szCs w:val="22"/>
                <w:lang w:val="en-US" w:eastAsia="en-US" w:bidi="ar-SA"/>
              </w:rPr>
              <w:t>号线</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永定门外</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大江社区文化室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所属街道：东城区前门街道</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地址：东城区前门东大街甲</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联系电话：67012590</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3"/>
                <w:sz w:val="14"/>
                <w:szCs w:val="22"/>
                <w:lang w:val="en-US" w:eastAsia="en-US" w:bidi="ar-SA"/>
              </w:rPr>
              <w:t>交通到达方式：599、特</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pacing w:val="-4"/>
                <w:sz w:val="14"/>
                <w:szCs w:val="22"/>
                <w:lang w:val="en-US" w:eastAsia="en-US" w:bidi="ar-SA"/>
              </w:rPr>
              <w:t>11、20、8、9、622、正义路下车；地铁</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4"/>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号线，</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前门站下车</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草厂社区文化室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所属街道：东城区前门街道</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地址：东城区西打磨厂</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62</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联系电话：67015215</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交通到达方式：9、599、44、正义路；地铁</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2、崇文门</w:t>
            </w:r>
          </w:p>
          <w:p>
            <w:pPr>
              <w:spacing w:before="181" w:line="165" w:lineRule="exact"/>
              <w:rPr>
                <w:rFonts w:eastAsiaTheme="minorEastAsia" w:hAnsiTheme="minorHAnsi" w:cstheme="minorBidi"/>
                <w:color w:val="000000"/>
                <w:sz w:val="14"/>
                <w:szCs w:val="22"/>
                <w:lang w:val="en-US" w:eastAsia="en-US" w:bidi="ar-SA"/>
              </w:rPr>
            </w:pPr>
            <w:r>
              <w:rPr>
                <w:rFonts w:ascii="RWCGCA+FZLTZHK--GBK1-0" w:hAnsi="RWCGCA+FZLTZHK--GBK1-0" w:eastAsiaTheme="minorEastAsia" w:cs="RWCGCA+FZLTZHK--GBK1-0"/>
                <w:color w:val="221E1F"/>
                <w:sz w:val="14"/>
                <w:szCs w:val="22"/>
                <w:lang w:val="en-US" w:eastAsia="en-US" w:bidi="ar-SA"/>
              </w:rPr>
              <w:t>前门东大街社区文化室</w:t>
            </w:r>
          </w:p>
          <w:p>
            <w:pPr>
              <w:spacing w:before="7"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2"/>
                <w:sz w:val="14"/>
                <w:szCs w:val="22"/>
                <w:lang w:val="en-US" w:eastAsia="en-US" w:bidi="ar-SA"/>
              </w:rPr>
              <w:t>所属街道：东城区前门街道</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地址：东城区前门东大街甲</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9:00-17:30</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联系电话：67013876</w:t>
            </w:r>
          </w:p>
          <w:p>
            <w:pPr>
              <w:spacing w:before="12" w:line="157"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pacing w:val="-3"/>
                <w:sz w:val="14"/>
                <w:szCs w:val="22"/>
                <w:lang w:val="en-US" w:eastAsia="en-US" w:bidi="ar-SA"/>
              </w:rPr>
              <w:t>交通到达方式：599、特</w:t>
            </w:r>
            <w:r>
              <w:rPr>
                <w:rFonts w:eastAsiaTheme="minorEastAsia" w:hAnsiTheme="minorHAnsi" w:cstheme="minorBidi"/>
                <w:color w:val="221E1F"/>
                <w:spacing w:val="-1"/>
                <w:sz w:val="14"/>
                <w:szCs w:val="22"/>
                <w:lang w:val="en-US" w:eastAsia="en-US" w:bidi="ar-SA"/>
              </w:rPr>
              <w:t xml:space="preserve"> </w:t>
            </w:r>
            <w:r>
              <w:rPr>
                <w:rFonts w:ascii="FSGVSM+FZFSK--GBK1-0" w:hAnsi="FSGVSM+FZFSK--GBK1-0" w:eastAsiaTheme="minorEastAsia" w:cs="FSGVSM+FZFSK--GBK1-0"/>
                <w:color w:val="221E1F"/>
                <w:spacing w:val="-4"/>
                <w:sz w:val="14"/>
                <w:szCs w:val="22"/>
                <w:lang w:val="en-US" w:eastAsia="en-US" w:bidi="ar-SA"/>
              </w:rPr>
              <w:t>11、20、8、9、622、正义路下车；地铁</w:t>
            </w:r>
            <w:r>
              <w:rPr>
                <w:rFonts w:eastAsiaTheme="minorEastAsia" w:hAnsiTheme="minorHAnsi" w:cstheme="minorBidi"/>
                <w:color w:val="221E1F"/>
                <w:sz w:val="14"/>
                <w:szCs w:val="22"/>
                <w:lang w:val="en-US" w:eastAsia="en-US" w:bidi="ar-SA"/>
              </w:rPr>
              <w:t xml:space="preserve"> </w:t>
            </w:r>
            <w:r>
              <w:rPr>
                <w:rFonts w:ascii="FSGVSM+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4"/>
                <w:sz w:val="14"/>
                <w:szCs w:val="22"/>
                <w:lang w:val="en-US" w:eastAsia="en-US" w:bidi="ar-SA"/>
              </w:rPr>
              <w:t xml:space="preserve"> </w:t>
            </w:r>
            <w:r>
              <w:rPr>
                <w:rFonts w:ascii="FSGVSM+FZFSK--GBK1-0" w:hAnsi="FSGVSM+FZFSK--GBK1-0" w:eastAsiaTheme="minorEastAsia" w:cs="FSGVSM+FZFSK--GBK1-0"/>
                <w:color w:val="221E1F"/>
                <w:sz w:val="14"/>
                <w:szCs w:val="22"/>
                <w:lang w:val="en-US" w:eastAsia="en-US" w:bidi="ar-SA"/>
              </w:rPr>
              <w:t>号线，</w:t>
            </w:r>
          </w:p>
          <w:p>
            <w:pPr>
              <w:spacing w:line="170" w:lineRule="exact"/>
              <w:rPr>
                <w:rFonts w:eastAsiaTheme="minorEastAsia" w:hAnsiTheme="minorHAnsi" w:cstheme="minorBidi"/>
                <w:color w:val="000000"/>
                <w:sz w:val="14"/>
                <w:szCs w:val="22"/>
                <w:lang w:val="en-US" w:eastAsia="en-US" w:bidi="ar-SA"/>
              </w:rPr>
            </w:pPr>
            <w:r>
              <w:rPr>
                <w:rFonts w:ascii="FSGVSM+FZFSK--GBK1-0" w:hAnsi="FSGVSM+FZFSK--GBK1-0" w:eastAsiaTheme="minorEastAsia" w:cs="FSGVSM+FZFSK--GBK1-0"/>
                <w:color w:val="221E1F"/>
                <w:sz w:val="14"/>
                <w:szCs w:val="22"/>
                <w:lang w:val="en-US" w:eastAsia="en-US" w:bidi="ar-SA"/>
              </w:rPr>
              <w:t>前门站下车</w:t>
            </w:r>
          </w:p>
        </w:tc>
      </w:tr>
    </w:tbl>
    <w:p>
      <w:pPr>
        <w:spacing w:before="6504" w:line="257" w:lineRule="exact"/>
        <w:rPr>
          <w:rFonts w:eastAsiaTheme="minorEastAsia" w:hAnsiTheme="minorHAnsi" w:cstheme="minorBidi"/>
          <w:color w:val="000000"/>
          <w:sz w:val="21"/>
          <w:szCs w:val="22"/>
          <w:lang w:val="en-US" w:eastAsia="en-US" w:bidi="ar-SA"/>
        </w:rPr>
      </w:pPr>
      <w:r>
        <w:rPr>
          <w:rFonts w:ascii="RWCGCA+FZLTZHK--GBK1-0" w:eastAsiaTheme="minorEastAsia" w:hAnsiTheme="minorHAnsi" w:cstheme="minorBidi"/>
          <w:color w:val="221E1F"/>
          <w:sz w:val="21"/>
          <w:szCs w:val="22"/>
          <w:lang w:val="en-US" w:eastAsia="en-US" w:bidi="ar-SA"/>
        </w:rPr>
        <w:t>16</w:t>
      </w:r>
    </w:p>
    <w:sectPr>
      <w:pgSz w:w="11900" w:h="16140"/>
      <w:pgMar w:top="656" w:right="100" w:bottom="0" w:left="850" w:header="720" w:footer="720" w:gutter="0"/>
      <w:pgNumType w:start="1"/>
      <w:cols w:sep="0" w:space="720"/>
      <w:docGrid w:linePitch="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01010101" w:usb1="01010101" w:usb2="01010101" w:usb3="01010101" w:csb0="01010105" w:csb1="01010101"/>
  </w:font>
  <w:font w:name="Cambria Math">
    <w:panose1 w:val="02040503050406030204"/>
    <w:charset w:val="CC"/>
    <w:family w:val="roman"/>
    <w:pitch w:val="variable"/>
    <w:sig w:usb0="01010101" w:usb1="01010101" w:usb2="01010101" w:usb3="01010101" w:csb0="01010105" w:csb1="01010101"/>
  </w:font>
  <w:font w:name="SBIBOF+FZLTZHK--GBK1-0">
    <w:panose1 w:val="02000000000000000000"/>
    <w:charset w:val="01"/>
    <w:family w:val="auto"/>
    <w:pitch w:val="variable"/>
    <w:sig w:usb0="01010101" w:usb1="01010101" w:usb2="01010101" w:usb3="01010101" w:csb0="01010101" w:csb1="01010101"/>
  </w:font>
  <w:font w:name="ECHJTJ+FZLTZHK--GBK1-0">
    <w:panose1 w:val="02000000000000000000"/>
    <w:charset w:val="01"/>
    <w:family w:val="auto"/>
    <w:pitch w:val="variable"/>
    <w:sig w:usb0="01010101" w:usb1="01010101" w:usb2="01010101" w:usb3="01010101" w:csb0="01010101" w:csb1="01010101"/>
  </w:font>
  <w:font w:name="HKPIMT+FZLTDHK--GBK1-0">
    <w:panose1 w:val="02000000000000000000"/>
    <w:charset w:val="01"/>
    <w:family w:val="auto"/>
    <w:pitch w:val="variable"/>
    <w:sig w:usb0="01010101" w:usb1="01010101" w:usb2="01010101" w:usb3="01010101" w:csb0="01010101" w:csb1="01010101"/>
  </w:font>
  <w:font w:name="GUSRVV+FZLTXHJW--GB1-0">
    <w:panose1 w:val="03000509000000000000"/>
    <w:charset w:val="01"/>
    <w:family w:val="modern"/>
    <w:pitch w:val="variable"/>
    <w:sig w:usb0="01010101" w:usb1="01010101" w:usb2="01010101" w:usb3="01010101" w:csb0="01010101" w:csb1="01010101"/>
  </w:font>
  <w:font w:name="WDJOKB+FZLTXHK--GBK1-0">
    <w:panose1 w:val="02000000000000000000"/>
    <w:charset w:val="01"/>
    <w:family w:val="auto"/>
    <w:pitch w:val="variable"/>
    <w:sig w:usb0="01010101" w:usb1="01010101" w:usb2="01010101" w:usb3="01010101" w:csb0="01010101" w:csb1="01010101"/>
  </w:font>
  <w:font w:name="UCOBQA+FZLTXHK--GBK1-0">
    <w:panose1 w:val="02000000000000000000"/>
    <w:charset w:val="01"/>
    <w:family w:val="auto"/>
    <w:pitch w:val="variable"/>
    <w:sig w:usb0="01010101" w:usb1="01010101" w:usb2="01010101" w:usb3="01010101" w:csb0="01010101" w:csb1="01010101"/>
  </w:font>
  <w:font w:name="HPRTKT+FZLTDHK--GBK1-0">
    <w:panose1 w:val="02000000000000000000"/>
    <w:charset w:val="01"/>
    <w:family w:val="auto"/>
    <w:pitch w:val="variable"/>
    <w:sig w:usb0="01010101" w:usb1="01010101" w:usb2="01010101" w:usb3="01010101" w:csb0="01010101" w:csb1="01010101"/>
  </w:font>
  <w:font w:name="MVWNHL+FZLTXHJW--GB1-0">
    <w:panose1 w:val="03000509000000000000"/>
    <w:charset w:val="01"/>
    <w:family w:val="modern"/>
    <w:pitch w:val="variable"/>
    <w:sig w:usb0="01010101" w:usb1="01010101" w:usb2="01010101" w:usb3="01010101" w:csb0="01010101" w:csb1="01010101"/>
  </w:font>
  <w:font w:name="QBWHOJ+FZLTZHK--GBK1-0">
    <w:panose1 w:val="02000000000000000000"/>
    <w:charset w:val="01"/>
    <w:family w:val="auto"/>
    <w:pitch w:val="variable"/>
    <w:sig w:usb0="01010101" w:usb1="01010101" w:usb2="01010101" w:usb3="01010101" w:csb0="01010101" w:csb1="01010101"/>
  </w:font>
  <w:font w:name="EIKVGM+FZLTXHK--GBK1-0">
    <w:panose1 w:val="02000000000000000000"/>
    <w:charset w:val="01"/>
    <w:family w:val="auto"/>
    <w:pitch w:val="variable"/>
    <w:sig w:usb0="01010101" w:usb1="01010101" w:usb2="01010101" w:usb3="01010101" w:csb0="01010101" w:csb1="01010101"/>
  </w:font>
  <w:font w:name="IFCRAB+FZLTZHK--GBK1-0">
    <w:panose1 w:val="02000000000000000000"/>
    <w:charset w:val="01"/>
    <w:family w:val="auto"/>
    <w:pitch w:val="variable"/>
    <w:sig w:usb0="01010101" w:usb1="01010101" w:usb2="01010101" w:usb3="01010101" w:csb0="01010101" w:csb1="01010101"/>
  </w:font>
  <w:font w:name="FVDJCG+FZLTDHK--GBK1-0">
    <w:panose1 w:val="02000000000000000000"/>
    <w:charset w:val="01"/>
    <w:family w:val="auto"/>
    <w:pitch w:val="variable"/>
    <w:sig w:usb0="01010101" w:usb1="01010101" w:usb2="01010101" w:usb3="01010101" w:csb0="01010101" w:csb1="01010101"/>
  </w:font>
  <w:font w:name="CSPNHW+FZLTXHJW--GB1-0">
    <w:panose1 w:val="03000509000000000000"/>
    <w:charset w:val="01"/>
    <w:family w:val="modern"/>
    <w:pitch w:val="variable"/>
    <w:sig w:usb0="01010101" w:usb1="01010101" w:usb2="01010101" w:usb3="01010101" w:csb0="01010101" w:csb1="01010101"/>
  </w:font>
  <w:font w:name="TVQOSS+FZLTXHK--GBK1-0">
    <w:panose1 w:val="02000000000000000000"/>
    <w:charset w:val="01"/>
    <w:family w:val="auto"/>
    <w:pitch w:val="variable"/>
    <w:sig w:usb0="01010101" w:usb1="01010101" w:usb2="01010101" w:usb3="01010101" w:csb0="01010101" w:csb1="01010101"/>
  </w:font>
  <w:font w:name="FEPOMF+FZLTXHK--GBK1-0">
    <w:panose1 w:val="02000000000000000000"/>
    <w:charset w:val="01"/>
    <w:family w:val="auto"/>
    <w:pitch w:val="variable"/>
    <w:sig w:usb0="01010101" w:usb1="01010101" w:usb2="01010101" w:usb3="01010101" w:csb0="01010101" w:csb1="01010101"/>
  </w:font>
  <w:font w:name="KDUEUF+FZLTDHK--GBK1-0">
    <w:panose1 w:val="02000000000000000000"/>
    <w:charset w:val="01"/>
    <w:family w:val="auto"/>
    <w:pitch w:val="variable"/>
    <w:sig w:usb0="01010101" w:usb1="01010101" w:usb2="01010101" w:usb3="01010101" w:csb0="01010101" w:csb1="01010101"/>
  </w:font>
  <w:font w:name="BWEEBN+FZLTXHJW--GB1-0">
    <w:panose1 w:val="03000509000000000000"/>
    <w:charset w:val="01"/>
    <w:family w:val="modern"/>
    <w:pitch w:val="variable"/>
    <w:sig w:usb0="01010101" w:usb1="01010101" w:usb2="01010101" w:usb3="01010101" w:csb0="01010101" w:csb1="01010101"/>
  </w:font>
  <w:font w:name="HSRRJV+FZLTZHK--GBK1-0">
    <w:panose1 w:val="02000000000000000000"/>
    <w:charset w:val="01"/>
    <w:family w:val="auto"/>
    <w:pitch w:val="variable"/>
    <w:sig w:usb0="01010101" w:usb1="01010101" w:usb2="01010101" w:usb3="01010101" w:csb0="01010101" w:csb1="01010101"/>
  </w:font>
  <w:font w:name="GHIFFW+FZLTXHK--GBK1-0">
    <w:panose1 w:val="02000000000000000000"/>
    <w:charset w:val="01"/>
    <w:family w:val="auto"/>
    <w:pitch w:val="variable"/>
    <w:sig w:usb0="01010101" w:usb1="01010101" w:usb2="01010101" w:usb3="01010101" w:csb0="01010101" w:csb1="01010101"/>
  </w:font>
  <w:font w:name="MQLQNP+FZLTZHK--GBK1-0">
    <w:panose1 w:val="02000000000000000000"/>
    <w:charset w:val="01"/>
    <w:family w:val="auto"/>
    <w:pitch w:val="variable"/>
    <w:sig w:usb0="01010101" w:usb1="01010101" w:usb2="01010101" w:usb3="01010101" w:csb0="01010101" w:csb1="01010101"/>
  </w:font>
  <w:font w:name="EFJPIC+FZLTDHK--GBK1-0">
    <w:panose1 w:val="02000000000000000000"/>
    <w:charset w:val="01"/>
    <w:family w:val="auto"/>
    <w:pitch w:val="variable"/>
    <w:sig w:usb0="01010101" w:usb1="01010101" w:usb2="01010101" w:usb3="01010101" w:csb0="01010101" w:csb1="01010101"/>
  </w:font>
  <w:font w:name="GLEDEK+FZLTXHJW--GB1-0">
    <w:panose1 w:val="03000509000000000000"/>
    <w:charset w:val="01"/>
    <w:family w:val="modern"/>
    <w:pitch w:val="variable"/>
    <w:sig w:usb0="01010101" w:usb1="01010101" w:usb2="01010101" w:usb3="01010101" w:csb0="01010101" w:csb1="01010101"/>
  </w:font>
  <w:font w:name="AJMFGK+FZLTXHK--GBK1-0">
    <w:panose1 w:val="02000000000000000000"/>
    <w:charset w:val="01"/>
    <w:family w:val="auto"/>
    <w:pitch w:val="variable"/>
    <w:sig w:usb0="01010101" w:usb1="01010101" w:usb2="01010101" w:usb3="01010101" w:csb0="01010101" w:csb1="01010101"/>
  </w:font>
  <w:font w:name="QSBQQR+FZLTXHK--GBK1-0">
    <w:panose1 w:val="02000000000000000000"/>
    <w:charset w:val="01"/>
    <w:family w:val="auto"/>
    <w:pitch w:val="variable"/>
    <w:sig w:usb0="01010101" w:usb1="01010101" w:usb2="01010101" w:usb3="01010101" w:csb0="01010101" w:csb1="01010101"/>
  </w:font>
  <w:font w:name="LPTPHU+FZLTDHK--GBK1-0">
    <w:panose1 w:val="02000000000000000000"/>
    <w:charset w:val="01"/>
    <w:family w:val="auto"/>
    <w:pitch w:val="variable"/>
    <w:sig w:usb0="01010101" w:usb1="01010101" w:usb2="01010101" w:usb3="01010101" w:csb0="01010101" w:csb1="01010101"/>
  </w:font>
  <w:font w:name="UMSRGS+FZLTXHJW--GB1-0">
    <w:panose1 w:val="03000509000000000000"/>
    <w:charset w:val="01"/>
    <w:family w:val="modern"/>
    <w:pitch w:val="variable"/>
    <w:sig w:usb0="01010101" w:usb1="01010101" w:usb2="01010101" w:usb3="01010101" w:csb0="01010101" w:csb1="01010101"/>
  </w:font>
  <w:font w:name="IQTVHI+FZLTZHK--GBK1-0">
    <w:panose1 w:val="02000000000000000000"/>
    <w:charset w:val="01"/>
    <w:family w:val="auto"/>
    <w:pitch w:val="variable"/>
    <w:sig w:usb0="01010101" w:usb1="01010101" w:usb2="01010101" w:usb3="01010101" w:csb0="01010101" w:csb1="01010101"/>
  </w:font>
  <w:font w:name="JOTQNG+FZLTXHK--GBK1-0">
    <w:panose1 w:val="02000000000000000000"/>
    <w:charset w:val="01"/>
    <w:family w:val="auto"/>
    <w:pitch w:val="variable"/>
    <w:sig w:usb0="01010101" w:usb1="01010101" w:usb2="01010101" w:usb3="01010101" w:csb0="01010101" w:csb1="01010101"/>
  </w:font>
  <w:font w:name="IJTERF+FZLTZHK--GBK1-0">
    <w:panose1 w:val="02000000000000000000"/>
    <w:charset w:val="01"/>
    <w:family w:val="auto"/>
    <w:pitch w:val="variable"/>
    <w:sig w:usb0="01010101" w:usb1="01010101" w:usb2="01010101" w:usb3="01010101" w:csb0="01010101" w:csb1="01010101"/>
  </w:font>
  <w:font w:name="BAKJCP+FZLTDHK--GBK1-0">
    <w:panose1 w:val="02000000000000000000"/>
    <w:charset w:val="01"/>
    <w:family w:val="auto"/>
    <w:pitch w:val="variable"/>
    <w:sig w:usb0="01010101" w:usb1="01010101" w:usb2="01010101" w:usb3="01010101" w:csb0="01010101" w:csb1="01010101"/>
  </w:font>
  <w:font w:name="LEVCSG+FZFSK--GBK1-0">
    <w:panose1 w:val="03000509000000000000"/>
    <w:charset w:val="01"/>
    <w:family w:val="modern"/>
    <w:pitch w:val="variable"/>
    <w:sig w:usb0="01010101" w:usb1="01010101" w:usb2="01010101" w:usb3="01010101" w:csb0="01010101" w:csb1="01010101"/>
  </w:font>
  <w:font w:name="LWHAUO+AdobeMingStd-Light">
    <w:panose1 w:val="02000500000000000000"/>
    <w:charset w:val="01"/>
    <w:family w:val="auto"/>
    <w:pitch w:val="variable"/>
    <w:sig w:usb0="01010101" w:usb1="01010101" w:usb2="01010101" w:usb3="01010101" w:csb0="01010101" w:csb1="01010101"/>
  </w:font>
  <w:font w:name="KNDOLG+FZLTXHK--GBK1-0">
    <w:panose1 w:val="02000000000000000000"/>
    <w:charset w:val="01"/>
    <w:family w:val="auto"/>
    <w:pitch w:val="variable"/>
    <w:sig w:usb0="01010101" w:usb1="01010101" w:usb2="01010101" w:usb3="01010101" w:csb0="01010101" w:csb1="01010101"/>
  </w:font>
  <w:font w:name="MSIENW+FZLTZHK--GBK1-0">
    <w:panose1 w:val="02000000000000000000"/>
    <w:charset w:val="01"/>
    <w:family w:val="auto"/>
    <w:pitch w:val="variable"/>
    <w:sig w:usb0="01010101" w:usb1="01010101" w:usb2="01010101" w:usb3="01010101" w:csb0="01010101" w:csb1="01010101"/>
  </w:font>
  <w:font w:name="UUQFBJ+FZFSK--GBK1-0">
    <w:panose1 w:val="03000509000000000000"/>
    <w:charset w:val="01"/>
    <w:family w:val="modern"/>
    <w:pitch w:val="variable"/>
    <w:sig w:usb0="01010101" w:usb1="01010101" w:usb2="01010101" w:usb3="01010101" w:csb0="01010101" w:csb1="01010101"/>
  </w:font>
  <w:font w:name="CPHLLO+AdobeMingStd-Light">
    <w:panose1 w:val="02000500000000000000"/>
    <w:charset w:val="01"/>
    <w:family w:val="auto"/>
    <w:pitch w:val="variable"/>
    <w:sig w:usb0="01010101" w:usb1="01010101" w:usb2="01010101" w:usb3="01010101" w:csb0="01010101" w:csb1="01010101"/>
  </w:font>
  <w:font w:name="CAPQGU+FZLTZHK--GBK1-0">
    <w:panose1 w:val="02000000000000000000"/>
    <w:charset w:val="01"/>
    <w:family w:val="auto"/>
    <w:pitch w:val="variable"/>
    <w:sig w:usb0="01010101" w:usb1="01010101" w:usb2="01010101" w:usb3="01010101" w:csb0="01010101" w:csb1="01010101"/>
  </w:font>
  <w:font w:name="ODHPMD+FZFSK--GBK1-0">
    <w:panose1 w:val="03000509000000000000"/>
    <w:charset w:val="01"/>
    <w:family w:val="modern"/>
    <w:pitch w:val="variable"/>
    <w:sig w:usb0="01010101" w:usb1="01010101" w:usb2="01010101" w:usb3="01010101" w:csb0="01010101" w:csb1="01010101"/>
  </w:font>
  <w:font w:name="WMGBPT+AdobeMingStd-Light">
    <w:panose1 w:val="02000500000000000000"/>
    <w:charset w:val="01"/>
    <w:family w:val="auto"/>
    <w:pitch w:val="variable"/>
    <w:sig w:usb0="01010101" w:usb1="01010101" w:usb2="01010101" w:usb3="01010101" w:csb0="01010101" w:csb1="01010101"/>
  </w:font>
  <w:font w:name="SKOUUE+FZLTXHK--GBK1-0">
    <w:panose1 w:val="02000000000000000000"/>
    <w:charset w:val="01"/>
    <w:family w:val="auto"/>
    <w:pitch w:val="variable"/>
    <w:sig w:usb0="01010101" w:usb1="01010101" w:usb2="01010101" w:usb3="01010101" w:csb0="01010101" w:csb1="01010101"/>
  </w:font>
  <w:font w:name="IHHKGB+FZFSK--GBK1-0">
    <w:panose1 w:val="03000509000000000000"/>
    <w:charset w:val="01"/>
    <w:family w:val="modern"/>
    <w:pitch w:val="variable"/>
    <w:sig w:usb0="01010101" w:usb1="01010101" w:usb2="01010101" w:usb3="01010101" w:csb0="01010101" w:csb1="01010101"/>
  </w:font>
  <w:font w:name="KULOMU+FZLTZHK--GBK1-0">
    <w:panose1 w:val="02000000000000000000"/>
    <w:charset w:val="01"/>
    <w:family w:val="auto"/>
    <w:pitch w:val="variable"/>
    <w:sig w:usb0="01010101" w:usb1="01010101" w:usb2="01010101" w:usb3="01010101" w:csb0="01010101" w:csb1="01010101"/>
  </w:font>
  <w:font w:name="KBOLUM+AdobeMingStd-Light">
    <w:panose1 w:val="02000500000000000000"/>
    <w:charset w:val="01"/>
    <w:family w:val="auto"/>
    <w:pitch w:val="variable"/>
    <w:sig w:usb0="01010101" w:usb1="01010101" w:usb2="01010101" w:usb3="01010101" w:csb0="01010101" w:csb1="01010101"/>
  </w:font>
  <w:font w:name="QRRPMH+FZLTZHK--GBK1-0">
    <w:panose1 w:val="02000000000000000000"/>
    <w:charset w:val="01"/>
    <w:family w:val="auto"/>
    <w:pitch w:val="variable"/>
    <w:sig w:usb0="01010101" w:usb1="01010101" w:usb2="01010101" w:usb3="01010101" w:csb0="01010101" w:csb1="01010101"/>
  </w:font>
  <w:font w:name="UFLDWN+FZFSK--GBK1-0">
    <w:panose1 w:val="03000509000000000000"/>
    <w:charset w:val="01"/>
    <w:family w:val="modern"/>
    <w:pitch w:val="variable"/>
    <w:sig w:usb0="01010101" w:usb1="01010101" w:usb2="01010101" w:usb3="01010101" w:csb0="01010101" w:csb1="01010101"/>
  </w:font>
  <w:font w:name="HVJQHT+FZLTXHK--GBK1-0">
    <w:panose1 w:val="02000000000000000000"/>
    <w:charset w:val="01"/>
    <w:family w:val="auto"/>
    <w:pitch w:val="variable"/>
    <w:sig w:usb0="01010101" w:usb1="01010101" w:usb2="01010101" w:usb3="01010101" w:csb0="01010101" w:csb1="01010101"/>
  </w:font>
  <w:font w:name="BOUJLE+FZFSK--GBK1-0">
    <w:panose1 w:val="03000509000000000000"/>
    <w:charset w:val="01"/>
    <w:family w:val="modern"/>
    <w:pitch w:val="variable"/>
    <w:sig w:usb0="01010101" w:usb1="01010101" w:usb2="01010101" w:usb3="01010101" w:csb0="01010101" w:csb1="01010101"/>
  </w:font>
  <w:font w:name="SWVHOE+FZLTZHK--GBK1-0">
    <w:panose1 w:val="02000000000000000000"/>
    <w:charset w:val="01"/>
    <w:family w:val="auto"/>
    <w:pitch w:val="variable"/>
    <w:sig w:usb0="01010101" w:usb1="01010101" w:usb2="01010101" w:usb3="01010101" w:csb0="01010101" w:csb1="01010101"/>
  </w:font>
  <w:font w:name="RVCRUN+FZLTZHK--GBK1-0">
    <w:panose1 w:val="02000000000000000000"/>
    <w:charset w:val="01"/>
    <w:family w:val="auto"/>
    <w:pitch w:val="variable"/>
    <w:sig w:usb0="01010101" w:usb1="01010101" w:usb2="01010101" w:usb3="01010101" w:csb0="01010101" w:csb1="01010101"/>
  </w:font>
  <w:font w:name="TAIIWF+FZFSK--GBK1-0">
    <w:panose1 w:val="03000509000000000000"/>
    <w:charset w:val="01"/>
    <w:family w:val="modern"/>
    <w:pitch w:val="variable"/>
    <w:sig w:usb0="01010101" w:usb1="01010101" w:usb2="01010101" w:usb3="01010101" w:csb0="01010101" w:csb1="01010101"/>
  </w:font>
  <w:font w:name="RUPSWR+FZLTXHK--GBK1-0">
    <w:panose1 w:val="02000000000000000000"/>
    <w:charset w:val="01"/>
    <w:family w:val="auto"/>
    <w:pitch w:val="variable"/>
    <w:sig w:usb0="01010101" w:usb1="01010101" w:usb2="01010101" w:usb3="01010101" w:csb0="01010101" w:csb1="01010101"/>
  </w:font>
  <w:font w:name="RWCGCA+FZLTZHK--GBK1-0">
    <w:panose1 w:val="02000000000000000000"/>
    <w:charset w:val="01"/>
    <w:family w:val="auto"/>
    <w:pitch w:val="variable"/>
    <w:sig w:usb0="01010101" w:usb1="01010101" w:usb2="01010101" w:usb3="01010101" w:csb0="01010101" w:csb1="01010101"/>
  </w:font>
  <w:font w:name="FSGVSM+FZFSK--GBK1-0">
    <w:panose1 w:val="03000509000000000000"/>
    <w:charset w:val="01"/>
    <w:family w:val="modern"/>
    <w:pitch w:val="variable"/>
    <w:sig w:usb0="01010101" w:usb1="01010101" w:usb2="01010101" w:usb3="01010101" w:csb0="01010101" w:csb1="0101010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theme" Target="theme/theme1.xml" /><Relationship Id="rId81" Type="http://schemas.openxmlformats.org/officeDocument/2006/relationships/styles" Target="styles.xml"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